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49" w:rsidRPr="002A1B49" w:rsidRDefault="00636149" w:rsidP="003B1ED6">
      <w:pPr>
        <w:contextualSpacing/>
        <w:jc w:val="center"/>
        <w:rPr>
          <w:rFonts w:cs="Arial"/>
        </w:rPr>
      </w:pP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СОВЕТ НАРОДНЫХ ДЕПУТАТОВ 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ТРЕСОРУКОВСКОГО СЕЛЬСКОГО ПОСЕЛЕНИЯ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ЛИСКИНСКОГО МУНИЦИПАЛЬНОГО РАЙОНА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ВОРОНЕЖСКОЙ ОБЛАСТИ</w:t>
      </w:r>
    </w:p>
    <w:p w:rsidR="00065EF3" w:rsidRPr="00E5307D" w:rsidRDefault="007E101F" w:rsidP="00065EF3">
      <w:pPr>
        <w:tabs>
          <w:tab w:val="left" w:pos="41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0;margin-top:2.25pt;width:463.25pt;height:0;z-index:25165772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F2R/R&#10;TQIAAFQEAAAOAAAAAAAAAAAAAAAAAC4CAABkcnMvZTJvRG9jLnhtbFBLAQItABQABgAIAAAAIQBR&#10;oyr/2gAAAAQBAAAPAAAAAAAAAAAAAAAAAKcEAABkcnMvZG93bnJldi54bWxQSwUGAAAAAAQABADz&#10;AAAArgUAAAAA&#10;"/>
        </w:pict>
      </w:r>
    </w:p>
    <w:p w:rsidR="00065EF3" w:rsidRPr="00E5307D" w:rsidRDefault="00065EF3" w:rsidP="00065EF3">
      <w:pPr>
        <w:tabs>
          <w:tab w:val="left" w:pos="4155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 Е Ш Е Н И Е</w:t>
      </w:r>
    </w:p>
    <w:p w:rsidR="00065EF3" w:rsidRPr="00E5307D" w:rsidRDefault="00065EF3" w:rsidP="00065EF3">
      <w:pPr>
        <w:jc w:val="center"/>
        <w:rPr>
          <w:rFonts w:ascii="Times New Roman" w:hAnsi="Times New Roman"/>
        </w:rPr>
      </w:pPr>
    </w:p>
    <w:p w:rsidR="00065EF3" w:rsidRPr="00E5307D" w:rsidRDefault="00065EF3" w:rsidP="00774962">
      <w:pPr>
        <w:ind w:firstLine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от 23 июня 2020 года №198</w:t>
      </w:r>
    </w:p>
    <w:p w:rsidR="00065EF3" w:rsidRPr="00E5307D" w:rsidRDefault="00065EF3" w:rsidP="00065EF3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с.Тресоруково</w:t>
      </w:r>
    </w:p>
    <w:p w:rsidR="0078106F" w:rsidRPr="00E5307D" w:rsidRDefault="0078106F" w:rsidP="002E0BE0">
      <w:pPr>
        <w:contextualSpacing/>
        <w:rPr>
          <w:rFonts w:ascii="Times New Roman" w:hAnsi="Times New Roman"/>
          <w:color w:val="000000"/>
        </w:rPr>
      </w:pPr>
    </w:p>
    <w:p w:rsidR="00022792" w:rsidRPr="00E5307D" w:rsidRDefault="00F92950" w:rsidP="00E5307D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07D"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по отбору кандидатур на должность главы </w:t>
      </w:r>
      <w:r w:rsidR="00065EF3" w:rsidRPr="00E5307D">
        <w:rPr>
          <w:rFonts w:ascii="Times New Roman" w:hAnsi="Times New Roman" w:cs="Times New Roman"/>
          <w:sz w:val="24"/>
          <w:szCs w:val="24"/>
        </w:rPr>
        <w:t>Тресоруковского</w:t>
      </w:r>
      <w:r w:rsidR="00022792" w:rsidRPr="00E530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8106F" w:rsidRPr="00E5307D" w:rsidRDefault="00636149" w:rsidP="00E5307D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307D">
        <w:rPr>
          <w:rFonts w:ascii="Times New Roman" w:hAnsi="Times New Roman" w:cs="Times New Roman"/>
          <w:sz w:val="24"/>
          <w:szCs w:val="24"/>
        </w:rPr>
        <w:t>Лискинского</w:t>
      </w:r>
      <w:r w:rsidR="00E5307D" w:rsidRPr="00E5307D">
        <w:rPr>
          <w:rFonts w:ascii="Times New Roman" w:hAnsi="Times New Roman" w:cs="Times New Roman"/>
          <w:sz w:val="24"/>
          <w:szCs w:val="24"/>
        </w:rPr>
        <w:t xml:space="preserve"> </w:t>
      </w:r>
      <w:r w:rsidR="00F92950" w:rsidRPr="00E5307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5307D">
        <w:rPr>
          <w:rFonts w:ascii="Times New Roman" w:hAnsi="Times New Roman" w:cs="Times New Roman"/>
          <w:sz w:val="24"/>
          <w:szCs w:val="24"/>
        </w:rPr>
        <w:t xml:space="preserve"> </w:t>
      </w:r>
      <w:r w:rsidR="00F92950" w:rsidRPr="00E5307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17EA1" w:rsidRPr="00E5307D" w:rsidRDefault="00717EA1" w:rsidP="00470E7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468BD" w:rsidRPr="00E5307D" w:rsidRDefault="000468BD" w:rsidP="000468BD">
      <w:pPr>
        <w:ind w:firstLine="708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 соответствии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с Федеральным</w:t>
      </w:r>
      <w:r w:rsidR="0062591E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закон</w:t>
      </w:r>
      <w:r w:rsidR="0062591E" w:rsidRPr="00E5307D">
        <w:rPr>
          <w:rFonts w:ascii="Times New Roman" w:hAnsi="Times New Roman"/>
        </w:rPr>
        <w:t>а</w:t>
      </w:r>
      <w:r w:rsidRPr="00E5307D">
        <w:rPr>
          <w:rFonts w:ascii="Times New Roman" w:hAnsi="Times New Roman"/>
        </w:rPr>
        <w:t>м</w:t>
      </w:r>
      <w:r w:rsidR="0062591E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2591E" w:rsidRPr="00E5307D">
        <w:rPr>
          <w:rFonts w:ascii="Times New Roman" w:hAnsi="Times New Roman"/>
        </w:rPr>
        <w:t xml:space="preserve">от 25.12.2008 № 273-ФЗ «О противодействии коррупции», законами Воронежской области от 23.12.2008 №139-ОЗ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от 10.11.2014 № 149-ОЗ «О порядке формирования органов местного самоуправления в Воронежской области и о сроках их полномочий» и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022792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="0062591E" w:rsidRPr="00E5307D">
        <w:rPr>
          <w:rFonts w:ascii="Times New Roman" w:hAnsi="Times New Roman"/>
        </w:rPr>
        <w:t xml:space="preserve"> муниципального района</w:t>
      </w:r>
      <w:r w:rsidR="003B1ED6" w:rsidRPr="00E5307D">
        <w:rPr>
          <w:rFonts w:ascii="Times New Roman" w:hAnsi="Times New Roman"/>
        </w:rPr>
        <w:t>,</w:t>
      </w:r>
      <w:r w:rsidR="00E5307D" w:rsidRP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 xml:space="preserve">Совет народных депутатов </w:t>
      </w:r>
      <w:r w:rsidR="00065EF3" w:rsidRPr="00E5307D">
        <w:rPr>
          <w:rFonts w:ascii="Times New Roman" w:hAnsi="Times New Roman"/>
        </w:rPr>
        <w:t>Тресоруковского</w:t>
      </w:r>
      <w:r w:rsidR="00022792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="00E5307D" w:rsidRP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 xml:space="preserve">муниципального района Воронежской области </w:t>
      </w:r>
    </w:p>
    <w:p w:rsidR="00717EA1" w:rsidRPr="00E5307D" w:rsidRDefault="000468BD" w:rsidP="00774962">
      <w:pPr>
        <w:ind w:firstLine="0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 Е Ш И Л:</w:t>
      </w:r>
    </w:p>
    <w:p w:rsidR="0062591E" w:rsidRPr="00E5307D" w:rsidRDefault="0062591E" w:rsidP="0062591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5307D">
        <w:rPr>
          <w:rFonts w:ascii="Times New Roman" w:hAnsi="Times New Roman"/>
          <w:sz w:val="24"/>
          <w:szCs w:val="24"/>
        </w:rPr>
        <w:t xml:space="preserve">1. Утвердить Порядок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  <w:sz w:val="24"/>
          <w:szCs w:val="24"/>
        </w:rPr>
        <w:t>Тресоруковского</w:t>
      </w:r>
      <w:r w:rsidR="00022792" w:rsidRPr="00E5307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36149" w:rsidRPr="00E5307D">
        <w:rPr>
          <w:rFonts w:ascii="Times New Roman" w:hAnsi="Times New Roman"/>
          <w:sz w:val="24"/>
          <w:szCs w:val="24"/>
        </w:rPr>
        <w:t>Лискинского</w:t>
      </w:r>
      <w:r w:rsidRPr="00E5307D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2E0BE0" w:rsidRPr="00E5307D" w:rsidRDefault="0062591E" w:rsidP="008A4011">
      <w:pPr>
        <w:ind w:left="450" w:firstLine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2. </w:t>
      </w:r>
      <w:r w:rsidR="002E0BE0" w:rsidRPr="00E5307D">
        <w:rPr>
          <w:rFonts w:ascii="Times New Roman" w:hAnsi="Times New Roman"/>
        </w:rPr>
        <w:t>О</w:t>
      </w:r>
      <w:r w:rsidR="00774962" w:rsidRPr="00E5307D">
        <w:rPr>
          <w:rFonts w:ascii="Times New Roman" w:hAnsi="Times New Roman"/>
        </w:rPr>
        <w:t>публиковать</w:t>
      </w:r>
      <w:r w:rsidR="002E0BE0" w:rsidRPr="00E5307D">
        <w:rPr>
          <w:rFonts w:ascii="Times New Roman" w:hAnsi="Times New Roman"/>
        </w:rPr>
        <w:t xml:space="preserve"> данное решение </w:t>
      </w:r>
      <w:r w:rsidR="008A4011" w:rsidRPr="00E5307D">
        <w:rPr>
          <w:rFonts w:ascii="Times New Roman" w:hAnsi="Times New Roman"/>
        </w:rPr>
        <w:t xml:space="preserve">в газете «Тресоруковский муниципальный                                                                                            вестник» </w:t>
      </w:r>
      <w:r w:rsidR="002E0BE0" w:rsidRPr="00E5307D">
        <w:rPr>
          <w:rFonts w:ascii="Times New Roman" w:hAnsi="Times New Roman"/>
        </w:rPr>
        <w:t>и разместить на официальном сайте в сети Интернет.</w:t>
      </w:r>
    </w:p>
    <w:p w:rsidR="002E0BE0" w:rsidRPr="00E5307D" w:rsidRDefault="002E0BE0" w:rsidP="007239B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3. Контроль за выполнением настоящего решения возложить на</w:t>
      </w:r>
      <w:r w:rsidR="00E5307D" w:rsidRPr="00E5307D">
        <w:rPr>
          <w:rFonts w:ascii="Times New Roman" w:hAnsi="Times New Roman"/>
        </w:rPr>
        <w:t xml:space="preserve"> </w:t>
      </w:r>
      <w:r w:rsidR="006B4DF7" w:rsidRPr="00E5307D">
        <w:rPr>
          <w:rFonts w:ascii="Times New Roman" w:hAnsi="Times New Roman"/>
        </w:rPr>
        <w:t>глав</w:t>
      </w:r>
      <w:r w:rsidR="00636149" w:rsidRPr="00E5307D">
        <w:rPr>
          <w:rFonts w:ascii="Times New Roman" w:hAnsi="Times New Roman"/>
        </w:rPr>
        <w:t>у</w:t>
      </w:r>
      <w:r w:rsidR="00E5307D" w:rsidRP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Pr="00E5307D">
        <w:rPr>
          <w:rFonts w:ascii="Times New Roman" w:hAnsi="Times New Roman"/>
        </w:rPr>
        <w:t xml:space="preserve"> сельского поселения </w:t>
      </w:r>
      <w:r w:rsidR="00065EF3" w:rsidRPr="00E5307D">
        <w:rPr>
          <w:rFonts w:ascii="Times New Roman" w:hAnsi="Times New Roman"/>
        </w:rPr>
        <w:t>Минько Н.А.</w:t>
      </w:r>
      <w:r w:rsidR="00636149" w:rsidRPr="00E5307D">
        <w:rPr>
          <w:rFonts w:ascii="Times New Roman" w:hAnsi="Times New Roman"/>
        </w:rPr>
        <w:t>.</w:t>
      </w:r>
    </w:p>
    <w:p w:rsidR="002E0BE0" w:rsidRPr="00E5307D" w:rsidRDefault="002E0BE0" w:rsidP="007B4A7D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4</w:t>
      </w:r>
      <w:r w:rsidR="0062591E" w:rsidRPr="00E5307D">
        <w:rPr>
          <w:rFonts w:ascii="Times New Roman" w:hAnsi="Times New Roman"/>
        </w:rPr>
        <w:t>. Настоящее решение вступает в силу с момент</w:t>
      </w:r>
      <w:r w:rsidR="00774962" w:rsidRPr="00E5307D">
        <w:rPr>
          <w:rFonts w:ascii="Times New Roman" w:hAnsi="Times New Roman"/>
        </w:rPr>
        <w:t>а его официального опубликования</w:t>
      </w:r>
      <w:r w:rsidR="0062591E" w:rsidRPr="00E5307D">
        <w:rPr>
          <w:rFonts w:ascii="Times New Roman" w:hAnsi="Times New Roman"/>
        </w:rPr>
        <w:t>.</w:t>
      </w:r>
    </w:p>
    <w:p w:rsidR="006B4DF7" w:rsidRPr="00E5307D" w:rsidRDefault="006B4DF7" w:rsidP="00774962">
      <w:pPr>
        <w:rPr>
          <w:rFonts w:ascii="Times New Roman" w:hAnsi="Times New Roman"/>
        </w:rPr>
      </w:pPr>
    </w:p>
    <w:p w:rsidR="006B4DF7" w:rsidRPr="00E5307D" w:rsidRDefault="006B4DF7" w:rsidP="00774962">
      <w:pPr>
        <w:rPr>
          <w:rFonts w:ascii="Times New Roman" w:hAnsi="Times New Roman"/>
        </w:rPr>
      </w:pPr>
    </w:p>
    <w:p w:rsidR="00B77D58" w:rsidRPr="00E5307D" w:rsidRDefault="00B77D58" w:rsidP="000E223F">
      <w:pPr>
        <w:rPr>
          <w:rFonts w:ascii="Times New Roman" w:hAnsi="Times New Roman"/>
        </w:rPr>
      </w:pPr>
    </w:p>
    <w:p w:rsidR="00B77D58" w:rsidRPr="00E5307D" w:rsidRDefault="00B77D58" w:rsidP="00636149">
      <w:pPr>
        <w:rPr>
          <w:rFonts w:ascii="Times New Roman" w:hAnsi="Times New Roman"/>
        </w:rPr>
      </w:pPr>
    </w:p>
    <w:p w:rsidR="006B4DF7" w:rsidRPr="00E5307D" w:rsidRDefault="00636149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Г</w:t>
      </w:r>
      <w:r w:rsidR="002E0BE0" w:rsidRPr="00E5307D">
        <w:rPr>
          <w:rFonts w:ascii="Times New Roman" w:hAnsi="Times New Roman"/>
        </w:rPr>
        <w:t>лав</w:t>
      </w:r>
      <w:r w:rsidRPr="00E5307D">
        <w:rPr>
          <w:rFonts w:ascii="Times New Roman" w:hAnsi="Times New Roman"/>
        </w:rPr>
        <w:t xml:space="preserve">а </w:t>
      </w:r>
      <w:r w:rsidR="00065EF3" w:rsidRPr="00E5307D">
        <w:rPr>
          <w:rFonts w:ascii="Times New Roman" w:hAnsi="Times New Roman"/>
        </w:rPr>
        <w:t>Тресоруковского</w:t>
      </w:r>
      <w:r w:rsidR="002E0BE0" w:rsidRPr="00E5307D">
        <w:rPr>
          <w:rFonts w:ascii="Times New Roman" w:hAnsi="Times New Roman"/>
        </w:rPr>
        <w:t xml:space="preserve"> сельского поселения</w:t>
      </w:r>
    </w:p>
    <w:p w:rsidR="006B4DF7" w:rsidRPr="00E5307D" w:rsidRDefault="00636149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Лискинского</w:t>
      </w:r>
      <w:r w:rsidR="006B4DF7" w:rsidRPr="00E5307D">
        <w:rPr>
          <w:rFonts w:ascii="Times New Roman" w:hAnsi="Times New Roman"/>
        </w:rPr>
        <w:t xml:space="preserve"> муниципального района</w:t>
      </w:r>
    </w:p>
    <w:p w:rsidR="000E223F" w:rsidRPr="00E5307D" w:rsidRDefault="006B4DF7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Воронежской области</w:t>
      </w:r>
      <w:r w:rsidR="00E5307D">
        <w:rPr>
          <w:rFonts w:ascii="Times New Roman" w:hAnsi="Times New Roman"/>
        </w:rPr>
        <w:t xml:space="preserve">                                                             </w:t>
      </w:r>
      <w:r w:rsidR="00065EF3" w:rsidRPr="00E5307D">
        <w:rPr>
          <w:rFonts w:ascii="Times New Roman" w:hAnsi="Times New Roman"/>
        </w:rPr>
        <w:t>Н.А.Минько</w:t>
      </w:r>
    </w:p>
    <w:p w:rsidR="000E223F" w:rsidRPr="00E5307D" w:rsidRDefault="000E223F" w:rsidP="006B4DF7">
      <w:pPr>
        <w:rPr>
          <w:rFonts w:ascii="Times New Roman" w:hAnsi="Times New Roman"/>
        </w:rPr>
      </w:pPr>
    </w:p>
    <w:p w:rsidR="000E223F" w:rsidRPr="00E5307D" w:rsidRDefault="000E223F" w:rsidP="006B4DF7">
      <w:pPr>
        <w:rPr>
          <w:rFonts w:ascii="Times New Roman" w:hAnsi="Times New Roman"/>
        </w:rPr>
      </w:pPr>
    </w:p>
    <w:p w:rsidR="000E223F" w:rsidRPr="00E5307D" w:rsidRDefault="000E223F" w:rsidP="006B4DF7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Председатель СНД </w:t>
      </w:r>
      <w:r w:rsidR="00065EF3" w:rsidRPr="00E5307D">
        <w:rPr>
          <w:rFonts w:ascii="Times New Roman" w:hAnsi="Times New Roman"/>
        </w:rPr>
        <w:t>Тресоруковского</w:t>
      </w:r>
    </w:p>
    <w:p w:rsidR="008A4011" w:rsidRPr="00E5307D" w:rsidRDefault="000E223F" w:rsidP="008A401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>Сельского поселения</w:t>
      </w:r>
      <w:r w:rsidR="00E5307D">
        <w:rPr>
          <w:rFonts w:ascii="Times New Roman" w:hAnsi="Times New Roman"/>
        </w:rPr>
        <w:t xml:space="preserve">                                                          </w:t>
      </w:r>
      <w:r w:rsidR="00065EF3" w:rsidRPr="00E5307D">
        <w:rPr>
          <w:rFonts w:ascii="Times New Roman" w:hAnsi="Times New Roman"/>
        </w:rPr>
        <w:t>Т.И.Мизилина</w:t>
      </w:r>
    </w:p>
    <w:p w:rsidR="006B4DF7" w:rsidRPr="00E5307D" w:rsidRDefault="008A4011" w:rsidP="008A401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решению Совета 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 xml:space="preserve">народных депутатов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Тресоруковского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E530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149" w:rsidRPr="00E5307D">
        <w:rPr>
          <w:rFonts w:ascii="Times New Roman" w:hAnsi="Times New Roman" w:cs="Times New Roman"/>
          <w:b w:val="0"/>
          <w:sz w:val="24"/>
          <w:szCs w:val="24"/>
        </w:rPr>
        <w:t>Лискинского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2E0BE0" w:rsidRPr="00E5307D" w:rsidRDefault="002E0BE0" w:rsidP="00774962">
      <w:pPr>
        <w:pStyle w:val="1"/>
        <w:ind w:left="4536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307D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5307D">
        <w:rPr>
          <w:rFonts w:ascii="Times New Roman" w:hAnsi="Times New Roman" w:cs="Times New Roman"/>
          <w:b w:val="0"/>
          <w:sz w:val="24"/>
          <w:szCs w:val="24"/>
        </w:rPr>
        <w:t>т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23.06.2020</w:t>
      </w:r>
      <w:r w:rsidR="008960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EF3" w:rsidRPr="00E5307D">
        <w:rPr>
          <w:rFonts w:ascii="Times New Roman" w:hAnsi="Times New Roman" w:cs="Times New Roman"/>
          <w:b w:val="0"/>
          <w:sz w:val="24"/>
          <w:szCs w:val="24"/>
        </w:rPr>
        <w:t>г №198</w:t>
      </w:r>
    </w:p>
    <w:p w:rsidR="002E0BE0" w:rsidRPr="00E5307D" w:rsidRDefault="002E0BE0" w:rsidP="002E0BE0">
      <w:pPr>
        <w:tabs>
          <w:tab w:val="left" w:pos="3210"/>
        </w:tabs>
        <w:rPr>
          <w:rFonts w:ascii="Times New Roman" w:hAnsi="Times New Roman"/>
        </w:rPr>
      </w:pP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Порядок</w:t>
      </w: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проведения конкурса по отбору кандидатур</w:t>
      </w:r>
    </w:p>
    <w:p w:rsidR="002E0BE0" w:rsidRPr="00E5307D" w:rsidRDefault="002E0BE0" w:rsidP="002E0BE0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</w:t>
      </w:r>
    </w:p>
    <w:p w:rsidR="002E0BE0" w:rsidRPr="00E5307D" w:rsidRDefault="002E0BE0" w:rsidP="002E0BE0">
      <w:pPr>
        <w:ind w:firstLine="709"/>
        <w:rPr>
          <w:rFonts w:ascii="Times New Roman" w:hAnsi="Times New Roman"/>
        </w:rPr>
      </w:pPr>
    </w:p>
    <w:p w:rsidR="002E0BE0" w:rsidRPr="00E5307D" w:rsidRDefault="002E0BE0" w:rsidP="002E0BE0">
      <w:pPr>
        <w:numPr>
          <w:ilvl w:val="0"/>
          <w:numId w:val="32"/>
        </w:numPr>
        <w:jc w:val="center"/>
        <w:rPr>
          <w:rFonts w:ascii="Times New Roman" w:hAnsi="Times New Roman"/>
          <w:bCs/>
        </w:rPr>
      </w:pPr>
      <w:r w:rsidRPr="00E5307D">
        <w:rPr>
          <w:rFonts w:ascii="Times New Roman" w:hAnsi="Times New Roman"/>
          <w:bCs/>
        </w:rPr>
        <w:t>Общие положения</w:t>
      </w:r>
    </w:p>
    <w:p w:rsidR="001E62A7" w:rsidRPr="00E5307D" w:rsidRDefault="001E62A7" w:rsidP="00717EA1">
      <w:pPr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1.1. Настоящий Порядок </w:t>
      </w:r>
      <w:r w:rsidR="00717EA1" w:rsidRPr="00E5307D">
        <w:rPr>
          <w:rFonts w:ascii="Times New Roman" w:hAnsi="Times New Roman"/>
        </w:rPr>
        <w:t>проведения конкурса по отбору кандидатур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</w:t>
      </w:r>
      <w:r w:rsidR="00E5307D">
        <w:rPr>
          <w:rFonts w:ascii="Times New Roman" w:hAnsi="Times New Roman"/>
        </w:rPr>
        <w:t xml:space="preserve"> </w:t>
      </w:r>
      <w:r w:rsidR="00636149" w:rsidRPr="00E5307D">
        <w:rPr>
          <w:rFonts w:ascii="Times New Roman" w:hAnsi="Times New Roman"/>
        </w:rPr>
        <w:t>Лискинского</w:t>
      </w:r>
      <w:r w:rsidR="00717EA1" w:rsidRPr="00E5307D">
        <w:rPr>
          <w:rFonts w:ascii="Times New Roman" w:hAnsi="Times New Roman"/>
        </w:rPr>
        <w:t xml:space="preserve"> муниципального района Воронежской области (далее – Порядок) </w:t>
      </w:r>
      <w:r w:rsidRPr="00E5307D">
        <w:rPr>
          <w:rFonts w:ascii="Times New Roman" w:hAnsi="Times New Roman"/>
        </w:rPr>
        <w:t xml:space="preserve">регулирует процедуру и условия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Конкурс), а также определяет процедуру формирования и полномочия комиссии по проведению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конкурсная комиссия).</w:t>
      </w: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1.2. Целью проведения Конкурса является отбор кандидатов, представляемых конкурсной комиссией Совету народных депутатов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Совет народных депутатов) для избрания главой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(далее - глава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).</w:t>
      </w: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1.3. Основными принципами Конкурса являются создание равных условий для всех граждан, отвечающих требованиям, предъявляемым к участникам конкурса, и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1.4. При проведении Конкурса гражданам гарантируется равенство прав в соответствии с Конституцией Российской Федерации, федеральным и областным законодательством,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области.</w:t>
      </w:r>
    </w:p>
    <w:p w:rsidR="00004361" w:rsidRPr="00E5307D" w:rsidRDefault="00004361" w:rsidP="001E62A7">
      <w:pPr>
        <w:ind w:firstLine="709"/>
        <w:rPr>
          <w:rFonts w:ascii="Times New Roman" w:hAnsi="Times New Roman"/>
        </w:rPr>
      </w:pPr>
    </w:p>
    <w:p w:rsidR="001E62A7" w:rsidRPr="00E5307D" w:rsidRDefault="001E62A7" w:rsidP="00004361">
      <w:pPr>
        <w:numPr>
          <w:ilvl w:val="0"/>
          <w:numId w:val="32"/>
        </w:numPr>
        <w:shd w:val="clear" w:color="auto" w:fill="FFFFFF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Условия Конкурса</w:t>
      </w:r>
    </w:p>
    <w:p w:rsidR="00004361" w:rsidRPr="00E5307D" w:rsidRDefault="00004361" w:rsidP="00004361">
      <w:pPr>
        <w:shd w:val="clear" w:color="auto" w:fill="FFFFFF"/>
        <w:ind w:left="720"/>
        <w:rPr>
          <w:rFonts w:ascii="Times New Roman" w:hAnsi="Times New Roman"/>
        </w:rPr>
      </w:pPr>
    </w:p>
    <w:p w:rsidR="001E62A7" w:rsidRPr="00E5307D" w:rsidRDefault="001E62A7" w:rsidP="001E62A7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  <w:spacing w:val="-12"/>
        </w:rPr>
      </w:pPr>
      <w:r w:rsidRPr="00E5307D">
        <w:rPr>
          <w:rFonts w:ascii="Times New Roman" w:hAnsi="Times New Roman"/>
        </w:rPr>
        <w:t>2.1. Право на участие в Конкурсе имеют граждане Российской Федерации, достигшие возраста 21 год</w:t>
      </w:r>
      <w:r w:rsidR="00D53D6E" w:rsidRPr="00E5307D">
        <w:rPr>
          <w:rFonts w:ascii="Times New Roman" w:hAnsi="Times New Roman"/>
        </w:rPr>
        <w:t xml:space="preserve">а на день </w:t>
      </w:r>
      <w:r w:rsidR="00B45950" w:rsidRPr="00E5307D">
        <w:rPr>
          <w:rFonts w:ascii="Times New Roman" w:hAnsi="Times New Roman"/>
        </w:rPr>
        <w:t xml:space="preserve">проведения конкурса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E5307D">
        <w:rPr>
          <w:rFonts w:ascii="Times New Roman" w:hAnsi="Times New Roman"/>
        </w:rPr>
        <w:t xml:space="preserve"> </w:t>
      </w:r>
      <w:r w:rsidR="00B45950" w:rsidRPr="00E5307D">
        <w:rPr>
          <w:rFonts w:ascii="Times New Roman" w:hAnsi="Times New Roman"/>
        </w:rPr>
        <w:t>сельского поселения</w:t>
      </w:r>
      <w:r w:rsidRPr="00E5307D">
        <w:rPr>
          <w:rFonts w:ascii="Times New Roman" w:hAnsi="Times New Roman"/>
        </w:rPr>
        <w:t xml:space="preserve"> и соответствующие требованиям, установленным федеральным и областным законодательством, Уставом </w:t>
      </w:r>
      <w:r w:rsidR="00065EF3" w:rsidRPr="00E5307D">
        <w:rPr>
          <w:rFonts w:ascii="Times New Roman" w:hAnsi="Times New Roman"/>
        </w:rPr>
        <w:t>Тресоруковского</w:t>
      </w:r>
      <w:r w:rsidR="00816363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и настоящим Порядком.</w:t>
      </w:r>
    </w:p>
    <w:p w:rsidR="001E62A7" w:rsidRPr="00E5307D" w:rsidRDefault="001E62A7" w:rsidP="001E62A7">
      <w:pPr>
        <w:shd w:val="clear" w:color="auto" w:fill="FFFFFF"/>
        <w:tabs>
          <w:tab w:val="left" w:pos="118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26897" w:rsidRPr="00E5307D">
        <w:rPr>
          <w:rFonts w:ascii="Times New Roman" w:hAnsi="Times New Roman"/>
        </w:rPr>
        <w:t xml:space="preserve"> сельского </w:t>
      </w:r>
      <w:r w:rsidR="007239B8" w:rsidRPr="00E5307D">
        <w:rPr>
          <w:rFonts w:ascii="Times New Roman" w:hAnsi="Times New Roman"/>
        </w:rPr>
        <w:t>поселения может</w:t>
      </w:r>
      <w:r w:rsidRPr="00E5307D">
        <w:rPr>
          <w:rFonts w:ascii="Times New Roman" w:hAnsi="Times New Roman"/>
        </w:rPr>
        <w:t xml:space="preserve"> быть зарегистрирован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2.2. Предпочтительным требованием к уровню профессионального образования кандидатов является наличие высшего образования.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Соответствие кандидата указанным требованиям устанавливается конкурсной комиссией при проведении Конкурса.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2.3. Для участия в Конкурсе кандидат должен представить в конкурсную комиссию документы в соответствии с п. 5.1 настоящего Порядка.</w:t>
      </w:r>
    </w:p>
    <w:p w:rsidR="00717EA1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 xml:space="preserve"> 2.3.1. Кандидат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</w:t>
      </w:r>
      <w:r w:rsidR="00826897" w:rsidRPr="00E5307D">
        <w:rPr>
          <w:rFonts w:ascii="Times New Roman" w:hAnsi="Times New Roman"/>
        </w:rPr>
        <w:t>ей</w:t>
      </w:r>
      <w:r w:rsidRPr="00E5307D">
        <w:rPr>
          <w:rFonts w:ascii="Times New Roman" w:hAnsi="Times New Roman"/>
        </w:rPr>
        <w:t xml:space="preserve"> супруг</w:t>
      </w:r>
      <w:r w:rsidR="00826897" w:rsidRPr="00E5307D">
        <w:rPr>
          <w:rFonts w:ascii="Times New Roman" w:hAnsi="Times New Roman"/>
        </w:rPr>
        <w:t>и</w:t>
      </w:r>
      <w:r w:rsidRPr="00E5307D">
        <w:rPr>
          <w:rFonts w:ascii="Times New Roman" w:hAnsi="Times New Roman"/>
        </w:rPr>
        <w:t xml:space="preserve"> (супруг</w:t>
      </w:r>
      <w:r w:rsidR="00826897" w:rsidRPr="00E5307D">
        <w:rPr>
          <w:rFonts w:ascii="Times New Roman" w:hAnsi="Times New Roman"/>
        </w:rPr>
        <w:t>а</w:t>
      </w:r>
      <w:r w:rsidRPr="00E5307D">
        <w:rPr>
          <w:rFonts w:ascii="Times New Roman" w:hAnsi="Times New Roman"/>
        </w:rPr>
        <w:t xml:space="preserve">) и несовершеннолетних детей губернатору Воронежской области в порядке, определенном Положением, которое является приложением 1 к </w:t>
      </w:r>
      <w:r w:rsidR="00742874" w:rsidRPr="00E5307D">
        <w:rPr>
          <w:rFonts w:ascii="Times New Roman" w:hAnsi="Times New Roman"/>
        </w:rPr>
        <w:t>З</w:t>
      </w:r>
      <w:r w:rsidRPr="00E5307D">
        <w:rPr>
          <w:rFonts w:ascii="Times New Roman" w:hAnsi="Times New Roman"/>
        </w:rPr>
        <w:t>акону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717EA1" w:rsidRPr="00E5307D">
        <w:rPr>
          <w:rFonts w:ascii="Times New Roman" w:hAnsi="Times New Roman"/>
        </w:rPr>
        <w:t>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2.4. Кандидат не допуска</w:t>
      </w:r>
      <w:r w:rsidR="007237ED" w:rsidRPr="00E5307D">
        <w:rPr>
          <w:rFonts w:ascii="Times New Roman" w:hAnsi="Times New Roman"/>
        </w:rPr>
        <w:t>е</w:t>
      </w:r>
      <w:r w:rsidRPr="00E5307D">
        <w:rPr>
          <w:rFonts w:ascii="Times New Roman" w:hAnsi="Times New Roman"/>
        </w:rPr>
        <w:t xml:space="preserve">тся к участию в Конкурсе </w:t>
      </w:r>
      <w:r w:rsidRPr="00E5307D">
        <w:rPr>
          <w:rFonts w:ascii="Times New Roman" w:eastAsia="Calibri" w:hAnsi="Times New Roman"/>
          <w:lang w:eastAsia="en-US"/>
        </w:rPr>
        <w:t>в случае: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1) признания его судом недееспособным или содержания в местах лишения свободы по приговору суда;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2)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если право таких граждан быть избранными в органы местного самоуправления не предусмотрено международным договором Российской Федерации;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3) представления подложных документов или заведомо ложных сведений для участия в конкурсе;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4) непредставления предусмотренных настоящим По</w:t>
      </w:r>
      <w:r w:rsidR="00D659A6" w:rsidRPr="00E5307D">
        <w:rPr>
          <w:rFonts w:ascii="Times New Roman" w:eastAsia="Calibri" w:hAnsi="Times New Roman"/>
          <w:lang w:eastAsia="en-US"/>
        </w:rPr>
        <w:t>рядком</w:t>
      </w:r>
      <w:r w:rsidRPr="00E5307D">
        <w:rPr>
          <w:rFonts w:ascii="Times New Roman" w:eastAsia="Calibri" w:hAnsi="Times New Roman"/>
          <w:lang w:eastAsia="en-US"/>
        </w:rPr>
        <w:t xml:space="preserve"> сведений или представления заведомо недостоверных или неполных сведений;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5) осуждения к лишению свободы за совершение тяжких и (или) особо тяжких преступлений и имеющий на день проведения конкурса неснятую и непогашенную судимость за указанные преступления;</w:t>
      </w:r>
      <w:bookmarkStart w:id="0" w:name="Par6"/>
      <w:bookmarkEnd w:id="0"/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5.1) осуждения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  <w:bookmarkStart w:id="1" w:name="Par7"/>
      <w:bookmarkEnd w:id="1"/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5.2) осуждения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 xml:space="preserve">6) осуждения за совершение преступлений экстремистской направленности, предусмотренных Уголовным кодексом Российской Федерации, и имеющие на день проведения конкурса неснятую и непогашенную судимость за указанные преступления, если на таких лиц не распространяется действие пп. 5.1 и </w:t>
      </w:r>
      <w:r w:rsidR="00A85392" w:rsidRPr="00E5307D">
        <w:rPr>
          <w:rFonts w:ascii="Times New Roman" w:eastAsia="Calibri" w:hAnsi="Times New Roman"/>
          <w:lang w:eastAsia="en-US"/>
        </w:rPr>
        <w:t xml:space="preserve">пп. </w:t>
      </w:r>
      <w:r w:rsidRPr="00E5307D">
        <w:rPr>
          <w:rFonts w:ascii="Times New Roman" w:eastAsia="Calibri" w:hAnsi="Times New Roman"/>
          <w:lang w:eastAsia="en-US"/>
        </w:rPr>
        <w:t xml:space="preserve">5.2 </w:t>
      </w:r>
      <w:r w:rsidR="00A41958" w:rsidRPr="00E5307D">
        <w:rPr>
          <w:rFonts w:ascii="Times New Roman" w:eastAsia="Calibri" w:hAnsi="Times New Roman"/>
          <w:lang w:eastAsia="en-US"/>
        </w:rPr>
        <w:t>подпункта 2.4 пункта 2 настоящего Порядка</w:t>
      </w:r>
      <w:r w:rsidRPr="00E5307D">
        <w:rPr>
          <w:rFonts w:ascii="Times New Roman" w:eastAsia="Calibri" w:hAnsi="Times New Roman"/>
          <w:lang w:eastAsia="en-US"/>
        </w:rPr>
        <w:t>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>7) наложения административного наказания за совершение административных правонарушений, предусмотренных ст. 20.3 и 20.29 Кодекса Российской Федерации об административных правонарушениях, если конкурс проводится до окончания срока, в течение которого лицо считается подвергнутым административному наказанию.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eastAsia="Calibri" w:hAnsi="Times New Roman"/>
          <w:lang w:eastAsia="en-US"/>
        </w:rPr>
        <w:t xml:space="preserve">При наличии в отношении кандидата вступившего в силу решения суда о лишении его права занимать государственные и (или) муниципальные должности в течение определенного срока этот кандидат не может быть выдвинут кандидатом для избрания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7237ED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eastAsia="Calibri" w:hAnsi="Times New Roman"/>
          <w:lang w:eastAsia="en-US"/>
        </w:rPr>
        <w:t>, если такое избрание проводится до истечения указанного срока.</w:t>
      </w:r>
    </w:p>
    <w:p w:rsidR="001E62A7" w:rsidRPr="00E5307D" w:rsidRDefault="001E62A7" w:rsidP="003C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Calibri" w:hAnsi="Times New Roman"/>
          <w:lang w:eastAsia="en-US"/>
        </w:rPr>
      </w:pPr>
      <w:r w:rsidRPr="00E5307D">
        <w:rPr>
          <w:rFonts w:ascii="Times New Roman" w:eastAsia="Calibri" w:hAnsi="Times New Roman"/>
          <w:lang w:eastAsia="en-US"/>
        </w:rPr>
        <w:t xml:space="preserve">Гражданин Российской Федерации,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(руководителем высшего исполнительного органа государственной власти РФ), не может быть выдвинут кандидатом для избрания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eastAsia="Calibri" w:hAnsi="Times New Roman"/>
          <w:lang w:eastAsia="en-US"/>
        </w:rPr>
        <w:t>.</w:t>
      </w:r>
    </w:p>
    <w:p w:rsidR="00B77D58" w:rsidRPr="00E5307D" w:rsidRDefault="00B77D58" w:rsidP="003C3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1E62A7" w:rsidRPr="00E5307D" w:rsidRDefault="001E62A7" w:rsidP="003C3887">
      <w:pPr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Порядок объявления Конкурса</w:t>
      </w:r>
    </w:p>
    <w:p w:rsidR="003C3887" w:rsidRPr="00E5307D" w:rsidRDefault="003C3887" w:rsidP="003C3887">
      <w:pPr>
        <w:autoSpaceDE w:val="0"/>
        <w:autoSpaceDN w:val="0"/>
        <w:adjustRightInd w:val="0"/>
        <w:ind w:left="720"/>
        <w:rPr>
          <w:rFonts w:ascii="Times New Roman" w:hAnsi="Times New Roman"/>
        </w:rPr>
      </w:pPr>
    </w:p>
    <w:p w:rsidR="001E62A7" w:rsidRPr="00E5307D" w:rsidRDefault="001E62A7" w:rsidP="001E62A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3.1. Конкурс объявляется Советом народных депутатов при наличии вакансии на замещение должности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 xml:space="preserve">3.2. Решение об объявлении Конкурса должно содержать: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дату, время и место проведения Конкурса;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условия Конкурса;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состав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место и время начала и окончания приема заявлений и прилагаемых к ним документов, контактные телефоны.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3.3. Опубликование условий Конкурса, сведений о дате, времени и месте его проведения осуществляется не позднее, чем за </w:t>
      </w:r>
      <w:r w:rsidR="0082451E" w:rsidRPr="00E5307D">
        <w:rPr>
          <w:rFonts w:ascii="Times New Roman" w:hAnsi="Times New Roman"/>
        </w:rPr>
        <w:t>35</w:t>
      </w:r>
      <w:r w:rsidRPr="00E5307D">
        <w:rPr>
          <w:rFonts w:ascii="Times New Roman" w:hAnsi="Times New Roman"/>
        </w:rPr>
        <w:t xml:space="preserve"> дней до дня проведения Конкурса.</w:t>
      </w:r>
    </w:p>
    <w:p w:rsidR="003C3887" w:rsidRPr="00E5307D" w:rsidRDefault="003C388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1E62A7" w:rsidRPr="00E5307D" w:rsidRDefault="001E62A7" w:rsidP="001E62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 Конкурсная комиссия</w:t>
      </w:r>
    </w:p>
    <w:p w:rsidR="003C3887" w:rsidRPr="00E5307D" w:rsidRDefault="003C3887" w:rsidP="001E62A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4.1. Совет народных депутатов принимает решение об объявлении Конкурса и формировании конкурсной комиссии, которая непосредственно осуществляет подготовку и проведение Конкурса. 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4.2. Конкурсная комиссия состоит из </w:t>
      </w:r>
      <w:r w:rsidR="0061382A" w:rsidRPr="00E5307D">
        <w:rPr>
          <w:rFonts w:ascii="Times New Roman" w:hAnsi="Times New Roman"/>
        </w:rPr>
        <w:t>6</w:t>
      </w:r>
      <w:r w:rsidRPr="00E5307D">
        <w:rPr>
          <w:rFonts w:ascii="Times New Roman" w:hAnsi="Times New Roman"/>
        </w:rPr>
        <w:t xml:space="preserve"> человек, из них:</w:t>
      </w:r>
    </w:p>
    <w:p w:rsidR="001E62A7" w:rsidRPr="00E5307D" w:rsidRDefault="001E62A7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</w:t>
      </w:r>
      <w:r w:rsidR="000860A5" w:rsidRPr="00E5307D">
        <w:rPr>
          <w:rFonts w:ascii="Times New Roman" w:hAnsi="Times New Roman"/>
        </w:rPr>
        <w:t>3</w:t>
      </w:r>
      <w:r w:rsidRPr="00E5307D">
        <w:rPr>
          <w:rFonts w:ascii="Times New Roman" w:hAnsi="Times New Roman"/>
        </w:rPr>
        <w:t xml:space="preserve"> человека назначаются Советом народных депутатов,</w:t>
      </w:r>
    </w:p>
    <w:p w:rsidR="001E62A7" w:rsidRPr="00E5307D" w:rsidRDefault="000860A5" w:rsidP="001E62A7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- 3</w:t>
      </w:r>
      <w:r w:rsidR="001E62A7" w:rsidRPr="00E5307D">
        <w:rPr>
          <w:rFonts w:ascii="Times New Roman" w:hAnsi="Times New Roman"/>
        </w:rPr>
        <w:t xml:space="preserve"> человека назначаются </w:t>
      </w:r>
      <w:r w:rsidR="00901767" w:rsidRPr="00E5307D">
        <w:rPr>
          <w:rFonts w:ascii="Times New Roman" w:hAnsi="Times New Roman"/>
        </w:rPr>
        <w:t xml:space="preserve">главой </w:t>
      </w:r>
      <w:r w:rsidR="00636149" w:rsidRPr="00E5307D">
        <w:rPr>
          <w:rFonts w:ascii="Times New Roman" w:hAnsi="Times New Roman"/>
        </w:rPr>
        <w:t>Лискинского</w:t>
      </w:r>
      <w:r w:rsidR="00901767" w:rsidRPr="00E5307D">
        <w:rPr>
          <w:rFonts w:ascii="Times New Roman" w:hAnsi="Times New Roman"/>
        </w:rPr>
        <w:t xml:space="preserve"> муниципального района </w:t>
      </w:r>
      <w:r w:rsidR="001E62A7" w:rsidRPr="00E5307D">
        <w:rPr>
          <w:rFonts w:ascii="Times New Roman" w:hAnsi="Times New Roman"/>
          <w:bCs/>
        </w:rPr>
        <w:t>Воронежской области</w:t>
      </w:r>
      <w:r w:rsidR="001E62A7" w:rsidRPr="00E5307D">
        <w:rPr>
          <w:rFonts w:ascii="Times New Roman" w:hAnsi="Times New Roman"/>
        </w:rPr>
        <w:t>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В состав конкурсной комиссии могут включаться депутаты Совета народных депутатов, представители органов местного самоуправления, руководители предприятий и учреждений района, представители общественных организаций и политических партий. 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Конкурса. </w:t>
      </w:r>
    </w:p>
    <w:p w:rsidR="001E62A7" w:rsidRPr="00E5307D" w:rsidRDefault="001E62A7" w:rsidP="001E62A7">
      <w:pPr>
        <w:tabs>
          <w:tab w:val="left" w:pos="0"/>
          <w:tab w:val="left" w:pos="54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4.3. Членами конкурсной комиссии не могут быть:</w:t>
      </w:r>
    </w:p>
    <w:p w:rsidR="001E62A7" w:rsidRPr="00E5307D" w:rsidRDefault="001E62A7" w:rsidP="001E62A7">
      <w:pPr>
        <w:tabs>
          <w:tab w:val="left" w:pos="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кандидаты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901767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;</w:t>
      </w:r>
    </w:p>
    <w:p w:rsidR="001E62A7" w:rsidRPr="00E5307D" w:rsidRDefault="001E62A7" w:rsidP="001E62A7">
      <w:pPr>
        <w:tabs>
          <w:tab w:val="left" w:pos="-18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супруги и близкие родственники кандидатов (родители, дети, братья, сестры), близкие родственники супругов кандидатов (родители, дети, братья, сестры);</w:t>
      </w:r>
    </w:p>
    <w:p w:rsidR="001E62A7" w:rsidRPr="00E5307D" w:rsidRDefault="001E62A7" w:rsidP="001E62A7">
      <w:pPr>
        <w:tabs>
          <w:tab w:val="left" w:pos="0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лица, которые находятся в непосредственном подчинении кандидатов (под непосредственным подчинением в настоящем Порядке понимаются служебные отношения между руководителем и подчиненным, при которых руководитель обладает в отношении подчиненного властно-распорядительными полномочиями, то есть имеет право приема на работу или увольнение подчиненного или в пределах должностных полномочий вправе отдавать ему приказы, распоряжения и указания, обязательные для исполнения, поощрять и применять дисциплинарные взыскания).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4.4. Конкурсная комиссия состоит из: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председателя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заместителя председателя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секретаря конкурсной комиссии;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членов конкурсной комиссии.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4.5. Конкурсная комиссия:</w:t>
      </w:r>
    </w:p>
    <w:p w:rsidR="001E62A7" w:rsidRPr="00E5307D" w:rsidRDefault="001E62A7" w:rsidP="001E6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а) осуществляет прием и регистрацию заявлений и приложенных к ним документов, поступающих от лиц, изъявивших желание принять участие в Конкурсе, про</w:t>
      </w:r>
      <w:r w:rsidR="00B42DD7" w:rsidRPr="00E5307D">
        <w:rPr>
          <w:rFonts w:ascii="Times New Roman" w:hAnsi="Times New Roman"/>
        </w:rPr>
        <w:t>в</w:t>
      </w:r>
      <w:r w:rsidRPr="00E5307D">
        <w:rPr>
          <w:rFonts w:ascii="Times New Roman" w:hAnsi="Times New Roman"/>
        </w:rPr>
        <w:t>одит проверку представленных ими сведений;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б) определяет конкурсные процедуры;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в) принимает решение и уведомляет кандидатов о допуске или об отказе в допуске к участию в Конкурсе;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г) определяет лиц из числа кандидатов, набравших наибольшее количество баллов для представления кандидатур в Совет народных депутатов;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д) обеспечивает реализацию мероприятий, связанных с подготовкой и проведением Конкурса;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е) осуществляет иные полномочия в соответствии с настоящим Порядком.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4.6. Председатель конкурсной комиссии: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-осуществляет общее руководство работой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созывает конкурсную комиссию по мере необходимости;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- председательствует на заседаниях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распределяет обязанности между членами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контролирует исполнение решений, принятых конкурсной комиссией;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подписывает протоколы заседаний, принимаемые конкурсной комиссией;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выполняет иные полномочия.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E21EDA" w:rsidRPr="00E5307D" w:rsidRDefault="00E21EDA" w:rsidP="00E21ED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4.8. Секретарь конкурсной комиссии: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обеспечивает организационную деятельность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осуществляет подготовку заседаний конкурсной комиссии, проводит уведомление членов конкурсной комиссии, кандидатов и иных приглашенных лиц о повестке дня, месте, дате и времени проведения заседаний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принимает поступающие в конкурсную комиссию документы;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регистрирует поступающие и исходящие материалы и документы, готовит их для рассмотрения на заседании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ведет протоколы заседаний конкурсной комиссии, подписывает их;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выполняет иные поручения председателя конкурсной комиссии;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Председатель, заместитель председателя и секретарь конкурсной комиссии избираются на заседании комиссии путем открытого голосования ее членов.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4.9. Член конкурсной комиссии вправе: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знакомиться с документами, представленными кандидатами для участия в Конкурсе;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выступать на заседании конкурсной комиссии, вносить предложения по вопросам, отнесенным к компетенции конкурсной комиссии, требовать проведения по данным вопросам голосования;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задавать кандидатам и другим участникам заседания вопросы в соответствии с повесткой дня и получать на них ответы по существу;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знакомиться с документами, справочными и информационными материалами, связанными с проведением конкурса;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осуществлять иные полномочия в соответствии с настоящим Порядком.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4.10.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4.11. Члены конкурсной комиссии участвуют в ее заседаниях лично и не вправе передавать свои полномочия другому лицу.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4.12.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комиссии, присутствующих на заседании. При равенстве голосов членов конкурсной комиссии решающим является голос председателя конкурсной комиссии.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4.13. Решения конкурсной комиссии оформляются соответствующей записью в протокол заседания, который составляется в одном экземпляре и подписывается председателем, заместителем председателя, секретарем и членами конкурсной комиссии, принявшими участие в ее заседании.</w:t>
      </w:r>
    </w:p>
    <w:p w:rsidR="003C3887" w:rsidRPr="00E5307D" w:rsidRDefault="003C3887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5. Порядок представления документов.</w:t>
      </w:r>
    </w:p>
    <w:p w:rsidR="003C3887" w:rsidRPr="00E5307D" w:rsidRDefault="003C3887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5.1. В течение </w:t>
      </w:r>
      <w:r w:rsidR="0082451E" w:rsidRPr="00E5307D">
        <w:rPr>
          <w:rFonts w:ascii="Times New Roman" w:hAnsi="Times New Roman"/>
        </w:rPr>
        <w:t>35</w:t>
      </w:r>
      <w:r w:rsidRPr="00E5307D">
        <w:rPr>
          <w:rFonts w:ascii="Times New Roman" w:hAnsi="Times New Roman"/>
        </w:rPr>
        <w:t xml:space="preserve"> дней с даты официального опубликования решения Совета народных депутатов об объявлении Конкурса, гражданин, изъявивший желание принять участие в Конкурсе, представляет секретарю конкурсной комиссии следующие документы: </w:t>
      </w:r>
    </w:p>
    <w:p w:rsidR="00E21EDA" w:rsidRPr="00E5307D" w:rsidRDefault="00E21EDA" w:rsidP="00E21E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личное заявление. </w:t>
      </w:r>
      <w:r w:rsidRPr="00E5307D">
        <w:rPr>
          <w:rFonts w:ascii="Times New Roman" w:eastAsia="Calibri" w:hAnsi="Times New Roman"/>
          <w:lang w:eastAsia="en-US"/>
        </w:rPr>
        <w:t xml:space="preserve">В заявлении об участии в конкурсе указываются фамилия, имя, отчество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</w:t>
      </w:r>
      <w:r w:rsidRPr="00E5307D">
        <w:rPr>
          <w:rFonts w:ascii="Times New Roman" w:eastAsia="Calibri" w:hAnsi="Times New Roman"/>
          <w:lang w:eastAsia="en-US"/>
        </w:rPr>
        <w:lastRenderedPageBreak/>
        <w:t xml:space="preserve">идентификационный номер налогоплательщика (при наличии), гражданство, сведения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- род занятий), сведения о судимости (имеется или не имеется, снята (погашена)), сведения о привлечении к административной ответственности, сведения о лишении права занимать государственные и (или) муниципальные должности, сведения об отрешении от должности главы муниципального образования.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Кандидат вправе указать в заявлении свою принадлежность к политической партии либо иному общественному объединению, зарегистрированному не позднее чем за один год до дня проведения </w:t>
      </w:r>
      <w:r w:rsidR="005E0CA5" w:rsidRPr="00E5307D">
        <w:rPr>
          <w:rFonts w:ascii="Times New Roman" w:eastAsia="Calibri" w:hAnsi="Times New Roman"/>
          <w:lang w:eastAsia="en-US"/>
        </w:rPr>
        <w:t>К</w:t>
      </w:r>
      <w:r w:rsidRPr="00E5307D">
        <w:rPr>
          <w:rFonts w:ascii="Times New Roman" w:eastAsia="Calibri" w:hAnsi="Times New Roman"/>
          <w:lang w:eastAsia="en-US"/>
        </w:rPr>
        <w:t xml:space="preserve">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</w:t>
      </w:r>
      <w:r w:rsidRPr="00E5307D">
        <w:rPr>
          <w:rFonts w:ascii="Times New Roman" w:hAnsi="Times New Roman"/>
        </w:rPr>
        <w:t>(приложение № 1 к настоящему Порядку).</w:t>
      </w:r>
    </w:p>
    <w:p w:rsidR="00E21EDA" w:rsidRPr="00E5307D" w:rsidRDefault="00E21EDA" w:rsidP="00E21E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E5307D">
        <w:rPr>
          <w:rFonts w:ascii="Times New Roman" w:eastAsia="Calibri" w:hAnsi="Times New Roman"/>
          <w:lang w:eastAsia="en-US"/>
        </w:rPr>
        <w:t>Если кандидат менял фамилию, или имя, или отчество, кандидат представляет в конкурсную комиссию копии соответствующих документов;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- 2 фотографии 4х6 без уголка;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  <w:lang w:eastAsia="en-US"/>
        </w:rPr>
        <w:t xml:space="preserve">- </w:t>
      </w:r>
      <w:r w:rsidRPr="00E5307D">
        <w:rPr>
          <w:rFonts w:ascii="Times New Roman" w:eastAsia="Calibri" w:hAnsi="Times New Roman"/>
          <w:lang w:eastAsia="en-US"/>
        </w:rPr>
        <w:t>копию паспорта или документа, заменяющего паспорт гражданина;</w:t>
      </w:r>
    </w:p>
    <w:p w:rsidR="00E21EDA" w:rsidRPr="00E5307D" w:rsidRDefault="00E21EDA" w:rsidP="00E21EDA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>- копию трудовой книжки, заверенную нотариально или кадровой службой по месту работы (службы);</w:t>
      </w:r>
    </w:p>
    <w:p w:rsidR="00E21EDA" w:rsidRPr="00E5307D" w:rsidRDefault="00E21EDA" w:rsidP="00E21EDA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 xml:space="preserve">- копии документов об образовании; </w:t>
      </w:r>
    </w:p>
    <w:p w:rsidR="00E21EDA" w:rsidRPr="00E5307D" w:rsidRDefault="00E21EDA" w:rsidP="00E21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5505FB" w:rsidRPr="00E5307D" w:rsidRDefault="005505FB" w:rsidP="005505FB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</w:rPr>
        <w:t xml:space="preserve">- копию документов воинского учета </w:t>
      </w:r>
      <w:r w:rsidRPr="00E5307D">
        <w:rPr>
          <w:rFonts w:ascii="Times New Roman" w:hAnsi="Times New Roman"/>
          <w:lang w:eastAsia="en-US"/>
        </w:rPr>
        <w:t>- для граждан, пребывающих в запасе, и лиц, подлежащих призыву на военную службу;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копию страхового свидетельства обязательного пенсионного страхования;</w:t>
      </w:r>
    </w:p>
    <w:p w:rsidR="005505FB" w:rsidRPr="00E5307D" w:rsidRDefault="005505FB" w:rsidP="005505FB">
      <w:pPr>
        <w:ind w:firstLine="709"/>
        <w:rPr>
          <w:rFonts w:ascii="Times New Roman" w:hAnsi="Times New Roman"/>
          <w:lang w:eastAsia="en-US"/>
        </w:rPr>
      </w:pPr>
      <w:r w:rsidRPr="00E5307D">
        <w:rPr>
          <w:rFonts w:ascii="Times New Roman" w:hAnsi="Times New Roman"/>
          <w:lang w:eastAsia="en-US"/>
        </w:rPr>
        <w:t xml:space="preserve">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 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Минздравсоцразвития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E5307D">
        <w:rPr>
          <w:rFonts w:ascii="Times New Roman" w:hAnsi="Times New Roman"/>
          <w:bCs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</w:p>
    <w:p w:rsidR="005505FB" w:rsidRPr="00E5307D" w:rsidRDefault="005505FB" w:rsidP="005505F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5.2. Бланки заявления, формы справок могут быть получены гражданином, изъявившим желание принять участие в Конкурсе, у секретаря конкурсной комиссии.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5.3. Копии указанных документов подаются либо нотариально заверенные, либо при предъявлении 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5.4. Представленные документы регистрируются в журнале учета участников Конкурса (приложение № 2 к настоящему Порядку).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Представление документов по истечении срока, указанного в пункте 5.1 настоящего Порядка,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3C3887" w:rsidRPr="00E5307D" w:rsidRDefault="003C3887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6. Порядок подготовки конкурса</w:t>
      </w:r>
    </w:p>
    <w:p w:rsidR="003C3887" w:rsidRPr="00E5307D" w:rsidRDefault="003C3887" w:rsidP="005505FB">
      <w:pPr>
        <w:jc w:val="center"/>
        <w:rPr>
          <w:rFonts w:ascii="Times New Roman" w:hAnsi="Times New Roman"/>
        </w:rPr>
      </w:pPr>
    </w:p>
    <w:p w:rsidR="005505FB" w:rsidRPr="00E5307D" w:rsidRDefault="005505FB" w:rsidP="003C3887">
      <w:pPr>
        <w:tabs>
          <w:tab w:val="left" w:pos="93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6.1. Конкурсная комиссия в течение 7 дней</w:t>
      </w:r>
      <w:r w:rsidR="003C3887" w:rsidRPr="00E5307D">
        <w:rPr>
          <w:rFonts w:ascii="Times New Roman" w:hAnsi="Times New Roman"/>
        </w:rPr>
        <w:t>,</w:t>
      </w:r>
      <w:r w:rsidRPr="00E5307D">
        <w:rPr>
          <w:rFonts w:ascii="Times New Roman" w:hAnsi="Times New Roman"/>
        </w:rPr>
        <w:t xml:space="preserve"> следующих за датой окончания срока приема документов</w:t>
      </w:r>
      <w:r w:rsidR="003C3887" w:rsidRPr="00E5307D">
        <w:rPr>
          <w:rFonts w:ascii="Times New Roman" w:hAnsi="Times New Roman"/>
        </w:rPr>
        <w:t>,</w:t>
      </w:r>
      <w:r w:rsidRPr="00E5307D">
        <w:rPr>
          <w:rFonts w:ascii="Times New Roman" w:hAnsi="Times New Roman"/>
        </w:rPr>
        <w:t xml:space="preserve"> необходимых для участия в Конкурсе, осуществляет проверку содержащихся в них сведений. На заседании Комиссии принимает решение о регистрации гражданина 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 либо мотивированное решение об отказе в регистрации. </w:t>
      </w:r>
    </w:p>
    <w:p w:rsidR="005505FB" w:rsidRPr="00E5307D" w:rsidRDefault="005505FB" w:rsidP="005505FB">
      <w:pPr>
        <w:tabs>
          <w:tab w:val="left" w:pos="919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6.2.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, а также уведомление о времени проведения Конкурса и допуске к участию в Конкурсе по форме согласно </w:t>
      </w:r>
      <w:r w:rsidR="00A85392" w:rsidRPr="00E5307D">
        <w:rPr>
          <w:rFonts w:ascii="Times New Roman" w:hAnsi="Times New Roman"/>
        </w:rPr>
        <w:t>приложению № 3</w:t>
      </w:r>
      <w:r w:rsidRPr="00E5307D">
        <w:rPr>
          <w:rFonts w:ascii="Times New Roman" w:hAnsi="Times New Roman"/>
        </w:rPr>
        <w:t xml:space="preserve"> к настоящему Порядку.</w:t>
      </w:r>
    </w:p>
    <w:p w:rsidR="005505FB" w:rsidRPr="00E5307D" w:rsidRDefault="005505FB" w:rsidP="005505FB">
      <w:pPr>
        <w:tabs>
          <w:tab w:val="left" w:pos="842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6.3. В случае установления в ходе проверки обстоятельств, препятствующих участию кандидата в Конкурсе, </w:t>
      </w:r>
      <w:r w:rsidR="00D53D6E" w:rsidRPr="00E5307D">
        <w:rPr>
          <w:rFonts w:ascii="Times New Roman" w:hAnsi="Times New Roman"/>
        </w:rPr>
        <w:t>секретарем</w:t>
      </w:r>
      <w:r w:rsidRPr="00E5307D">
        <w:rPr>
          <w:rFonts w:ascii="Times New Roman" w:hAnsi="Times New Roman"/>
        </w:rPr>
        <w:t xml:space="preserve"> конкурсной комисси</w:t>
      </w:r>
      <w:r w:rsidR="00D53D6E" w:rsidRPr="00E5307D">
        <w:rPr>
          <w:rFonts w:ascii="Times New Roman" w:hAnsi="Times New Roman"/>
        </w:rPr>
        <w:t>и направляется заказным письмом</w:t>
      </w:r>
      <w:r w:rsidR="00E5307D">
        <w:rPr>
          <w:rFonts w:ascii="Times New Roman" w:hAnsi="Times New Roman"/>
        </w:rPr>
        <w:t xml:space="preserve"> </w:t>
      </w:r>
      <w:r w:rsidR="00D53D6E" w:rsidRPr="00E5307D">
        <w:rPr>
          <w:rFonts w:ascii="Times New Roman" w:hAnsi="Times New Roman"/>
        </w:rPr>
        <w:t>с уведомлением информация</w:t>
      </w:r>
      <w:r w:rsidRPr="00E5307D">
        <w:rPr>
          <w:rFonts w:ascii="Times New Roman" w:hAnsi="Times New Roman"/>
        </w:rPr>
        <w:t xml:space="preserve"> об отказе в регистрации кандидатом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 с указанием причин в течение 2 дней с момента принятия решения (приложение № </w:t>
      </w:r>
      <w:r w:rsidR="00A85392" w:rsidRPr="00E5307D">
        <w:rPr>
          <w:rFonts w:ascii="Times New Roman" w:hAnsi="Times New Roman"/>
        </w:rPr>
        <w:t>4</w:t>
      </w:r>
      <w:r w:rsidRPr="00E5307D">
        <w:rPr>
          <w:rFonts w:ascii="Times New Roman" w:hAnsi="Times New Roman"/>
        </w:rPr>
        <w:t xml:space="preserve"> к настоящему Порядку).</w:t>
      </w:r>
    </w:p>
    <w:p w:rsidR="0051109C" w:rsidRPr="00E5307D" w:rsidRDefault="0051109C" w:rsidP="005505FB">
      <w:pPr>
        <w:tabs>
          <w:tab w:val="left" w:pos="842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 Проведение Конкурса</w:t>
      </w: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1094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7.1. Профессиональные качества кандидатов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Pr="00E5307D">
        <w:rPr>
          <w:rFonts w:ascii="Times New Roman" w:hAnsi="Times New Roman"/>
        </w:rPr>
        <w:t>оцениваются конкурсной комиссией на основании представленных ими документов и собеседования.</w:t>
      </w:r>
    </w:p>
    <w:p w:rsidR="005505FB" w:rsidRPr="00E5307D" w:rsidRDefault="005505FB" w:rsidP="005505FB">
      <w:pPr>
        <w:tabs>
          <w:tab w:val="left" w:pos="1094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7.2. Собеседование с зарегистрированными кандидатами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Pr="00E5307D">
        <w:rPr>
          <w:rFonts w:ascii="Times New Roman" w:hAnsi="Times New Roman"/>
        </w:rPr>
        <w:t>проводится на итоговом заседании конкурсной комиссии.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Кандидаты участвуют в собеседовании по очередности, в алфавитном порядке.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7.3. На заседании председатель конкурсной комиссии представляет кандидата членам конкурсной комиссии и сообщает его анкетные данные.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7.4. Собеседование с кандидатами проводится по вопросам: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Конституции Российской Федерации;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Федерального закона от 06.10.2003 № 131-Ф3 «Об общих принципах организации местного самоуправления в Российской Федерации»; </w:t>
      </w:r>
    </w:p>
    <w:p w:rsidR="005505FB" w:rsidRPr="00E5307D" w:rsidRDefault="005505FB" w:rsidP="005505FB">
      <w:pPr>
        <w:tabs>
          <w:tab w:val="left" w:pos="102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Устава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4"/>
        </w:rPr>
        <w:t>Лискинского</w:t>
      </w:r>
      <w:r w:rsidR="00E5307D">
        <w:rPr>
          <w:rFonts w:ascii="Times New Roman" w:hAnsi="Times New Roman"/>
          <w:bCs/>
          <w:spacing w:val="4"/>
        </w:rPr>
        <w:t xml:space="preserve"> </w:t>
      </w:r>
      <w:r w:rsidRPr="00E5307D">
        <w:rPr>
          <w:rFonts w:ascii="Times New Roman" w:hAnsi="Times New Roman"/>
        </w:rPr>
        <w:t>муниципального района Воронежской области;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текущего социально-экономического положения и перспектив развития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4"/>
        </w:rPr>
        <w:t>Лискинского</w:t>
      </w:r>
      <w:r w:rsidR="00E5307D">
        <w:rPr>
          <w:rFonts w:ascii="Times New Roman" w:hAnsi="Times New Roman"/>
          <w:bCs/>
          <w:spacing w:val="4"/>
        </w:rPr>
        <w:t xml:space="preserve"> </w:t>
      </w:r>
      <w:r w:rsidRPr="00E5307D">
        <w:rPr>
          <w:rFonts w:ascii="Times New Roman" w:hAnsi="Times New Roman"/>
        </w:rPr>
        <w:t>муниципального района.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 этом учитываются: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1) продолжительность деятельности кандидата в соответствующей профессиональной сфере, достигнутые им результаты в профессиональной деятельности;</w:t>
      </w:r>
    </w:p>
    <w:p w:rsidR="005505FB" w:rsidRPr="00E5307D" w:rsidRDefault="005505FB" w:rsidP="005505F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2) представления кандидата об основных должностных обязанностях по должности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3) уровень информированности кандидата о проблемах,</w:t>
      </w:r>
      <w:r w:rsidR="00E5307D">
        <w:rPr>
          <w:rFonts w:ascii="Times New Roman" w:hAnsi="Times New Roman"/>
        </w:rPr>
        <w:t xml:space="preserve"> </w:t>
      </w:r>
      <w:r w:rsidRPr="00E5307D">
        <w:rPr>
          <w:rFonts w:ascii="Times New Roman" w:hAnsi="Times New Roman"/>
        </w:rPr>
        <w:t>существующих в сфере управления, к которой относится должность, на которую объявлен Конкурс;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4) наличие у кандидата способности четко, кратко и содержательно отвечать на поставленные вопросы, способности аргументировано отстаивать собственную точку зрения;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5) владение кандидатом навыками, повышающими общую эффективность профессиональной деятельности (умение работать с современными программными продуктами и информационными справочными системами);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6) наличие у кандидата стремления совершенствовать свои знания, умения и навыки, расширять кругозор;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7) наличие у кандидата организаторских способностей;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8) иные профессиональные и личностные качества кандидата.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7.5. Каждый член конкурсной комиссии оценивает каждого кандидата и выставляет оценку по пятибалльной системе.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Критериями оценки кандидата являются: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 – «неудовлетворительно»;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3 – «удовлетворительно»;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4 – «хорошо»;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5 – «отлично»;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оценка 2 «неудовлетворительно» ставится при неправильных ответах на задаваемые вопросы или полном их отсутствии;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оценка 3 «удовлетворительно» ставится при поверхностных знаниях, нечетких ответах на задаваемые вопросы;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оценка 4 «хорошо» предусматривает обладание кандидатом содержательной информацией об основных нормативных правовых актах, регламентирующих деятельность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, четкие ответы на задаваемые вопросы;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- оценка 5 «отлично» применительно к кандидату предполагает исчерпывающие знания законодательства и нормативных правовых актов, регламентирующих деятельность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, исчерпывающие ответы на задаваемые вопросы.</w:t>
      </w:r>
    </w:p>
    <w:p w:rsidR="005505FB" w:rsidRPr="00E5307D" w:rsidRDefault="005505FB" w:rsidP="005505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7.6. Оценки членов комиссии заносятся в итоговый протокол Конкурса (приложение № 5 к настоящему Порядку).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7.7. По результатам открытого голосования членов конкурсной комиссии победителями Конкурса признаются не менее двух кандидатов из числа лиц, набравших наибольшее количество баллов.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7.8. По итогам конкурса конкурсной комиссией на рассмотрение Совета народных депутатов вносятся не менее двух кандидатов, принявших участие в Конкурсе на должность главы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5E0CA5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 xml:space="preserve">. 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7.9. Решение конкурсной комиссии о результатах Конкурса оглашается лицам, принимавшим участие в Конкурсе, в день проведения Конкурса после его окончания. Выписка из протокола конкурсной комиссии выдаётся лицам, участвующим в Конкурсе по их желанию. </w:t>
      </w:r>
    </w:p>
    <w:p w:rsidR="005505FB" w:rsidRPr="00E5307D" w:rsidRDefault="005505FB" w:rsidP="005505FB">
      <w:pPr>
        <w:tabs>
          <w:tab w:val="left" w:pos="1198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Материалы конкурсной комиссии (итоговый протокол, решение конкурсной комиссии о результатах Конкурса) направляются в Совет народных депутатов в течение 2 дней после проведения Конкурса.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7.10. Конкурс признается несостоявшимся в случаях: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отсутствия заявлений на участие в конкурсе или подачи всеми кандидатами заявлений о снятии своих кандидатур;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признания всех кандидатов не соответствующими требованиям, предъявляемым к кандидатам на должность главы</w:t>
      </w:r>
      <w:r w:rsidR="00E5307D">
        <w:rPr>
          <w:rFonts w:ascii="Times New Roman" w:hAnsi="Times New Roman"/>
          <w:iCs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  <w:iCs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- подачи документов на участие в Конкурсе только одним кандидатом или регистрации одного кандидата на должность главы</w:t>
      </w:r>
      <w:r w:rsidR="00E5307D">
        <w:rPr>
          <w:rFonts w:ascii="Times New Roman" w:hAnsi="Times New Roman"/>
          <w:iCs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  <w:iCs/>
        </w:rPr>
        <w:t>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iCs/>
        </w:rPr>
      </w:pPr>
      <w:r w:rsidRPr="00E5307D">
        <w:rPr>
          <w:rFonts w:ascii="Times New Roman" w:hAnsi="Times New Roman"/>
          <w:iCs/>
        </w:rPr>
        <w:t>Неявка кандидата на заседание конкурсной комиссии является основанием для снятия его кандидатуры с участия в Конкурсе.</w:t>
      </w:r>
    </w:p>
    <w:p w:rsidR="00864AED" w:rsidRPr="00E5307D" w:rsidRDefault="00864AED" w:rsidP="008A4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 Заключительные положения</w:t>
      </w: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8.1.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8.2. Расходы, связанные с организацией проведения Конкурса, производятся за счет средств бюджета</w:t>
      </w:r>
      <w:r w:rsidR="00E5307D">
        <w:rPr>
          <w:rFonts w:ascii="Times New Roman" w:hAnsi="Times New Roman"/>
        </w:rPr>
        <w:t xml:space="preserve"> </w:t>
      </w:r>
      <w:r w:rsidR="00065EF3" w:rsidRPr="00E5307D">
        <w:rPr>
          <w:rFonts w:ascii="Times New Roman" w:hAnsi="Times New Roman"/>
        </w:rPr>
        <w:t>Тресоруковского</w:t>
      </w:r>
      <w:r w:rsidR="00E50D88" w:rsidRPr="00E5307D">
        <w:rPr>
          <w:rFonts w:ascii="Times New Roman" w:hAnsi="Times New Roman"/>
        </w:rPr>
        <w:t xml:space="preserve"> сельского поселения</w:t>
      </w:r>
      <w:r w:rsidRPr="00E5307D">
        <w:rPr>
          <w:rFonts w:ascii="Times New Roman" w:hAnsi="Times New Roman"/>
        </w:rPr>
        <w:t>.</w:t>
      </w:r>
    </w:p>
    <w:p w:rsidR="005505FB" w:rsidRPr="00E5307D" w:rsidRDefault="005505FB" w:rsidP="005505FB">
      <w:pPr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8.3. Расходы лиц, изъявивших принять участие в Конкурсе, связанные с участием в Конкурсе (подготовка документов для участия в конкурсе, проезд к месту проведения Конкурса и обратно, наем жилого помещения, проживание, питание и другие расходы) производятся за счет их собственных средств.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8.4. Кандидат вправе обжаловать решение конкурсной комиссии в соответствии с законодательством Российской Федерации.</w:t>
      </w:r>
    </w:p>
    <w:p w:rsidR="005505FB" w:rsidRPr="00E5307D" w:rsidRDefault="005505FB" w:rsidP="005505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8.5. Все документы по проведению Конкурса формируются в дело и хранятся в Совете народных депутатов, а по истечении установленного срока хранения передаются в архив.</w:t>
      </w:r>
    </w:p>
    <w:p w:rsidR="0051109C" w:rsidRPr="00E5307D" w:rsidRDefault="00774962" w:rsidP="0066670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Приложение № 1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проведения конкурса по отбору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  <w:bCs/>
          <w:spacing w:val="-1"/>
        </w:rPr>
        <w:t>кандидатур на должность главы</w:t>
      </w:r>
    </w:p>
    <w:p w:rsidR="005505FB" w:rsidRPr="00E5307D" w:rsidRDefault="00065EF3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5505FB" w:rsidRPr="00E5307D" w:rsidRDefault="005505FB" w:rsidP="005505FB">
      <w:pPr>
        <w:ind w:firstLine="709"/>
        <w:contextualSpacing/>
        <w:rPr>
          <w:rFonts w:ascii="Times New Roman" w:hAnsi="Times New Roman"/>
        </w:rPr>
      </w:pPr>
    </w:p>
    <w:p w:rsidR="005505FB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В комиссию по проведению конкурса по отбору</w:t>
      </w:r>
    </w:p>
    <w:p w:rsidR="00880F05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</w:p>
    <w:p w:rsidR="005505FB" w:rsidRPr="00E5307D" w:rsidRDefault="00880F05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</w:p>
    <w:p w:rsidR="005505FB" w:rsidRPr="00E5307D" w:rsidRDefault="005505FB" w:rsidP="005505FB">
      <w:pPr>
        <w:ind w:firstLine="709"/>
        <w:contextualSpacing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муниципального района Воронежской области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________________________________________</w:t>
      </w:r>
    </w:p>
    <w:p w:rsidR="00A85392" w:rsidRPr="00E5307D" w:rsidRDefault="00880F05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________________________________________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(ФИО, дата и место рождения, адрес места жительства,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паспортные данные, ИНН, гражданство, сведения об 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образовании и о квалификации, место работы,</w:t>
      </w:r>
    </w:p>
    <w:p w:rsidR="005505FB" w:rsidRPr="00E5307D" w:rsidRDefault="005505FB" w:rsidP="005505F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должность, иные сведения)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Заявление*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Прошу допустить меня к участию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области.</w:t>
      </w:r>
    </w:p>
    <w:p w:rsidR="005505FB" w:rsidRPr="00E5307D" w:rsidRDefault="005505FB" w:rsidP="005505FB">
      <w:pPr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Даю согласие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 и обработку моих персональных данных.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Мною подтверждается, что: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представленные документы соответствуют требованиям, предъявляемым в Порядке</w:t>
      </w:r>
      <w:r w:rsidRPr="00E5307D">
        <w:rPr>
          <w:rFonts w:ascii="Times New Roman" w:hAnsi="Times New Roman"/>
          <w:bCs/>
          <w:spacing w:val="-1"/>
        </w:rPr>
        <w:t xml:space="preserve"> проведения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  <w:bCs/>
          <w:spacing w:val="-1"/>
        </w:rPr>
        <w:t>Лискинского</w:t>
      </w:r>
      <w:r w:rsidRPr="00E5307D">
        <w:rPr>
          <w:rFonts w:ascii="Times New Roman" w:hAnsi="Times New Roman"/>
          <w:bCs/>
          <w:spacing w:val="-1"/>
        </w:rPr>
        <w:t xml:space="preserve"> муниципального района Воронежской области</w:t>
      </w:r>
      <w:r w:rsidR="0051109C" w:rsidRPr="00E5307D">
        <w:rPr>
          <w:rFonts w:ascii="Times New Roman" w:hAnsi="Times New Roman"/>
          <w:bCs/>
          <w:spacing w:val="-1"/>
        </w:rPr>
        <w:t>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- сведения, содержащиеся в настоящем заявлении и представленных документах, достоверны.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Приложение (перечень представленных документов):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1.__________________________, на ___________ листах;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2.__________________________, на____________ листах.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____________________</w:t>
      </w:r>
    </w:p>
    <w:p w:rsidR="005505FB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1109C" w:rsidRPr="00E5307D" w:rsidRDefault="0051109C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E1611" w:rsidRPr="00E5307D" w:rsidRDefault="00CE1611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864AED" w:rsidRPr="00E5307D" w:rsidRDefault="00864AED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8A4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  <w:bookmarkStart w:id="2" w:name="_GoBack"/>
      <w:bookmarkEnd w:id="2"/>
    </w:p>
    <w:p w:rsidR="0051109C" w:rsidRPr="00E5307D" w:rsidRDefault="0051109C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Примечание.</w:t>
      </w:r>
    </w:p>
    <w:p w:rsidR="0051109C" w:rsidRPr="00E5307D" w:rsidRDefault="0051109C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*Заявление оформляется в рукописном виде.</w:t>
      </w: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tbl>
      <w:tblPr>
        <w:tblW w:w="7848" w:type="dxa"/>
        <w:tblLook w:val="01E0"/>
      </w:tblPr>
      <w:tblGrid>
        <w:gridCol w:w="7848"/>
      </w:tblGrid>
      <w:tr w:rsidR="005505FB" w:rsidRPr="00E5307D" w:rsidTr="00774962">
        <w:tc>
          <w:tcPr>
            <w:tcW w:w="7848" w:type="dxa"/>
          </w:tcPr>
          <w:p w:rsidR="005505FB" w:rsidRPr="00E5307D" w:rsidRDefault="005505FB" w:rsidP="00774962">
            <w:pPr>
              <w:ind w:left="2952" w:firstLine="0"/>
              <w:contextualSpacing/>
              <w:jc w:val="left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5505FB" w:rsidRPr="00E5307D" w:rsidRDefault="005505FB" w:rsidP="00774962">
            <w:pPr>
              <w:ind w:left="2952" w:firstLine="0"/>
              <w:jc w:val="left"/>
              <w:rPr>
                <w:rFonts w:ascii="Times New Roman" w:hAnsi="Times New Roman"/>
                <w:bCs/>
                <w:iCs/>
              </w:rPr>
            </w:pPr>
            <w:r w:rsidRPr="00E5307D">
              <w:rPr>
                <w:rFonts w:ascii="Times New Roman" w:hAnsi="Times New Roman"/>
              </w:rPr>
              <w:t xml:space="preserve">к </w:t>
            </w:r>
            <w:r w:rsidRPr="00E5307D">
              <w:rPr>
                <w:rFonts w:ascii="Times New Roman" w:hAnsi="Times New Roman"/>
                <w:bCs/>
                <w:spacing w:val="-1"/>
              </w:rPr>
              <w:t xml:space="preserve">Порядку проведения конкурса по отбору кандидатур на должность главы </w:t>
            </w:r>
            <w:r w:rsidR="00065EF3" w:rsidRPr="00E5307D">
              <w:rPr>
                <w:rFonts w:ascii="Times New Roman" w:hAnsi="Times New Roman"/>
              </w:rPr>
              <w:t>Тресоруковского</w:t>
            </w:r>
            <w:r w:rsidR="00880F05" w:rsidRPr="00E5307D">
              <w:rPr>
                <w:rFonts w:ascii="Times New Roman" w:hAnsi="Times New Roman"/>
              </w:rPr>
              <w:t xml:space="preserve"> сельского поселения </w:t>
            </w:r>
            <w:r w:rsidR="00636149" w:rsidRPr="00E5307D">
              <w:rPr>
                <w:rFonts w:ascii="Times New Roman" w:hAnsi="Times New Roman"/>
                <w:bCs/>
                <w:spacing w:val="-1"/>
              </w:rPr>
              <w:t>Лискинского</w:t>
            </w:r>
            <w:r w:rsidRPr="00E5307D">
              <w:rPr>
                <w:rFonts w:ascii="Times New Roman" w:hAnsi="Times New Roman"/>
                <w:bCs/>
                <w:spacing w:val="-1"/>
              </w:rPr>
              <w:t xml:space="preserve"> муниципального района Воронежской области</w:t>
            </w:r>
          </w:p>
          <w:p w:rsidR="005505FB" w:rsidRPr="00E5307D" w:rsidRDefault="005505FB" w:rsidP="00774962">
            <w:pPr>
              <w:ind w:left="2952"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505FB">
      <w:pPr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Журнал</w:t>
      </w:r>
    </w:p>
    <w:p w:rsidR="005505FB" w:rsidRPr="00E5307D" w:rsidRDefault="005505FB" w:rsidP="00511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регистрации документов, поступающих от граждан, изъявивших желание принять участие в Конкурсе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127"/>
        <w:gridCol w:w="2126"/>
        <w:gridCol w:w="1843"/>
        <w:gridCol w:w="2126"/>
      </w:tblGrid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Дата приема документов</w:t>
            </w: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Ф.И.О. гражданина, изъявившего желание принять участие в Конкурсе</w:t>
            </w: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Перечень документов, сданных в комиссию</w:t>
            </w: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Роспись в получении документов</w:t>
            </w: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Роспись о сдаче документов</w:t>
            </w: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5505FB">
        <w:tc>
          <w:tcPr>
            <w:tcW w:w="675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774962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ind w:left="4536" w:firstLine="0"/>
        <w:contextualSpacing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Приложение № 3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</w:t>
      </w:r>
      <w:r w:rsidR="00774962" w:rsidRPr="00E5307D">
        <w:rPr>
          <w:rFonts w:ascii="Times New Roman" w:hAnsi="Times New Roman"/>
          <w:bCs/>
          <w:spacing w:val="-1"/>
        </w:rPr>
        <w:t>я конкурса по отбору 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864AED" w:rsidRPr="00E5307D" w:rsidRDefault="00864AED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Уведомление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о допуске к участию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Уважаемый (ая)___________________________________!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области, сообщаем, что Вы допущены к участию в конкурсе. 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Конкурс состоится в _____ «___» _________ 20___г. по адресу:______________________________________________________________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конкурсной комиссии__________ 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 (расшифровка подписи)</w:t>
      </w:r>
    </w:p>
    <w:p w:rsidR="005505FB" w:rsidRPr="00E5307D" w:rsidRDefault="00774962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Приложение № 4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 xml:space="preserve">Порядку проведения конкурса по отбору </w:t>
      </w:r>
      <w:r w:rsidR="00774962" w:rsidRPr="00E5307D">
        <w:rPr>
          <w:rFonts w:ascii="Times New Roman" w:hAnsi="Times New Roman"/>
          <w:bCs/>
          <w:spacing w:val="-1"/>
        </w:rPr>
        <w:t>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</w:rPr>
      </w:pP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Уведомление</w:t>
      </w:r>
    </w:p>
    <w:p w:rsidR="00A85392" w:rsidRPr="00E5307D" w:rsidRDefault="00A85392" w:rsidP="00A853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об отказе в допуске к участию в конкурсе</w:t>
      </w:r>
    </w:p>
    <w:p w:rsidR="00A85392" w:rsidRPr="00E5307D" w:rsidRDefault="00A85392" w:rsidP="00A853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Уважаемый (ая)___________________________________!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Рассмотрев документы, представленные Вами для участия в конкурсе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области, сообщаем, что Вам отказано в допуске к участию в конкурсе в связи с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(указывается одно из оснований)</w:t>
      </w: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A85392" w:rsidRPr="00E5307D" w:rsidRDefault="00A85392" w:rsidP="00A8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конкурсной комиссии___________ _____________________</w:t>
      </w:r>
    </w:p>
    <w:p w:rsidR="00A85392" w:rsidRPr="00E5307D" w:rsidRDefault="00A85392" w:rsidP="00A8539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(подпись) (расшифровка подписи)</w:t>
      </w:r>
    </w:p>
    <w:p w:rsidR="005505FB" w:rsidRPr="00E5307D" w:rsidRDefault="00774962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br w:type="page"/>
      </w:r>
    </w:p>
    <w:p w:rsidR="005505FB" w:rsidRPr="00E5307D" w:rsidRDefault="005505FB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firstLine="0"/>
        <w:jc w:val="left"/>
        <w:rPr>
          <w:rFonts w:ascii="Times New Roman" w:hAnsi="Times New Roman"/>
        </w:rPr>
      </w:pPr>
      <w:r w:rsidRPr="00E5307D">
        <w:rPr>
          <w:rFonts w:ascii="Times New Roman" w:hAnsi="Times New Roman"/>
        </w:rPr>
        <w:lastRenderedPageBreak/>
        <w:t>Приложение № 5</w:t>
      </w:r>
    </w:p>
    <w:p w:rsidR="00880F05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</w:rPr>
        <w:t xml:space="preserve">к </w:t>
      </w:r>
      <w:r w:rsidRPr="00E5307D">
        <w:rPr>
          <w:rFonts w:ascii="Times New Roman" w:hAnsi="Times New Roman"/>
          <w:bCs/>
          <w:spacing w:val="-1"/>
        </w:rPr>
        <w:t>Порядку проведени</w:t>
      </w:r>
      <w:r w:rsidR="00774962" w:rsidRPr="00E5307D">
        <w:rPr>
          <w:rFonts w:ascii="Times New Roman" w:hAnsi="Times New Roman"/>
          <w:bCs/>
          <w:spacing w:val="-1"/>
        </w:rPr>
        <w:t>я конкурса по отбору кандидатур</w:t>
      </w:r>
      <w:r w:rsidR="00E5307D">
        <w:rPr>
          <w:rFonts w:ascii="Times New Roman" w:hAnsi="Times New Roman"/>
          <w:bCs/>
          <w:spacing w:val="-1"/>
        </w:rPr>
        <w:t xml:space="preserve"> </w:t>
      </w:r>
      <w:r w:rsidRPr="00E5307D">
        <w:rPr>
          <w:rFonts w:ascii="Times New Roman" w:hAnsi="Times New Roman"/>
          <w:bCs/>
          <w:spacing w:val="-1"/>
        </w:rPr>
        <w:t xml:space="preserve">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</w:p>
    <w:p w:rsidR="005505FB" w:rsidRPr="00E5307D" w:rsidRDefault="00636149" w:rsidP="00774962">
      <w:pPr>
        <w:ind w:left="4536" w:firstLine="0"/>
        <w:jc w:val="left"/>
        <w:rPr>
          <w:rFonts w:ascii="Times New Roman" w:hAnsi="Times New Roman"/>
          <w:bCs/>
          <w:spacing w:val="-1"/>
        </w:rPr>
      </w:pPr>
      <w:r w:rsidRPr="00E5307D">
        <w:rPr>
          <w:rFonts w:ascii="Times New Roman" w:hAnsi="Times New Roman"/>
          <w:bCs/>
          <w:spacing w:val="-1"/>
        </w:rPr>
        <w:t>Лискинского</w:t>
      </w:r>
      <w:r w:rsidR="005505FB" w:rsidRPr="00E5307D">
        <w:rPr>
          <w:rFonts w:ascii="Times New Roman" w:hAnsi="Times New Roman"/>
          <w:bCs/>
          <w:spacing w:val="-1"/>
        </w:rPr>
        <w:t xml:space="preserve"> муниципального района</w:t>
      </w:r>
    </w:p>
    <w:p w:rsidR="005505FB" w:rsidRPr="00E5307D" w:rsidRDefault="005505FB" w:rsidP="00774962">
      <w:pPr>
        <w:ind w:left="4536" w:firstLine="0"/>
        <w:jc w:val="left"/>
        <w:rPr>
          <w:rFonts w:ascii="Times New Roman" w:hAnsi="Times New Roman"/>
          <w:bCs/>
          <w:iCs/>
        </w:rPr>
      </w:pPr>
      <w:r w:rsidRPr="00E5307D">
        <w:rPr>
          <w:rFonts w:ascii="Times New Roman" w:hAnsi="Times New Roman"/>
          <w:bCs/>
          <w:spacing w:val="-1"/>
        </w:rPr>
        <w:t>Воронежской области</w:t>
      </w:r>
    </w:p>
    <w:p w:rsidR="00864AED" w:rsidRPr="00E5307D" w:rsidRDefault="00864AED" w:rsidP="0077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</w:rPr>
      </w:pP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Комиссия</w:t>
      </w:r>
    </w:p>
    <w:p w:rsidR="008B68F4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 xml:space="preserve">по проведению конкурса по отбору кандидатур на должность главы </w:t>
      </w:r>
      <w:r w:rsidR="00065EF3" w:rsidRPr="00E5307D">
        <w:rPr>
          <w:rFonts w:ascii="Times New Roman" w:hAnsi="Times New Roman"/>
        </w:rPr>
        <w:t>Тресоруковского</w:t>
      </w:r>
      <w:r w:rsidR="00880F05" w:rsidRPr="00E5307D">
        <w:rPr>
          <w:rFonts w:ascii="Times New Roman" w:hAnsi="Times New Roman"/>
        </w:rPr>
        <w:t xml:space="preserve"> сельского поселения </w:t>
      </w:r>
      <w:r w:rsidR="00636149" w:rsidRPr="00E5307D">
        <w:rPr>
          <w:rFonts w:ascii="Times New Roman" w:hAnsi="Times New Roman"/>
        </w:rPr>
        <w:t>Лискинского</w:t>
      </w:r>
      <w:r w:rsidRPr="00E5307D">
        <w:rPr>
          <w:rFonts w:ascii="Times New Roman" w:hAnsi="Times New Roman"/>
        </w:rPr>
        <w:t xml:space="preserve"> муниципального района Воронежской области </w:t>
      </w:r>
    </w:p>
    <w:p w:rsidR="00880F05" w:rsidRPr="00E5307D" w:rsidRDefault="00880F05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:rsidR="005505FB" w:rsidRPr="00E5307D" w:rsidRDefault="008B68F4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И</w:t>
      </w:r>
      <w:r w:rsidR="005505FB" w:rsidRPr="00E5307D">
        <w:rPr>
          <w:rFonts w:ascii="Times New Roman" w:hAnsi="Times New Roman"/>
        </w:rPr>
        <w:t>тоговый протокол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по результатам голосования членов конкурсной комиссии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от «____»_________20____ г. № ______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550"/>
        <w:gridCol w:w="3321"/>
      </w:tblGrid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1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членов комиссии, принявших участие в голосовании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2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 xml:space="preserve">Число зарегистрированных кандидатов на должность главы </w:t>
            </w:r>
            <w:r w:rsidR="00065EF3" w:rsidRPr="00E5307D">
              <w:rPr>
                <w:rFonts w:ascii="Times New Roman" w:hAnsi="Times New Roman"/>
              </w:rPr>
              <w:t>Тресоруковского</w:t>
            </w:r>
            <w:r w:rsidR="00880F05" w:rsidRPr="00E5307D">
              <w:rPr>
                <w:rFonts w:ascii="Times New Roman" w:hAnsi="Times New Roman"/>
              </w:rPr>
              <w:t xml:space="preserve"> сельского поселения </w:t>
            </w:r>
            <w:r w:rsidR="00636149" w:rsidRPr="00E5307D">
              <w:rPr>
                <w:rFonts w:ascii="Times New Roman" w:hAnsi="Times New Roman"/>
              </w:rPr>
              <w:t>Лискинского</w:t>
            </w:r>
            <w:r w:rsidRPr="00E5307D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3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зарегистрированных кандидатов, снявших свои кандидатуры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№ п.п.</w:t>
            </w: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Фамилии, имена, отчества зарегистрированных кандидатов</w:t>
            </w: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jc w:val="center"/>
              <w:rPr>
                <w:rFonts w:ascii="Times New Roman" w:hAnsi="Times New Roman"/>
              </w:rPr>
            </w:pPr>
            <w:r w:rsidRPr="00E5307D">
              <w:rPr>
                <w:rFonts w:ascii="Times New Roman" w:hAnsi="Times New Roman"/>
              </w:rPr>
              <w:t>Число голосов членов комиссии, поданных за каждого зарегистрированного кандидата</w:t>
            </w: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  <w:tr w:rsidR="005505FB" w:rsidRPr="00E5307D" w:rsidTr="008B68F4">
        <w:trPr>
          <w:jc w:val="right"/>
        </w:trPr>
        <w:tc>
          <w:tcPr>
            <w:tcW w:w="1008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750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5505FB" w:rsidRPr="00E5307D" w:rsidRDefault="005505FB" w:rsidP="0077496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5505FB" w:rsidRPr="00E5307D" w:rsidRDefault="005505FB" w:rsidP="00575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Председатель комиссии ____________</w:t>
      </w:r>
      <w:r w:rsidR="005759BD" w:rsidRPr="00E5307D">
        <w:rPr>
          <w:rFonts w:ascii="Times New Roman" w:hAnsi="Times New Roman"/>
        </w:rPr>
        <w:t>__</w:t>
      </w:r>
      <w:r w:rsidRPr="00E5307D">
        <w:rPr>
          <w:rFonts w:ascii="Times New Roman" w:hAnsi="Times New Roman"/>
        </w:rPr>
        <w:t>__Ф.И.О.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Заместитель председателя ______________ 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Секретарь комиссии _____________</w:t>
      </w:r>
      <w:r w:rsidR="005759BD" w:rsidRPr="00E5307D">
        <w:rPr>
          <w:rFonts w:ascii="Times New Roman" w:hAnsi="Times New Roman"/>
        </w:rPr>
        <w:t>______</w:t>
      </w:r>
      <w:r w:rsidRPr="00E5307D">
        <w:rPr>
          <w:rFonts w:ascii="Times New Roman" w:hAnsi="Times New Roman"/>
        </w:rPr>
        <w:t>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Члены комиссии_____________</w:t>
      </w:r>
      <w:r w:rsidRPr="00E5307D">
        <w:rPr>
          <w:rFonts w:ascii="Times New Roman" w:hAnsi="Times New Roman"/>
          <w:u w:val="single"/>
        </w:rPr>
        <w:t xml:space="preserve">_ </w:t>
      </w:r>
      <w:r w:rsidR="005759BD" w:rsidRPr="00E5307D">
        <w:rPr>
          <w:rFonts w:ascii="Times New Roman" w:hAnsi="Times New Roman"/>
        </w:rPr>
        <w:t>_____</w:t>
      </w:r>
      <w:r w:rsidRPr="00E5307D">
        <w:rPr>
          <w:rFonts w:ascii="Times New Roman" w:hAnsi="Times New Roman"/>
        </w:rPr>
        <w:t>Ф.И.О.</w:t>
      </w:r>
    </w:p>
    <w:p w:rsidR="005505FB" w:rsidRPr="00E5307D" w:rsidRDefault="005505FB" w:rsidP="00550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E5307D">
        <w:rPr>
          <w:rFonts w:ascii="Times New Roman" w:hAnsi="Times New Roman"/>
        </w:rPr>
        <w:t>______________</w:t>
      </w:r>
      <w:r w:rsidR="005759BD" w:rsidRPr="00E5307D">
        <w:rPr>
          <w:rFonts w:ascii="Times New Roman" w:hAnsi="Times New Roman"/>
        </w:rPr>
        <w:t>_____</w:t>
      </w:r>
      <w:r w:rsidRPr="00E5307D">
        <w:rPr>
          <w:rFonts w:ascii="Times New Roman" w:hAnsi="Times New Roman"/>
        </w:rPr>
        <w:t xml:space="preserve"> Ф.И.О.</w:t>
      </w:r>
    </w:p>
    <w:sectPr w:rsidR="005505FB" w:rsidRPr="00E5307D" w:rsidSect="00784499">
      <w:pgSz w:w="11906" w:h="16838"/>
      <w:pgMar w:top="426" w:right="567" w:bottom="993" w:left="1701" w:header="708" w:footer="708" w:gutter="0"/>
      <w:cols w:space="708"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3D" w:rsidRDefault="0042683D">
      <w:r>
        <w:separator/>
      </w:r>
    </w:p>
  </w:endnote>
  <w:endnote w:type="continuationSeparator" w:id="1">
    <w:p w:rsidR="0042683D" w:rsidRDefault="0042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3D" w:rsidRDefault="0042683D">
      <w:r>
        <w:separator/>
      </w:r>
    </w:p>
  </w:footnote>
  <w:footnote w:type="continuationSeparator" w:id="1">
    <w:p w:rsidR="0042683D" w:rsidRDefault="00426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1C33CF8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B835EB7"/>
    <w:multiLevelType w:val="singleLevel"/>
    <w:tmpl w:val="D99A798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D95CFF"/>
    <w:multiLevelType w:val="singleLevel"/>
    <w:tmpl w:val="F5E4F1D8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B82BCE"/>
    <w:multiLevelType w:val="multilevel"/>
    <w:tmpl w:val="C36224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17D32892"/>
    <w:multiLevelType w:val="hybridMultilevel"/>
    <w:tmpl w:val="3042BE9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1ABD6DC1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1B5717BE"/>
    <w:multiLevelType w:val="singleLevel"/>
    <w:tmpl w:val="19841F26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1C1C0930"/>
    <w:multiLevelType w:val="hybridMultilevel"/>
    <w:tmpl w:val="556210EC"/>
    <w:lvl w:ilvl="0" w:tplc="FFFFFFFF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1F2211B2"/>
    <w:multiLevelType w:val="multilevel"/>
    <w:tmpl w:val="C1825082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FB87D1E"/>
    <w:multiLevelType w:val="hybridMultilevel"/>
    <w:tmpl w:val="D0F008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1A4C81"/>
    <w:multiLevelType w:val="singleLevel"/>
    <w:tmpl w:val="69C2CC44"/>
    <w:lvl w:ilvl="0">
      <w:start w:val="2"/>
      <w:numFmt w:val="bullet"/>
      <w:pStyle w:val="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F290526"/>
    <w:multiLevelType w:val="hybridMultilevel"/>
    <w:tmpl w:val="930A50C2"/>
    <w:lvl w:ilvl="0" w:tplc="B650B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7490E"/>
    <w:multiLevelType w:val="multilevel"/>
    <w:tmpl w:val="2C08A8DE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3121692E"/>
    <w:multiLevelType w:val="singleLevel"/>
    <w:tmpl w:val="A088F69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C66843"/>
    <w:multiLevelType w:val="hybridMultilevel"/>
    <w:tmpl w:val="EC6C6CEA"/>
    <w:lvl w:ilvl="0" w:tplc="FFFFFFFF">
      <w:start w:val="1"/>
      <w:numFmt w:val="decimal"/>
      <w:lvlText w:val="%1."/>
      <w:lvlJc w:val="left"/>
      <w:pPr>
        <w:ind w:left="1369" w:hanging="7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 w:tentative="1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>
    <w:nsid w:val="46851A64"/>
    <w:multiLevelType w:val="singleLevel"/>
    <w:tmpl w:val="54EEAF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8621D67"/>
    <w:multiLevelType w:val="singleLevel"/>
    <w:tmpl w:val="5FCEC1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AA25B7F"/>
    <w:multiLevelType w:val="multilevel"/>
    <w:tmpl w:val="9AAAD7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D2398"/>
    <w:multiLevelType w:val="multilevel"/>
    <w:tmpl w:val="55365F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>
    <w:nsid w:val="560834A6"/>
    <w:multiLevelType w:val="singleLevel"/>
    <w:tmpl w:val="F452B0F0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25">
    <w:nsid w:val="61176A9B"/>
    <w:multiLevelType w:val="multilevel"/>
    <w:tmpl w:val="DD301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6">
    <w:nsid w:val="620F121D"/>
    <w:multiLevelType w:val="multilevel"/>
    <w:tmpl w:val="6F964622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69B92E09"/>
    <w:multiLevelType w:val="hybridMultilevel"/>
    <w:tmpl w:val="CFCAFCFC"/>
    <w:lvl w:ilvl="0" w:tplc="929A8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953726"/>
    <w:multiLevelType w:val="singleLevel"/>
    <w:tmpl w:val="E7F0930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6B07315C"/>
    <w:multiLevelType w:val="singleLevel"/>
    <w:tmpl w:val="BC56DAC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6F376334"/>
    <w:multiLevelType w:val="hybridMultilevel"/>
    <w:tmpl w:val="5C0E19D2"/>
    <w:lvl w:ilvl="0" w:tplc="CB0662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7131E3"/>
    <w:multiLevelType w:val="singleLevel"/>
    <w:tmpl w:val="25FCA9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2">
    <w:nsid w:val="74AE0C42"/>
    <w:multiLevelType w:val="singleLevel"/>
    <w:tmpl w:val="FBC2E0F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18"/>
  </w:num>
  <w:num w:numId="4">
    <w:abstractNumId w:val="13"/>
  </w:num>
  <w:num w:numId="5">
    <w:abstractNumId w:val="29"/>
  </w:num>
  <w:num w:numId="6">
    <w:abstractNumId w:val="24"/>
  </w:num>
  <w:num w:numId="7">
    <w:abstractNumId w:val="28"/>
  </w:num>
  <w:num w:numId="8">
    <w:abstractNumId w:val="3"/>
  </w:num>
  <w:num w:numId="9">
    <w:abstractNumId w:val="7"/>
  </w:num>
  <w:num w:numId="10">
    <w:abstractNumId w:val="10"/>
  </w:num>
  <w:num w:numId="11">
    <w:abstractNumId w:val="5"/>
    <w:lvlOverride w:ilvl="0">
      <w:startOverride w:val="12"/>
    </w:lvlOverride>
  </w:num>
  <w:num w:numId="12">
    <w:abstractNumId w:val="32"/>
  </w:num>
  <w:num w:numId="13">
    <w:abstractNumId w:val="4"/>
  </w:num>
  <w:num w:numId="14">
    <w:abstractNumId w:val="9"/>
  </w:num>
  <w:num w:numId="15">
    <w:abstractNumId w:val="11"/>
  </w:num>
  <w:num w:numId="16">
    <w:abstractNumId w:val="16"/>
  </w:num>
  <w:num w:numId="17">
    <w:abstractNumId w:val="19"/>
  </w:num>
  <w:num w:numId="18">
    <w:abstractNumId w:val="31"/>
  </w:num>
  <w:num w:numId="19">
    <w:abstractNumId w:val="15"/>
  </w:num>
  <w:num w:numId="20">
    <w:abstractNumId w:val="26"/>
  </w:num>
  <w:num w:numId="21">
    <w:abstractNumId w:val="23"/>
  </w:num>
  <w:num w:numId="22">
    <w:abstractNumId w:val="12"/>
  </w:num>
  <w:num w:numId="23">
    <w:abstractNumId w:val="27"/>
  </w:num>
  <w:num w:numId="24">
    <w:abstractNumId w:val="1"/>
  </w:num>
  <w:num w:numId="25">
    <w:abstractNumId w:val="0"/>
    <w:lvlOverride w:ilvl="0">
      <w:startOverride w:val="1"/>
    </w:lvlOverride>
  </w:num>
  <w:num w:numId="26">
    <w:abstractNumId w:val="6"/>
  </w:num>
  <w:num w:numId="27">
    <w:abstractNumId w:val="14"/>
  </w:num>
  <w:num w:numId="28">
    <w:abstractNumId w:val="8"/>
  </w:num>
  <w:num w:numId="29">
    <w:abstractNumId w:val="2"/>
  </w:num>
  <w:num w:numId="30">
    <w:abstractNumId w:val="22"/>
  </w:num>
  <w:num w:numId="31">
    <w:abstractNumId w:val="30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240"/>
    <w:rsid w:val="00004361"/>
    <w:rsid w:val="000077DE"/>
    <w:rsid w:val="00022792"/>
    <w:rsid w:val="00025B91"/>
    <w:rsid w:val="000468BD"/>
    <w:rsid w:val="00046B26"/>
    <w:rsid w:val="000555DF"/>
    <w:rsid w:val="00065530"/>
    <w:rsid w:val="00065EF3"/>
    <w:rsid w:val="00075C7B"/>
    <w:rsid w:val="000860A5"/>
    <w:rsid w:val="00086240"/>
    <w:rsid w:val="00093432"/>
    <w:rsid w:val="000C0049"/>
    <w:rsid w:val="000D703D"/>
    <w:rsid w:val="000E223F"/>
    <w:rsid w:val="000E44CA"/>
    <w:rsid w:val="0010789E"/>
    <w:rsid w:val="00111D4F"/>
    <w:rsid w:val="00123156"/>
    <w:rsid w:val="001232A5"/>
    <w:rsid w:val="00130D82"/>
    <w:rsid w:val="0015466A"/>
    <w:rsid w:val="00171795"/>
    <w:rsid w:val="0018225D"/>
    <w:rsid w:val="001833D5"/>
    <w:rsid w:val="001D3170"/>
    <w:rsid w:val="001E2F61"/>
    <w:rsid w:val="001E62A7"/>
    <w:rsid w:val="00200C24"/>
    <w:rsid w:val="00214D96"/>
    <w:rsid w:val="0021642A"/>
    <w:rsid w:val="00221FBE"/>
    <w:rsid w:val="00222829"/>
    <w:rsid w:val="00247EF2"/>
    <w:rsid w:val="0026115F"/>
    <w:rsid w:val="00262E38"/>
    <w:rsid w:val="00274AE2"/>
    <w:rsid w:val="00286729"/>
    <w:rsid w:val="00291FDF"/>
    <w:rsid w:val="00296B23"/>
    <w:rsid w:val="002A1B49"/>
    <w:rsid w:val="002C54D3"/>
    <w:rsid w:val="002D0BCE"/>
    <w:rsid w:val="002D4C7F"/>
    <w:rsid w:val="002E0BE0"/>
    <w:rsid w:val="0032034C"/>
    <w:rsid w:val="00325907"/>
    <w:rsid w:val="00330F5B"/>
    <w:rsid w:val="0036112C"/>
    <w:rsid w:val="003B1ED6"/>
    <w:rsid w:val="003B71BA"/>
    <w:rsid w:val="003C3887"/>
    <w:rsid w:val="003F267E"/>
    <w:rsid w:val="0042683D"/>
    <w:rsid w:val="00441796"/>
    <w:rsid w:val="00441B4A"/>
    <w:rsid w:val="0046139C"/>
    <w:rsid w:val="00463D17"/>
    <w:rsid w:val="0046420F"/>
    <w:rsid w:val="00470E7C"/>
    <w:rsid w:val="0049527C"/>
    <w:rsid w:val="004B73E5"/>
    <w:rsid w:val="004C2ABB"/>
    <w:rsid w:val="004E2B1F"/>
    <w:rsid w:val="004E6F04"/>
    <w:rsid w:val="004F5429"/>
    <w:rsid w:val="00505B65"/>
    <w:rsid w:val="0051109C"/>
    <w:rsid w:val="005227B9"/>
    <w:rsid w:val="005505FB"/>
    <w:rsid w:val="00571BF1"/>
    <w:rsid w:val="0057521F"/>
    <w:rsid w:val="005759BD"/>
    <w:rsid w:val="005837AD"/>
    <w:rsid w:val="00594961"/>
    <w:rsid w:val="005C5340"/>
    <w:rsid w:val="005D694B"/>
    <w:rsid w:val="005E0CA5"/>
    <w:rsid w:val="005F191B"/>
    <w:rsid w:val="005F2048"/>
    <w:rsid w:val="0061382A"/>
    <w:rsid w:val="0062591E"/>
    <w:rsid w:val="00636149"/>
    <w:rsid w:val="00637696"/>
    <w:rsid w:val="00651C82"/>
    <w:rsid w:val="0066670A"/>
    <w:rsid w:val="00677B6A"/>
    <w:rsid w:val="00683523"/>
    <w:rsid w:val="006935E9"/>
    <w:rsid w:val="00695252"/>
    <w:rsid w:val="006B4DF7"/>
    <w:rsid w:val="007034AB"/>
    <w:rsid w:val="00705418"/>
    <w:rsid w:val="00717EA1"/>
    <w:rsid w:val="007237ED"/>
    <w:rsid w:val="007239B8"/>
    <w:rsid w:val="00730801"/>
    <w:rsid w:val="00737A99"/>
    <w:rsid w:val="00742874"/>
    <w:rsid w:val="007436AF"/>
    <w:rsid w:val="00750FBA"/>
    <w:rsid w:val="007635AF"/>
    <w:rsid w:val="00765F98"/>
    <w:rsid w:val="00774962"/>
    <w:rsid w:val="0078106F"/>
    <w:rsid w:val="00782524"/>
    <w:rsid w:val="00782F79"/>
    <w:rsid w:val="00784499"/>
    <w:rsid w:val="0079549B"/>
    <w:rsid w:val="00795C4F"/>
    <w:rsid w:val="007A56FB"/>
    <w:rsid w:val="007B4A7D"/>
    <w:rsid w:val="007B5A68"/>
    <w:rsid w:val="007E101F"/>
    <w:rsid w:val="008006D7"/>
    <w:rsid w:val="00806F85"/>
    <w:rsid w:val="00816363"/>
    <w:rsid w:val="0082451E"/>
    <w:rsid w:val="00826897"/>
    <w:rsid w:val="00857BC6"/>
    <w:rsid w:val="00864AED"/>
    <w:rsid w:val="008665B8"/>
    <w:rsid w:val="00870C6E"/>
    <w:rsid w:val="00880F05"/>
    <w:rsid w:val="0089604D"/>
    <w:rsid w:val="008A4011"/>
    <w:rsid w:val="008A4BE2"/>
    <w:rsid w:val="008A4E1C"/>
    <w:rsid w:val="008B68F4"/>
    <w:rsid w:val="008D3BFF"/>
    <w:rsid w:val="008E5DC9"/>
    <w:rsid w:val="008E77C6"/>
    <w:rsid w:val="008F5AB5"/>
    <w:rsid w:val="008F640C"/>
    <w:rsid w:val="00901767"/>
    <w:rsid w:val="009168EF"/>
    <w:rsid w:val="009429B5"/>
    <w:rsid w:val="009441F1"/>
    <w:rsid w:val="0095356D"/>
    <w:rsid w:val="00966A79"/>
    <w:rsid w:val="00985D79"/>
    <w:rsid w:val="009A3E54"/>
    <w:rsid w:val="009A3EFA"/>
    <w:rsid w:val="009E2C00"/>
    <w:rsid w:val="009E6859"/>
    <w:rsid w:val="009F04A5"/>
    <w:rsid w:val="00A06511"/>
    <w:rsid w:val="00A07AC1"/>
    <w:rsid w:val="00A35011"/>
    <w:rsid w:val="00A41958"/>
    <w:rsid w:val="00A44592"/>
    <w:rsid w:val="00A63C82"/>
    <w:rsid w:val="00A761E1"/>
    <w:rsid w:val="00A7764F"/>
    <w:rsid w:val="00A82A68"/>
    <w:rsid w:val="00A837C5"/>
    <w:rsid w:val="00A85392"/>
    <w:rsid w:val="00A940F8"/>
    <w:rsid w:val="00AB47AC"/>
    <w:rsid w:val="00AB753A"/>
    <w:rsid w:val="00AD2EF5"/>
    <w:rsid w:val="00AE133E"/>
    <w:rsid w:val="00AF7B87"/>
    <w:rsid w:val="00B0145A"/>
    <w:rsid w:val="00B0598C"/>
    <w:rsid w:val="00B11D32"/>
    <w:rsid w:val="00B1248C"/>
    <w:rsid w:val="00B1482A"/>
    <w:rsid w:val="00B31628"/>
    <w:rsid w:val="00B42DD7"/>
    <w:rsid w:val="00B45950"/>
    <w:rsid w:val="00B63EEF"/>
    <w:rsid w:val="00B71E75"/>
    <w:rsid w:val="00B77D58"/>
    <w:rsid w:val="00BA3C19"/>
    <w:rsid w:val="00BA736B"/>
    <w:rsid w:val="00BA7502"/>
    <w:rsid w:val="00BC4B21"/>
    <w:rsid w:val="00BE014F"/>
    <w:rsid w:val="00C018F9"/>
    <w:rsid w:val="00C26902"/>
    <w:rsid w:val="00C61706"/>
    <w:rsid w:val="00C6183F"/>
    <w:rsid w:val="00C65649"/>
    <w:rsid w:val="00C75DEC"/>
    <w:rsid w:val="00C92F76"/>
    <w:rsid w:val="00CA3D4A"/>
    <w:rsid w:val="00CB70C6"/>
    <w:rsid w:val="00CC615C"/>
    <w:rsid w:val="00CD210D"/>
    <w:rsid w:val="00CE09B5"/>
    <w:rsid w:val="00CE1611"/>
    <w:rsid w:val="00CF0F3A"/>
    <w:rsid w:val="00CF5B42"/>
    <w:rsid w:val="00D01EB7"/>
    <w:rsid w:val="00D03B71"/>
    <w:rsid w:val="00D24CB4"/>
    <w:rsid w:val="00D42938"/>
    <w:rsid w:val="00D53D6E"/>
    <w:rsid w:val="00D54560"/>
    <w:rsid w:val="00D659A6"/>
    <w:rsid w:val="00D76485"/>
    <w:rsid w:val="00DA697C"/>
    <w:rsid w:val="00DB1210"/>
    <w:rsid w:val="00DB5D9C"/>
    <w:rsid w:val="00DC424C"/>
    <w:rsid w:val="00DD1905"/>
    <w:rsid w:val="00DD4A2E"/>
    <w:rsid w:val="00DE5A41"/>
    <w:rsid w:val="00DF4B74"/>
    <w:rsid w:val="00E049A9"/>
    <w:rsid w:val="00E21EDA"/>
    <w:rsid w:val="00E27B88"/>
    <w:rsid w:val="00E47CFB"/>
    <w:rsid w:val="00E50D88"/>
    <w:rsid w:val="00E5307D"/>
    <w:rsid w:val="00E67D97"/>
    <w:rsid w:val="00E72938"/>
    <w:rsid w:val="00E73C47"/>
    <w:rsid w:val="00E87F87"/>
    <w:rsid w:val="00EB508C"/>
    <w:rsid w:val="00ED7AAA"/>
    <w:rsid w:val="00F33F8F"/>
    <w:rsid w:val="00F366EC"/>
    <w:rsid w:val="00F37A27"/>
    <w:rsid w:val="00F67407"/>
    <w:rsid w:val="00F71EAB"/>
    <w:rsid w:val="00F76680"/>
    <w:rsid w:val="00F92950"/>
    <w:rsid w:val="00FB7967"/>
    <w:rsid w:val="00FD3AC5"/>
    <w:rsid w:val="00FF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96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749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link w:val="21"/>
    <w:qFormat/>
    <w:rsid w:val="007749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49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496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76680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8624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0862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12">
    <w:name w:val="Основной текШf1т с отступом 2"/>
    <w:basedOn w:val="b"/>
    <w:rsid w:val="00086240"/>
    <w:pPr>
      <w:ind w:firstLine="720"/>
      <w:jc w:val="both"/>
    </w:pPr>
    <w:rPr>
      <w:sz w:val="24"/>
    </w:rPr>
  </w:style>
  <w:style w:type="paragraph" w:customStyle="1" w:styleId="b">
    <w:name w:val="Обычнbй"/>
    <w:rsid w:val="00086240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8624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1">
    <w:name w:val="Заголовок 2 Знак"/>
    <w:aliases w:val="!Разделы документа Знак"/>
    <w:link w:val="20"/>
    <w:rsid w:val="00F7668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7668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6680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76680"/>
    <w:rPr>
      <w:rFonts w:ascii="Times New Roman" w:eastAsia="Times New Roman" w:hAnsi="Times New Roman"/>
      <w:sz w:val="32"/>
      <w:szCs w:val="24"/>
    </w:rPr>
  </w:style>
  <w:style w:type="paragraph" w:customStyle="1" w:styleId="b0">
    <w:name w:val="Обычнbй"/>
    <w:rsid w:val="00F76680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styleId="a3">
    <w:name w:val="List Paragraph"/>
    <w:basedOn w:val="a"/>
    <w:uiPriority w:val="34"/>
    <w:qFormat/>
    <w:rsid w:val="00F76680"/>
    <w:pPr>
      <w:ind w:left="720"/>
      <w:contextualSpacing/>
    </w:pPr>
  </w:style>
  <w:style w:type="paragraph" w:customStyle="1" w:styleId="ConsNormal">
    <w:name w:val="ConsNormal"/>
    <w:link w:val="ConsNormal0"/>
    <w:rsid w:val="00F76680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0">
    <w:name w:val="Стиль Устав + По ширине Справа:  0 см"/>
    <w:basedOn w:val="a"/>
    <w:link w:val="00"/>
    <w:autoRedefine/>
    <w:rsid w:val="00F76680"/>
    <w:pPr>
      <w:shd w:val="clear" w:color="auto" w:fill="FFFFFF"/>
      <w:spacing w:line="278" w:lineRule="exact"/>
      <w:ind w:firstLine="360"/>
    </w:pPr>
  </w:style>
  <w:style w:type="character" w:customStyle="1" w:styleId="00">
    <w:name w:val="Стиль Устав + По ширине Справа:  0 см Знак"/>
    <w:link w:val="0"/>
    <w:rsid w:val="00F7668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a4">
    <w:name w:val="Body Text"/>
    <w:basedOn w:val="b0"/>
    <w:link w:val="a5"/>
    <w:rsid w:val="00F76680"/>
    <w:pPr>
      <w:jc w:val="both"/>
    </w:pPr>
    <w:rPr>
      <w:sz w:val="24"/>
    </w:rPr>
  </w:style>
  <w:style w:type="character" w:customStyle="1" w:styleId="a5">
    <w:name w:val="Основной текст Знак"/>
    <w:link w:val="a4"/>
    <w:rsid w:val="00F76680"/>
    <w:rPr>
      <w:rFonts w:ascii="Times New Roman" w:eastAsia="Times New Roman" w:hAnsi="Times New Roman"/>
      <w:sz w:val="24"/>
    </w:rPr>
  </w:style>
  <w:style w:type="paragraph" w:styleId="a6">
    <w:name w:val="Balloon Text"/>
    <w:basedOn w:val="a"/>
    <w:link w:val="a7"/>
    <w:rsid w:val="00F7668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76680"/>
    <w:rPr>
      <w:rFonts w:ascii="Tahoma" w:eastAsia="Times New Roman" w:hAnsi="Tahoma" w:cs="Tahoma"/>
      <w:sz w:val="16"/>
      <w:szCs w:val="16"/>
    </w:rPr>
  </w:style>
  <w:style w:type="paragraph" w:styleId="a8">
    <w:name w:val="Plain Text"/>
    <w:basedOn w:val="a"/>
    <w:link w:val="a9"/>
    <w:unhideWhenUsed/>
    <w:rsid w:val="00F76680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F76680"/>
    <w:rPr>
      <w:rFonts w:ascii="Courier New" w:eastAsia="Times New Roman" w:hAnsi="Courier New"/>
    </w:rPr>
  </w:style>
  <w:style w:type="paragraph" w:styleId="31">
    <w:name w:val="Body Text Indent 3"/>
    <w:basedOn w:val="a"/>
    <w:link w:val="32"/>
    <w:rsid w:val="00F766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76680"/>
    <w:rPr>
      <w:rFonts w:ascii="Times New Roman" w:eastAsia="Times New Roman" w:hAnsi="Times New Roman"/>
      <w:sz w:val="16"/>
      <w:szCs w:val="16"/>
    </w:rPr>
  </w:style>
  <w:style w:type="paragraph" w:customStyle="1" w:styleId="FR3">
    <w:name w:val="FR3"/>
    <w:rsid w:val="00F76680"/>
    <w:pPr>
      <w:widowControl w:val="0"/>
    </w:pPr>
    <w:rPr>
      <w:rFonts w:ascii="Courier New" w:eastAsia="Times New Roman" w:hAnsi="Courier New"/>
      <w:snapToGrid w:val="0"/>
      <w:sz w:val="18"/>
    </w:rPr>
  </w:style>
  <w:style w:type="paragraph" w:styleId="22">
    <w:name w:val="Body Text 2"/>
    <w:basedOn w:val="b0"/>
    <w:link w:val="23"/>
    <w:rsid w:val="00F76680"/>
    <w:pPr>
      <w:snapToGrid/>
    </w:pPr>
    <w:rPr>
      <w:snapToGrid w:val="0"/>
      <w:sz w:val="24"/>
    </w:rPr>
  </w:style>
  <w:style w:type="character" w:customStyle="1" w:styleId="23">
    <w:name w:val="Основной текст 2 Знак"/>
    <w:link w:val="22"/>
    <w:rsid w:val="00F76680"/>
    <w:rPr>
      <w:rFonts w:ascii="Times New Roman" w:eastAsia="Times New Roman" w:hAnsi="Times New Roman"/>
      <w:snapToGrid w:val="0"/>
      <w:sz w:val="24"/>
    </w:rPr>
  </w:style>
  <w:style w:type="paragraph" w:customStyle="1" w:styleId="ConsNonformat">
    <w:name w:val="ConsNonformat"/>
    <w:rsid w:val="00F76680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41">
    <w:name w:val="заголовок 4"/>
    <w:basedOn w:val="b0"/>
    <w:next w:val="b0"/>
    <w:rsid w:val="00F76680"/>
    <w:pPr>
      <w:keepNext/>
      <w:snapToGrid/>
    </w:pPr>
    <w:rPr>
      <w:b/>
      <w:snapToGrid w:val="0"/>
      <w:sz w:val="26"/>
    </w:rPr>
  </w:style>
  <w:style w:type="paragraph" w:customStyle="1" w:styleId="24">
    <w:name w:val="заголовок 2"/>
    <w:basedOn w:val="b0"/>
    <w:next w:val="b0"/>
    <w:rsid w:val="00F76680"/>
    <w:pPr>
      <w:keepNext/>
      <w:snapToGrid/>
      <w:jc w:val="center"/>
    </w:pPr>
    <w:rPr>
      <w:b/>
      <w:snapToGrid w:val="0"/>
      <w:sz w:val="24"/>
    </w:rPr>
  </w:style>
  <w:style w:type="paragraph" w:customStyle="1" w:styleId="ConsTitle">
    <w:name w:val="ConsTitle"/>
    <w:rsid w:val="00F76680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a">
    <w:name w:val="Ос"/>
    <w:basedOn w:val="b0"/>
    <w:rsid w:val="00F76680"/>
    <w:pPr>
      <w:snapToGrid/>
      <w:ind w:firstLine="567"/>
      <w:jc w:val="both"/>
    </w:pPr>
    <w:rPr>
      <w:snapToGrid w:val="0"/>
      <w:sz w:val="24"/>
    </w:rPr>
  </w:style>
  <w:style w:type="paragraph" w:customStyle="1" w:styleId="FR1">
    <w:name w:val="FR1"/>
    <w:rsid w:val="00F76680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33">
    <w:name w:val="Body Text 3"/>
    <w:basedOn w:val="b0"/>
    <w:link w:val="34"/>
    <w:rsid w:val="00F76680"/>
    <w:pPr>
      <w:snapToGrid/>
    </w:pPr>
    <w:rPr>
      <w:b/>
      <w:snapToGrid w:val="0"/>
      <w:sz w:val="24"/>
    </w:rPr>
  </w:style>
  <w:style w:type="character" w:customStyle="1" w:styleId="34">
    <w:name w:val="Основной текст 3 Знак"/>
    <w:link w:val="33"/>
    <w:rsid w:val="00F76680"/>
    <w:rPr>
      <w:rFonts w:ascii="Times New Roman" w:eastAsia="Times New Roman" w:hAnsi="Times New Roman"/>
      <w:b/>
      <w:snapToGrid w:val="0"/>
      <w:sz w:val="24"/>
    </w:rPr>
  </w:style>
  <w:style w:type="paragraph" w:customStyle="1" w:styleId="11">
    <w:name w:val="заголовок 1"/>
    <w:basedOn w:val="b0"/>
    <w:next w:val="b0"/>
    <w:rsid w:val="00F76680"/>
    <w:pPr>
      <w:keepNext/>
      <w:snapToGrid/>
      <w:ind w:firstLine="567"/>
      <w:jc w:val="center"/>
    </w:pPr>
    <w:rPr>
      <w:b/>
      <w:snapToGrid w:val="0"/>
      <w:sz w:val="24"/>
    </w:rPr>
  </w:style>
  <w:style w:type="paragraph" w:styleId="ab">
    <w:name w:val="header"/>
    <w:basedOn w:val="a"/>
    <w:link w:val="ac"/>
    <w:rsid w:val="00F7668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rsid w:val="00F76680"/>
    <w:rPr>
      <w:rFonts w:ascii="Times New Roman" w:eastAsia="Times New Roman" w:hAnsi="Times New Roman"/>
    </w:rPr>
  </w:style>
  <w:style w:type="character" w:styleId="ad">
    <w:name w:val="page number"/>
    <w:basedOn w:val="a0"/>
    <w:rsid w:val="00F76680"/>
  </w:style>
  <w:style w:type="paragraph" w:styleId="ae">
    <w:name w:val="footer"/>
    <w:basedOn w:val="a"/>
    <w:link w:val="af"/>
    <w:uiPriority w:val="99"/>
    <w:rsid w:val="00F766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rsid w:val="00F76680"/>
    <w:rPr>
      <w:rFonts w:ascii="Times New Roman" w:eastAsia="Times New Roman" w:hAnsi="Times New Roman"/>
    </w:rPr>
  </w:style>
  <w:style w:type="paragraph" w:styleId="25">
    <w:name w:val="toc 2"/>
    <w:basedOn w:val="a"/>
    <w:next w:val="a"/>
    <w:autoRedefine/>
    <w:rsid w:val="00F76680"/>
    <w:pPr>
      <w:ind w:left="200"/>
    </w:pPr>
    <w:rPr>
      <w:sz w:val="20"/>
      <w:szCs w:val="20"/>
    </w:rPr>
  </w:style>
  <w:style w:type="paragraph" w:styleId="12">
    <w:name w:val="toc 1"/>
    <w:basedOn w:val="a"/>
    <w:next w:val="a"/>
    <w:autoRedefine/>
    <w:rsid w:val="00F76680"/>
    <w:rPr>
      <w:sz w:val="20"/>
      <w:szCs w:val="20"/>
    </w:rPr>
  </w:style>
  <w:style w:type="character" w:styleId="af0">
    <w:name w:val="Hyperlink"/>
    <w:basedOn w:val="a0"/>
    <w:rsid w:val="00774962"/>
    <w:rPr>
      <w:color w:val="0000FF"/>
      <w:u w:val="none"/>
    </w:rPr>
  </w:style>
  <w:style w:type="paragraph" w:styleId="af1">
    <w:name w:val="Body Text Indent"/>
    <w:basedOn w:val="a"/>
    <w:link w:val="af2"/>
    <w:rsid w:val="00F76680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rsid w:val="00F76680"/>
    <w:rPr>
      <w:rFonts w:ascii="Times New Roman" w:eastAsia="Times New Roman" w:hAnsi="Times New Roman"/>
    </w:rPr>
  </w:style>
  <w:style w:type="paragraph" w:customStyle="1" w:styleId="2">
    <w:name w:val="Текст2"/>
    <w:basedOn w:val="a"/>
    <w:rsid w:val="00F76680"/>
    <w:pPr>
      <w:numPr>
        <w:numId w:val="4"/>
      </w:numPr>
      <w:suppressAutoHyphens/>
      <w:spacing w:before="60" w:line="360" w:lineRule="auto"/>
      <w:ind w:left="-709" w:firstLine="0"/>
    </w:pPr>
    <w:rPr>
      <w:sz w:val="28"/>
      <w:szCs w:val="20"/>
      <w:lang w:eastAsia="ar-SA"/>
    </w:rPr>
  </w:style>
  <w:style w:type="paragraph" w:styleId="af3">
    <w:name w:val="Title"/>
    <w:basedOn w:val="a"/>
    <w:next w:val="a4"/>
    <w:rsid w:val="00F76680"/>
    <w:pPr>
      <w:keepNext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af4">
    <w:name w:val="Знак"/>
    <w:basedOn w:val="a"/>
    <w:rsid w:val="00F766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Цитата2"/>
    <w:basedOn w:val="a"/>
    <w:rsid w:val="00F76680"/>
    <w:pPr>
      <w:suppressAutoHyphens/>
      <w:ind w:left="709" w:right="-5" w:hanging="709"/>
    </w:pPr>
    <w:rPr>
      <w:b/>
      <w:sz w:val="26"/>
      <w:lang w:eastAsia="ar-SA"/>
    </w:rPr>
  </w:style>
  <w:style w:type="paragraph" w:customStyle="1" w:styleId="ConsPlusDocList">
    <w:name w:val="ConsPlusDocList"/>
    <w:uiPriority w:val="99"/>
    <w:rsid w:val="00F7668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20">
    <w:name w:val="Основной текст с отступом 22"/>
    <w:basedOn w:val="a"/>
    <w:rsid w:val="00F76680"/>
    <w:pPr>
      <w:suppressAutoHyphens/>
      <w:spacing w:after="120" w:line="480" w:lineRule="auto"/>
      <w:ind w:left="283"/>
    </w:pPr>
    <w:rPr>
      <w:lang w:eastAsia="ar-SA"/>
    </w:rPr>
  </w:style>
  <w:style w:type="paragraph" w:styleId="af5">
    <w:name w:val="No Spacing"/>
    <w:uiPriority w:val="1"/>
    <w:qFormat/>
    <w:rsid w:val="00BA3C19"/>
    <w:rPr>
      <w:rFonts w:ascii="Times New Roman" w:eastAsia="Times New Roman" w:hAnsi="Times New Roman"/>
      <w:sz w:val="52"/>
      <w:szCs w:val="52"/>
    </w:rPr>
  </w:style>
  <w:style w:type="paragraph" w:customStyle="1" w:styleId="Title">
    <w:name w:val="Title!Название НПА"/>
    <w:basedOn w:val="a"/>
    <w:rsid w:val="007749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onsNormal0">
    <w:name w:val="ConsNormal Знак"/>
    <w:link w:val="ConsNormal"/>
    <w:locked/>
    <w:rsid w:val="002E0BE0"/>
    <w:rPr>
      <w:rFonts w:ascii="Arial" w:eastAsia="Times New Roman" w:hAnsi="Arial"/>
      <w:sz w:val="16"/>
      <w:lang w:bidi="ar-SA"/>
    </w:rPr>
  </w:style>
  <w:style w:type="character" w:styleId="HTML">
    <w:name w:val="HTML Variable"/>
    <w:aliases w:val="!Ссылки в документе"/>
    <w:basedOn w:val="a0"/>
    <w:rsid w:val="007749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774962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774962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77496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496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496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C178-B4B9-48CA-AB08-B6EC96E5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14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3</cp:revision>
  <cp:lastPrinted>2019-02-25T10:38:00Z</cp:lastPrinted>
  <dcterms:created xsi:type="dcterms:W3CDTF">2020-06-29T14:50:00Z</dcterms:created>
  <dcterms:modified xsi:type="dcterms:W3CDTF">2020-09-25T06:02:00Z</dcterms:modified>
</cp:coreProperties>
</file>