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AB" w:rsidRDefault="00A70BAB" w:rsidP="00A70BAB"/>
    <w:p w:rsidR="00A70BAB" w:rsidRDefault="00A70BAB" w:rsidP="00A70BA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A70BAB" w:rsidRDefault="00A70BAB" w:rsidP="00A70BA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A70BAB" w:rsidRDefault="00A70BAB" w:rsidP="00A70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70BAB" w:rsidRDefault="00A70BAB" w:rsidP="00A70BA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70BAB" w:rsidRDefault="00A70BAB" w:rsidP="00A70BAB">
      <w:pPr>
        <w:spacing w:line="360" w:lineRule="auto"/>
        <w:jc w:val="center"/>
        <w:rPr>
          <w:b/>
          <w:sz w:val="18"/>
          <w:szCs w:val="18"/>
        </w:rPr>
      </w:pPr>
    </w:p>
    <w:p w:rsidR="00A70BAB" w:rsidRDefault="00A70BAB" w:rsidP="00A70B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A70BAB" w:rsidRDefault="00A70BAB" w:rsidP="00A70BAB">
      <w:pPr>
        <w:jc w:val="center"/>
        <w:rPr>
          <w:b/>
        </w:rPr>
      </w:pPr>
    </w:p>
    <w:p w:rsidR="00A70BAB" w:rsidRDefault="00FE706B" w:rsidP="00A70BAB">
      <w:pPr>
        <w:rPr>
          <w:u w:val="single"/>
        </w:rPr>
      </w:pPr>
      <w:r>
        <w:rPr>
          <w:u w:val="single"/>
        </w:rPr>
        <w:t>23 июня   2020 года.   № 194</w:t>
      </w:r>
    </w:p>
    <w:p w:rsidR="00A70BAB" w:rsidRDefault="00A70BAB" w:rsidP="00A70BAB">
      <w:pPr>
        <w:rPr>
          <w:sz w:val="22"/>
          <w:szCs w:val="22"/>
        </w:rPr>
      </w:pPr>
      <w:r>
        <w:rPr>
          <w:sz w:val="22"/>
          <w:szCs w:val="22"/>
        </w:rPr>
        <w:t xml:space="preserve">          с. Тресоруково</w:t>
      </w:r>
    </w:p>
    <w:p w:rsidR="00A70BAB" w:rsidRDefault="00A70BAB" w:rsidP="00A70BAB"/>
    <w:p w:rsidR="00A70BAB" w:rsidRDefault="00A70BAB" w:rsidP="00A70BAB"/>
    <w:p w:rsidR="00046396" w:rsidRPr="00A84FE1" w:rsidRDefault="00A70BAB" w:rsidP="00A70BA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84FE1">
        <w:rPr>
          <w:b/>
          <w:bCs/>
          <w:color w:val="000000"/>
          <w:sz w:val="28"/>
          <w:szCs w:val="28"/>
        </w:rPr>
        <w:t>О назначении выборов</w:t>
      </w:r>
      <w:r w:rsidR="00046396" w:rsidRPr="00A84FE1">
        <w:rPr>
          <w:b/>
          <w:bCs/>
          <w:color w:val="000000"/>
          <w:sz w:val="28"/>
          <w:szCs w:val="28"/>
        </w:rPr>
        <w:t xml:space="preserve"> депутатов </w:t>
      </w:r>
    </w:p>
    <w:p w:rsidR="00046396" w:rsidRPr="00A84FE1" w:rsidRDefault="00046396" w:rsidP="00A70BA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84FE1">
        <w:rPr>
          <w:b/>
          <w:bCs/>
          <w:color w:val="000000"/>
          <w:sz w:val="28"/>
          <w:szCs w:val="28"/>
        </w:rPr>
        <w:t>Совета народных депутатов</w:t>
      </w:r>
    </w:p>
    <w:p w:rsidR="00A70BAB" w:rsidRPr="00A84FE1" w:rsidRDefault="00046396" w:rsidP="00A70BA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84FE1">
        <w:rPr>
          <w:b/>
          <w:bCs/>
          <w:color w:val="000000"/>
          <w:sz w:val="28"/>
          <w:szCs w:val="28"/>
        </w:rPr>
        <w:t xml:space="preserve"> Тресоруковского сельского поселения</w:t>
      </w:r>
    </w:p>
    <w:p w:rsidR="00A70BAB" w:rsidRPr="00A84FE1" w:rsidRDefault="00A70BAB" w:rsidP="00A70BA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70BAB" w:rsidRPr="00A84FE1" w:rsidRDefault="00046396" w:rsidP="00A70BAB">
      <w:pPr>
        <w:ind w:firstLine="851"/>
        <w:rPr>
          <w:rStyle w:val="postbody1"/>
          <w:sz w:val="28"/>
          <w:szCs w:val="28"/>
        </w:rPr>
      </w:pPr>
      <w:r w:rsidRPr="00A84FE1">
        <w:rPr>
          <w:sz w:val="28"/>
          <w:szCs w:val="28"/>
        </w:rPr>
        <w:t>На основании статьи 13 Закона Воронежской области «Избирательный кодекс Воронежской области» и статьи 14 Устава Тресоруковского сельского поселения Совет народных депутатов Тресоруковского сельского поселения</w:t>
      </w:r>
      <w:r w:rsidR="004C31B7" w:rsidRPr="00A84FE1">
        <w:rPr>
          <w:sz w:val="28"/>
          <w:szCs w:val="28"/>
        </w:rPr>
        <w:t xml:space="preserve"> Лискинского муниципального района</w:t>
      </w:r>
    </w:p>
    <w:p w:rsidR="00A70BAB" w:rsidRPr="00A84FE1" w:rsidRDefault="00A70BAB" w:rsidP="00A70BAB">
      <w:pPr>
        <w:ind w:firstLine="851"/>
        <w:rPr>
          <w:rStyle w:val="postbody1"/>
          <w:sz w:val="28"/>
          <w:szCs w:val="28"/>
        </w:rPr>
      </w:pPr>
    </w:p>
    <w:p w:rsidR="00A70BAB" w:rsidRPr="00A84FE1" w:rsidRDefault="00A70BAB" w:rsidP="00A70BAB">
      <w:pPr>
        <w:jc w:val="both"/>
        <w:rPr>
          <w:rStyle w:val="postbody1"/>
          <w:b/>
          <w:sz w:val="28"/>
          <w:szCs w:val="28"/>
        </w:rPr>
      </w:pPr>
      <w:proofErr w:type="gramStart"/>
      <w:r w:rsidRPr="00A84FE1">
        <w:rPr>
          <w:rStyle w:val="postbody1"/>
          <w:b/>
          <w:sz w:val="28"/>
          <w:szCs w:val="28"/>
        </w:rPr>
        <w:t>Р</w:t>
      </w:r>
      <w:proofErr w:type="gramEnd"/>
      <w:r w:rsidRPr="00A84FE1">
        <w:rPr>
          <w:rStyle w:val="postbody1"/>
          <w:b/>
          <w:sz w:val="28"/>
          <w:szCs w:val="28"/>
        </w:rPr>
        <w:t xml:space="preserve"> Е Ш И Л:</w:t>
      </w:r>
    </w:p>
    <w:p w:rsidR="00A70BAB" w:rsidRPr="00A84FE1" w:rsidRDefault="00A70BAB" w:rsidP="00A70BAB">
      <w:pPr>
        <w:jc w:val="both"/>
        <w:rPr>
          <w:sz w:val="28"/>
          <w:szCs w:val="28"/>
        </w:rPr>
      </w:pPr>
    </w:p>
    <w:p w:rsidR="00A70BAB" w:rsidRPr="00A84FE1" w:rsidRDefault="00046396" w:rsidP="00A70BA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4FE1">
        <w:rPr>
          <w:color w:val="000000"/>
          <w:sz w:val="28"/>
          <w:szCs w:val="28"/>
        </w:rPr>
        <w:t>Назначить выборы депутатов Совета народных депутатов Тресоруковского сельско</w:t>
      </w:r>
      <w:r w:rsidR="00FE706B" w:rsidRPr="00A84FE1">
        <w:rPr>
          <w:color w:val="000000"/>
          <w:sz w:val="28"/>
          <w:szCs w:val="28"/>
        </w:rPr>
        <w:t>го поселения на 13 сентября 2020</w:t>
      </w:r>
      <w:r w:rsidRPr="00A84FE1">
        <w:rPr>
          <w:color w:val="000000"/>
          <w:sz w:val="28"/>
          <w:szCs w:val="28"/>
        </w:rPr>
        <w:t xml:space="preserve"> года.</w:t>
      </w:r>
    </w:p>
    <w:p w:rsidR="00A70BAB" w:rsidRPr="00A84FE1" w:rsidRDefault="00A70BAB" w:rsidP="00A70BA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84FE1">
        <w:rPr>
          <w:color w:val="000000"/>
          <w:sz w:val="28"/>
          <w:szCs w:val="28"/>
        </w:rPr>
        <w:t>Контроль за</w:t>
      </w:r>
      <w:proofErr w:type="gramEnd"/>
      <w:r w:rsidRPr="00A84FE1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70BAB" w:rsidRPr="00A84FE1" w:rsidRDefault="00046396" w:rsidP="00A70BA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4FE1">
        <w:rPr>
          <w:color w:val="000000"/>
          <w:sz w:val="28"/>
          <w:szCs w:val="28"/>
        </w:rPr>
        <w:t>Опубликовать настоящее решение в «</w:t>
      </w:r>
      <w:proofErr w:type="spellStart"/>
      <w:r w:rsidR="00FE706B" w:rsidRPr="00A84FE1">
        <w:rPr>
          <w:color w:val="000000"/>
          <w:sz w:val="28"/>
          <w:szCs w:val="28"/>
        </w:rPr>
        <w:t>Тресоруковском</w:t>
      </w:r>
      <w:proofErr w:type="spellEnd"/>
      <w:r w:rsidR="00FE706B" w:rsidRPr="00A84FE1">
        <w:rPr>
          <w:color w:val="000000"/>
          <w:sz w:val="28"/>
          <w:szCs w:val="28"/>
        </w:rPr>
        <w:t xml:space="preserve"> муниципальном вестнике».</w:t>
      </w:r>
    </w:p>
    <w:p w:rsidR="00A70BAB" w:rsidRPr="00A84FE1" w:rsidRDefault="00A70BAB" w:rsidP="00A70BAB">
      <w:pPr>
        <w:shd w:val="clear" w:color="auto" w:fill="FFFFFF"/>
        <w:autoSpaceDE w:val="0"/>
        <w:autoSpaceDN w:val="0"/>
        <w:adjustRightInd w:val="0"/>
        <w:ind w:left="795"/>
        <w:jc w:val="both"/>
        <w:rPr>
          <w:color w:val="000000"/>
          <w:sz w:val="28"/>
          <w:szCs w:val="28"/>
        </w:rPr>
      </w:pPr>
    </w:p>
    <w:p w:rsidR="00A70BAB" w:rsidRPr="00A84FE1" w:rsidRDefault="00A70BAB" w:rsidP="00A70BAB">
      <w:pPr>
        <w:shd w:val="clear" w:color="auto" w:fill="FFFFFF"/>
        <w:autoSpaceDE w:val="0"/>
        <w:autoSpaceDN w:val="0"/>
        <w:adjustRightInd w:val="0"/>
        <w:ind w:left="795"/>
        <w:jc w:val="both"/>
        <w:rPr>
          <w:color w:val="000000"/>
          <w:sz w:val="28"/>
          <w:szCs w:val="28"/>
        </w:rPr>
      </w:pPr>
    </w:p>
    <w:p w:rsidR="00B9569B" w:rsidRPr="00A84FE1" w:rsidRDefault="00B9569B" w:rsidP="00B9569B">
      <w:pPr>
        <w:jc w:val="both"/>
        <w:rPr>
          <w:sz w:val="28"/>
          <w:szCs w:val="28"/>
        </w:rPr>
      </w:pPr>
    </w:p>
    <w:p w:rsidR="00B9569B" w:rsidRPr="00A84FE1" w:rsidRDefault="00B9569B" w:rsidP="00B9569B">
      <w:pPr>
        <w:jc w:val="both"/>
        <w:rPr>
          <w:sz w:val="28"/>
          <w:szCs w:val="28"/>
        </w:rPr>
      </w:pPr>
      <w:r w:rsidRPr="00A84FE1">
        <w:rPr>
          <w:sz w:val="28"/>
          <w:szCs w:val="28"/>
        </w:rPr>
        <w:t>Глава Тресоруковского</w:t>
      </w:r>
    </w:p>
    <w:p w:rsidR="00B9569B" w:rsidRPr="00A84FE1" w:rsidRDefault="00B9569B" w:rsidP="00B9569B">
      <w:pPr>
        <w:jc w:val="both"/>
        <w:rPr>
          <w:sz w:val="28"/>
          <w:szCs w:val="28"/>
        </w:rPr>
      </w:pPr>
      <w:r w:rsidRPr="00A84FE1">
        <w:rPr>
          <w:sz w:val="28"/>
          <w:szCs w:val="28"/>
        </w:rPr>
        <w:t xml:space="preserve"> сельского поселения                                                                          </w:t>
      </w:r>
      <w:proofErr w:type="spellStart"/>
      <w:r w:rsidRPr="00A84FE1">
        <w:rPr>
          <w:sz w:val="28"/>
          <w:szCs w:val="28"/>
        </w:rPr>
        <w:t>Н.А.Минько</w:t>
      </w:r>
      <w:proofErr w:type="spellEnd"/>
    </w:p>
    <w:p w:rsidR="00B9569B" w:rsidRPr="00A84FE1" w:rsidRDefault="00B9569B" w:rsidP="00B9569B">
      <w:pPr>
        <w:jc w:val="both"/>
        <w:rPr>
          <w:sz w:val="28"/>
          <w:szCs w:val="28"/>
        </w:rPr>
      </w:pPr>
    </w:p>
    <w:p w:rsidR="00B9569B" w:rsidRPr="00A84FE1" w:rsidRDefault="00B9569B" w:rsidP="00B9569B">
      <w:pPr>
        <w:jc w:val="both"/>
        <w:rPr>
          <w:sz w:val="28"/>
          <w:szCs w:val="28"/>
        </w:rPr>
      </w:pPr>
      <w:r w:rsidRPr="00A84FE1">
        <w:rPr>
          <w:sz w:val="28"/>
          <w:szCs w:val="28"/>
        </w:rPr>
        <w:t xml:space="preserve">Председатель Совета народных депутатов </w:t>
      </w:r>
    </w:p>
    <w:p w:rsidR="00B9569B" w:rsidRPr="00A84FE1" w:rsidRDefault="00B9569B" w:rsidP="00B9569B">
      <w:pPr>
        <w:jc w:val="both"/>
        <w:rPr>
          <w:sz w:val="28"/>
          <w:szCs w:val="28"/>
        </w:rPr>
      </w:pPr>
      <w:r w:rsidRPr="00A84FE1">
        <w:rPr>
          <w:sz w:val="28"/>
          <w:szCs w:val="28"/>
        </w:rPr>
        <w:t xml:space="preserve">Тресоруковского сельского поселения             </w:t>
      </w:r>
      <w:r w:rsidR="00A84FE1">
        <w:rPr>
          <w:sz w:val="28"/>
          <w:szCs w:val="28"/>
        </w:rPr>
        <w:t xml:space="preserve">                              </w:t>
      </w:r>
      <w:r w:rsidR="00FE706B" w:rsidRPr="00A84FE1">
        <w:rPr>
          <w:sz w:val="28"/>
          <w:szCs w:val="28"/>
        </w:rPr>
        <w:t>Т.И.Мизилина</w:t>
      </w:r>
    </w:p>
    <w:p w:rsidR="00B9569B" w:rsidRPr="00A84FE1" w:rsidRDefault="00B9569B" w:rsidP="00B9569B">
      <w:pPr>
        <w:jc w:val="both"/>
        <w:rPr>
          <w:sz w:val="28"/>
          <w:szCs w:val="28"/>
        </w:rPr>
      </w:pPr>
      <w:r w:rsidRPr="00A84FE1">
        <w:rPr>
          <w:sz w:val="28"/>
          <w:szCs w:val="28"/>
        </w:rPr>
        <w:tab/>
      </w:r>
      <w:r w:rsidRPr="00A84FE1">
        <w:rPr>
          <w:sz w:val="28"/>
          <w:szCs w:val="28"/>
        </w:rPr>
        <w:tab/>
      </w:r>
      <w:r w:rsidRPr="00A84FE1">
        <w:rPr>
          <w:sz w:val="28"/>
          <w:szCs w:val="28"/>
        </w:rPr>
        <w:tab/>
      </w:r>
      <w:r w:rsidRPr="00A84FE1">
        <w:rPr>
          <w:sz w:val="28"/>
          <w:szCs w:val="28"/>
        </w:rPr>
        <w:tab/>
      </w:r>
    </w:p>
    <w:p w:rsidR="00A70BAB" w:rsidRPr="00A84FE1" w:rsidRDefault="00A70BAB" w:rsidP="00A70B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4FE1">
        <w:rPr>
          <w:color w:val="000000"/>
          <w:sz w:val="28"/>
          <w:szCs w:val="28"/>
        </w:rPr>
        <w:t xml:space="preserve"> </w:t>
      </w:r>
      <w:r w:rsidRPr="00A84FE1">
        <w:rPr>
          <w:color w:val="000000"/>
          <w:sz w:val="28"/>
          <w:szCs w:val="28"/>
        </w:rPr>
        <w:tab/>
        <w:t xml:space="preserve">                                 </w:t>
      </w:r>
    </w:p>
    <w:p w:rsidR="00A70BAB" w:rsidRPr="00A84FE1" w:rsidRDefault="00A70BAB" w:rsidP="00A70B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642F" w:rsidRPr="00A84FE1" w:rsidRDefault="0023642F">
      <w:pPr>
        <w:rPr>
          <w:sz w:val="28"/>
          <w:szCs w:val="28"/>
        </w:rPr>
      </w:pPr>
    </w:p>
    <w:sectPr w:rsidR="0023642F" w:rsidRPr="00A84FE1" w:rsidSect="0023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BAB"/>
    <w:rsid w:val="00046396"/>
    <w:rsid w:val="0023642F"/>
    <w:rsid w:val="003F209D"/>
    <w:rsid w:val="004C31B7"/>
    <w:rsid w:val="00A70BAB"/>
    <w:rsid w:val="00A84FE1"/>
    <w:rsid w:val="00B9569B"/>
    <w:rsid w:val="00C93E0E"/>
    <w:rsid w:val="00DE744C"/>
    <w:rsid w:val="00F05FEF"/>
    <w:rsid w:val="00FE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A70B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2016-04-20T05:08:00Z</cp:lastPrinted>
  <dcterms:created xsi:type="dcterms:W3CDTF">2020-06-26T12:08:00Z</dcterms:created>
  <dcterms:modified xsi:type="dcterms:W3CDTF">2020-06-26T12:48:00Z</dcterms:modified>
</cp:coreProperties>
</file>