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E1" w:rsidRDefault="00727B80">
      <w:pPr>
        <w:pStyle w:val="1"/>
        <w:spacing w:before="75" w:line="230" w:lineRule="auto"/>
        <w:ind w:left="1627" w:firstLine="2128"/>
        <w:rPr>
          <w:color w:val="050505"/>
          <w:spacing w:val="-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182744</wp:posOffset>
                </wp:positionH>
                <wp:positionV relativeFrom="page">
                  <wp:posOffset>10551301</wp:posOffset>
                </wp:positionV>
                <wp:extent cx="88963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635">
                              <a:moveTo>
                                <a:pt x="0" y="0"/>
                              </a:moveTo>
                              <a:lnTo>
                                <a:pt x="889358" y="0"/>
                              </a:lnTo>
                            </a:path>
                          </a:pathLst>
                        </a:custGeom>
                        <a:ln w="9134">
                          <a:solidFill>
                            <a:srgbClr val="776B7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B1708" id="Graphic 1" o:spid="_x0000_s1026" style="position:absolute;margin-left:14.4pt;margin-top:830.8pt;width:70.0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" path="m,l889358,e" filled="f" strokecolor="#776b74" strokeweight=".25372mm">
                <v:path arrowok="t"/>
                <w10:wrap anchorx="page" anchory="page"/>
              </v:shape>
            </w:pict>
          </mc:Fallback>
        </mc:AlternateContent>
      </w:r>
      <w:r>
        <w:rPr>
          <w:color w:val="050505"/>
          <w:spacing w:val="-2"/>
        </w:rPr>
        <w:t>АДМИНИСТРАЦИЯ</w:t>
      </w:r>
    </w:p>
    <w:p w:rsidR="005A06B9" w:rsidRDefault="00727B80" w:rsidP="003A3FE1">
      <w:pPr>
        <w:pStyle w:val="1"/>
        <w:spacing w:before="75" w:line="230" w:lineRule="auto"/>
        <w:ind w:left="1627" w:firstLine="0"/>
      </w:pPr>
      <w:r>
        <w:rPr>
          <w:color w:val="050505"/>
          <w:spacing w:val="-2"/>
        </w:rPr>
        <w:t xml:space="preserve"> </w:t>
      </w:r>
      <w:r w:rsidR="003A3FE1">
        <w:rPr>
          <w:color w:val="151515"/>
          <w:spacing w:val="-10"/>
        </w:rPr>
        <w:t xml:space="preserve">ТРЕСОРУКОВСКОГО </w:t>
      </w:r>
      <w:r>
        <w:rPr>
          <w:color w:val="151515"/>
          <w:spacing w:val="-9"/>
        </w:rPr>
        <w:t xml:space="preserve"> </w:t>
      </w:r>
      <w:r>
        <w:rPr>
          <w:spacing w:val="-10"/>
        </w:rPr>
        <w:t>СЕЛЬСКОГО</w:t>
      </w:r>
      <w:r>
        <w:rPr>
          <w:spacing w:val="8"/>
        </w:rPr>
        <w:t xml:space="preserve"> </w:t>
      </w:r>
      <w:r>
        <w:rPr>
          <w:color w:val="1F1F1F"/>
          <w:spacing w:val="-10"/>
        </w:rPr>
        <w:t xml:space="preserve">ПОСЕЛЕНИЯ </w:t>
      </w:r>
      <w:r w:rsidR="003A3FE1">
        <w:rPr>
          <w:color w:val="161616"/>
          <w:spacing w:val="-4"/>
        </w:rPr>
        <w:t>ЛИСКИНСК</w:t>
      </w:r>
      <w:r>
        <w:rPr>
          <w:color w:val="161616"/>
          <w:spacing w:val="-4"/>
        </w:rPr>
        <w:t>ОГО</w:t>
      </w:r>
      <w:r>
        <w:rPr>
          <w:color w:val="161616"/>
          <w:spacing w:val="23"/>
        </w:rPr>
        <w:t xml:space="preserve"> </w:t>
      </w:r>
      <w:r>
        <w:rPr>
          <w:color w:val="0F0F0F"/>
          <w:spacing w:val="-4"/>
        </w:rPr>
        <w:t>МУНИЦ</w:t>
      </w:r>
      <w:r w:rsidR="003A3FE1">
        <w:rPr>
          <w:color w:val="0F0F0F"/>
          <w:spacing w:val="-4"/>
        </w:rPr>
        <w:t>И</w:t>
      </w:r>
      <w:r>
        <w:rPr>
          <w:color w:val="0F0F0F"/>
          <w:spacing w:val="-4"/>
        </w:rPr>
        <w:t>ПАЛЬПОГО</w:t>
      </w:r>
      <w:r>
        <w:rPr>
          <w:color w:val="0F0F0F"/>
          <w:spacing w:val="-15"/>
        </w:rPr>
        <w:t xml:space="preserve"> </w:t>
      </w:r>
      <w:r>
        <w:rPr>
          <w:color w:val="232323"/>
          <w:spacing w:val="-4"/>
        </w:rPr>
        <w:t>РАЙОНА</w:t>
      </w:r>
    </w:p>
    <w:p w:rsidR="005A06B9" w:rsidRDefault="00727B80">
      <w:pPr>
        <w:spacing w:line="254" w:lineRule="auto"/>
        <w:ind w:left="3781" w:right="3077" w:hanging="572"/>
        <w:rPr>
          <w:b/>
          <w:sz w:val="29"/>
        </w:rPr>
      </w:pPr>
      <w:r>
        <w:rPr>
          <w:b/>
          <w:noProof/>
          <w:sz w:val="29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1346220</wp:posOffset>
                </wp:positionH>
                <wp:positionV relativeFrom="paragraph">
                  <wp:posOffset>208419</wp:posOffset>
                </wp:positionV>
                <wp:extent cx="597281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711" y="0"/>
                              </a:lnTo>
                            </a:path>
                          </a:pathLst>
                        </a:custGeom>
                        <a:ln w="9134">
                          <a:solidFill>
                            <a:srgbClr val="2F28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9ECA7" id="Graphic 2" o:spid="_x0000_s1026" style="position:absolute;margin-left:106pt;margin-top:16.4pt;width:470.3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" path="m,l5972711,e" filled="f" strokecolor="#2f282f" strokeweight=".25372mm">
                <v:path arrowok="t"/>
                <w10:wrap anchorx="page"/>
              </v:shape>
            </w:pict>
          </mc:Fallback>
        </mc:AlternateContent>
      </w:r>
      <w:r w:rsidR="003A3FE1">
        <w:rPr>
          <w:b/>
          <w:color w:val="1C1C1C"/>
          <w:spacing w:val="-10"/>
          <w:sz w:val="29"/>
        </w:rPr>
        <w:t>ВОРОНЕЖСК</w:t>
      </w:r>
      <w:r>
        <w:rPr>
          <w:b/>
          <w:color w:val="1C1C1C"/>
          <w:spacing w:val="-10"/>
          <w:sz w:val="29"/>
        </w:rPr>
        <w:t>ОЙ</w:t>
      </w:r>
      <w:r>
        <w:rPr>
          <w:b/>
          <w:color w:val="1C1C1C"/>
          <w:spacing w:val="9"/>
          <w:sz w:val="29"/>
        </w:rPr>
        <w:t xml:space="preserve"> </w:t>
      </w:r>
      <w:r>
        <w:rPr>
          <w:b/>
          <w:color w:val="161616"/>
          <w:spacing w:val="-10"/>
          <w:sz w:val="29"/>
        </w:rPr>
        <w:t xml:space="preserve">ОБЛАСТИ </w:t>
      </w:r>
      <w:r>
        <w:rPr>
          <w:b/>
          <w:color w:val="181818"/>
          <w:spacing w:val="-2"/>
          <w:sz w:val="29"/>
        </w:rPr>
        <w:t>ПОСТАНОВЛЕПИЕ</w:t>
      </w:r>
    </w:p>
    <w:p w:rsidR="005A06B9" w:rsidRDefault="00727B80">
      <w:pPr>
        <w:pStyle w:val="a3"/>
        <w:spacing w:before="273" w:line="326" w:lineRule="exact"/>
        <w:ind w:left="439"/>
        <w:jc w:val="left"/>
      </w:pPr>
      <w:r>
        <w:rPr>
          <w:u w:val="single" w:color="2B1F2B"/>
        </w:rPr>
        <w:t>от</w:t>
      </w:r>
      <w:r>
        <w:rPr>
          <w:spacing w:val="-19"/>
          <w:u w:val="single" w:color="2B1F2B"/>
        </w:rPr>
        <w:t xml:space="preserve"> </w:t>
      </w:r>
      <w:r w:rsidR="003A3FE1">
        <w:rPr>
          <w:u w:val="single" w:color="2B1F2B"/>
        </w:rPr>
        <w:t>«28</w:t>
      </w:r>
      <w:r>
        <w:rPr>
          <w:u w:val="single" w:color="2B1F2B"/>
        </w:rPr>
        <w:t>»</w:t>
      </w:r>
      <w:r>
        <w:rPr>
          <w:spacing w:val="31"/>
          <w:u w:val="single" w:color="2B1F2B"/>
        </w:rPr>
        <w:t xml:space="preserve"> </w:t>
      </w:r>
      <w:r>
        <w:rPr>
          <w:u w:val="single" w:color="2B1F2B"/>
        </w:rPr>
        <w:t>апреля</w:t>
      </w:r>
      <w:r>
        <w:rPr>
          <w:spacing w:val="40"/>
          <w:u w:val="single" w:color="2B1F2B"/>
        </w:rPr>
        <w:t xml:space="preserve"> </w:t>
      </w:r>
      <w:r>
        <w:rPr>
          <w:u w:val="single" w:color="2B1F2B"/>
        </w:rPr>
        <w:t>2025</w:t>
      </w:r>
      <w:r>
        <w:rPr>
          <w:spacing w:val="-14"/>
          <w:u w:val="single" w:color="2B1F2B"/>
        </w:rPr>
        <w:t xml:space="preserve"> </w:t>
      </w:r>
      <w:r>
        <w:rPr>
          <w:u w:val="single" w:color="2B1F2B"/>
        </w:rPr>
        <w:t>года</w:t>
      </w:r>
      <w:r>
        <w:rPr>
          <w:spacing w:val="33"/>
          <w:u w:val="single" w:color="2B1F2B"/>
        </w:rPr>
        <w:t xml:space="preserve"> </w:t>
      </w:r>
      <w:r w:rsidR="00F83739">
        <w:rPr>
          <w:spacing w:val="-5"/>
          <w:u w:val="single" w:color="2B1F2B"/>
        </w:rPr>
        <w:t>№28</w:t>
      </w:r>
    </w:p>
    <w:p w:rsidR="005A06B9" w:rsidRDefault="00727B80">
      <w:pPr>
        <w:spacing w:line="199" w:lineRule="exact"/>
        <w:ind w:left="1200"/>
        <w:rPr>
          <w:sz w:val="18"/>
        </w:rPr>
      </w:pPr>
      <w:r>
        <w:rPr>
          <w:sz w:val="18"/>
        </w:rPr>
        <w:t>село</w:t>
      </w:r>
      <w:r>
        <w:rPr>
          <w:spacing w:val="-1"/>
          <w:sz w:val="18"/>
        </w:rPr>
        <w:t xml:space="preserve"> </w:t>
      </w:r>
      <w:r w:rsidR="003A3FE1">
        <w:rPr>
          <w:sz w:val="18"/>
        </w:rPr>
        <w:t>Тресоруково</w:t>
      </w:r>
    </w:p>
    <w:p w:rsidR="005A06B9" w:rsidRDefault="005A06B9">
      <w:pPr>
        <w:pStyle w:val="a3"/>
        <w:jc w:val="left"/>
        <w:rPr>
          <w:sz w:val="18"/>
        </w:rPr>
      </w:pPr>
    </w:p>
    <w:p w:rsidR="005A06B9" w:rsidRDefault="005A06B9">
      <w:pPr>
        <w:pStyle w:val="a3"/>
        <w:spacing w:before="24"/>
        <w:jc w:val="left"/>
        <w:rPr>
          <w:sz w:val="18"/>
        </w:rPr>
      </w:pPr>
    </w:p>
    <w:p w:rsidR="005A06B9" w:rsidRDefault="00727B80">
      <w:pPr>
        <w:pStyle w:val="1"/>
        <w:spacing w:line="228" w:lineRule="auto"/>
        <w:ind w:right="4464" w:hanging="1"/>
      </w:pPr>
      <w:r>
        <w:rPr>
          <w:color w:val="232323"/>
          <w:spacing w:val="-8"/>
        </w:rPr>
        <w:t xml:space="preserve">О </w:t>
      </w:r>
      <w:r>
        <w:rPr>
          <w:spacing w:val="-8"/>
        </w:rPr>
        <w:t>передаче</w:t>
      </w:r>
      <w:r>
        <w:t xml:space="preserve"> </w:t>
      </w:r>
      <w:r>
        <w:rPr>
          <w:color w:val="0C0C0C"/>
          <w:spacing w:val="-8"/>
        </w:rPr>
        <w:t>муниципального</w:t>
      </w:r>
      <w:r>
        <w:rPr>
          <w:color w:val="0C0C0C"/>
          <w:spacing w:val="-11"/>
        </w:rPr>
        <w:t xml:space="preserve"> </w:t>
      </w:r>
      <w:r>
        <w:rPr>
          <w:spacing w:val="-8"/>
        </w:rPr>
        <w:t xml:space="preserve">имущества </w:t>
      </w:r>
      <w:r>
        <w:rPr>
          <w:color w:val="0F0F0F"/>
        </w:rPr>
        <w:t>в</w:t>
      </w:r>
      <w:r>
        <w:rPr>
          <w:color w:val="0F0F0F"/>
          <w:spacing w:val="-19"/>
        </w:rPr>
        <w:t xml:space="preserve"> </w:t>
      </w:r>
      <w:r>
        <w:t>муниципальную</w:t>
      </w:r>
      <w:r>
        <w:rPr>
          <w:spacing w:val="-4"/>
        </w:rPr>
        <w:t xml:space="preserve"> </w:t>
      </w:r>
      <w:r>
        <w:rPr>
          <w:color w:val="070707"/>
        </w:rPr>
        <w:t xml:space="preserve">собственность </w:t>
      </w:r>
      <w:r>
        <w:t>Лискинского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18"/>
        </w:rPr>
        <w:t xml:space="preserve"> </w:t>
      </w:r>
      <w:r w:rsidR="003A3FE1">
        <w:t>района Воронежской</w:t>
      </w:r>
      <w:r>
        <w:rPr>
          <w:spacing w:val="18"/>
        </w:rPr>
        <w:t xml:space="preserve"> </w:t>
      </w:r>
      <w:r>
        <w:t>области</w:t>
      </w:r>
    </w:p>
    <w:p w:rsidR="005A06B9" w:rsidRDefault="005A06B9">
      <w:pPr>
        <w:pStyle w:val="a3"/>
        <w:spacing w:before="116"/>
        <w:jc w:val="left"/>
        <w:rPr>
          <w:b/>
        </w:rPr>
      </w:pPr>
    </w:p>
    <w:p w:rsidR="005A06B9" w:rsidRDefault="00727B80">
      <w:pPr>
        <w:pStyle w:val="a3"/>
        <w:spacing w:line="343" w:lineRule="auto"/>
        <w:ind w:left="438" w:right="287" w:firstLine="701"/>
      </w:pPr>
      <w:r>
        <w:rPr>
          <w:color w:val="1C1C1C"/>
          <w:w w:val="95"/>
        </w:rPr>
        <w:t>В</w:t>
      </w:r>
      <w:r>
        <w:rPr>
          <w:color w:val="1C1C1C"/>
          <w:spacing w:val="-2"/>
          <w:w w:val="95"/>
        </w:rPr>
        <w:t xml:space="preserve"> </w:t>
      </w:r>
      <w:r>
        <w:rPr>
          <w:w w:val="95"/>
        </w:rPr>
        <w:t>соответствии с</w:t>
      </w:r>
      <w:r>
        <w:rPr>
          <w:spacing w:val="-10"/>
          <w:w w:val="95"/>
        </w:rPr>
        <w:t xml:space="preserve"> </w:t>
      </w:r>
      <w:r>
        <w:rPr>
          <w:w w:val="95"/>
        </w:rPr>
        <w:t>Федеральным законом от 06.10.2003 №</w:t>
      </w:r>
      <w:r>
        <w:rPr>
          <w:spacing w:val="40"/>
        </w:rPr>
        <w:t xml:space="preserve"> </w:t>
      </w:r>
      <w:r>
        <w:rPr>
          <w:w w:val="95"/>
        </w:rPr>
        <w:t xml:space="preserve">131 </w:t>
      </w:r>
      <w:r>
        <w:rPr>
          <w:w w:val="90"/>
        </w:rPr>
        <w:t>—</w:t>
      </w:r>
      <w:r>
        <w:rPr>
          <w:spacing w:val="-8"/>
          <w:w w:val="90"/>
        </w:rPr>
        <w:t xml:space="preserve"> </w:t>
      </w:r>
      <w:r>
        <w:rPr>
          <w:w w:val="95"/>
        </w:rPr>
        <w:t xml:space="preserve">ФЗ «Об </w:t>
      </w:r>
      <w:r>
        <w:t>общих принципах организации местного самоуправления в Российской Федерации», Положением управления и распоряжения имуществом, находящимся в собстве</w:t>
      </w:r>
      <w:r>
        <w:t xml:space="preserve">нности </w:t>
      </w:r>
      <w:r w:rsidR="003A3FE1">
        <w:t>Тресоруковского</w:t>
      </w:r>
      <w:r>
        <w:t xml:space="preserve"> сельского поселения </w:t>
      </w:r>
      <w:r>
        <w:rPr>
          <w:spacing w:val="-2"/>
        </w:rPr>
        <w:t>Лискинского</w:t>
      </w:r>
      <w:r>
        <w:rPr>
          <w:spacing w:val="-17"/>
        </w:rPr>
        <w:t xml:space="preserve"> </w:t>
      </w:r>
      <w:r>
        <w:rPr>
          <w:spacing w:val="-2"/>
        </w:rPr>
        <w:t>муниципального</w:t>
      </w:r>
      <w:r>
        <w:rPr>
          <w:spacing w:val="-16"/>
        </w:rPr>
        <w:t xml:space="preserve"> </w:t>
      </w:r>
      <w:r>
        <w:rPr>
          <w:spacing w:val="-2"/>
        </w:rPr>
        <w:t>района</w:t>
      </w:r>
      <w:r>
        <w:rPr>
          <w:spacing w:val="-14"/>
        </w:rPr>
        <w:t xml:space="preserve"> </w:t>
      </w:r>
      <w:r>
        <w:rPr>
          <w:spacing w:val="-2"/>
        </w:rPr>
        <w:t>Воронежской</w:t>
      </w:r>
      <w:r>
        <w:rPr>
          <w:spacing w:val="-7"/>
        </w:rPr>
        <w:t xml:space="preserve"> </w:t>
      </w:r>
      <w:r>
        <w:rPr>
          <w:spacing w:val="-2"/>
        </w:rPr>
        <w:t>области,</w:t>
      </w:r>
      <w:r>
        <w:rPr>
          <w:spacing w:val="-14"/>
        </w:rPr>
        <w:t xml:space="preserve"> </w:t>
      </w:r>
      <w:r>
        <w:rPr>
          <w:spacing w:val="-2"/>
        </w:rPr>
        <w:t xml:space="preserve">утвержденным </w:t>
      </w:r>
      <w:r>
        <w:t xml:space="preserve">решением Совета народных депутатов </w:t>
      </w:r>
      <w:r w:rsidR="003A3FE1">
        <w:t>Тресоруковского</w:t>
      </w:r>
      <w:r>
        <w:t xml:space="preserve"> сельского поселения от</w:t>
      </w:r>
      <w:r>
        <w:rPr>
          <w:spacing w:val="-9"/>
        </w:rPr>
        <w:t xml:space="preserve"> </w:t>
      </w:r>
      <w:r w:rsidR="00F83739">
        <w:t>25.09.2018 №131</w:t>
      </w:r>
      <w:r>
        <w:t>,</w:t>
      </w:r>
      <w:r>
        <w:rPr>
          <w:spacing w:val="-5"/>
        </w:rPr>
        <w:t xml:space="preserve"> </w:t>
      </w:r>
      <w:r>
        <w:t xml:space="preserve">администрация </w:t>
      </w:r>
      <w:r w:rsidR="003A3FE1">
        <w:t>Тресоруковского</w:t>
      </w:r>
      <w:r>
        <w:rPr>
          <w:spacing w:val="-7"/>
        </w:rPr>
        <w:t xml:space="preserve"> </w:t>
      </w:r>
      <w:r>
        <w:t>сельского поселения</w:t>
      </w:r>
      <w:r>
        <w:rPr>
          <w:spacing w:val="80"/>
        </w:rPr>
        <w:t xml:space="preserve"> </w:t>
      </w:r>
      <w:r>
        <w:t xml:space="preserve">п </w:t>
      </w:r>
      <w:r>
        <w:rPr>
          <w:color w:val="0F0F0F"/>
        </w:rPr>
        <w:t xml:space="preserve">о </w:t>
      </w:r>
      <w:r>
        <w:rPr>
          <w:color w:val="151515"/>
        </w:rPr>
        <w:t xml:space="preserve">с </w:t>
      </w:r>
      <w:r>
        <w:rPr>
          <w:color w:val="1C1C1C"/>
        </w:rPr>
        <w:t xml:space="preserve">т а </w:t>
      </w:r>
      <w:r>
        <w:t xml:space="preserve">н </w:t>
      </w:r>
      <w:r>
        <w:rPr>
          <w:color w:val="070707"/>
        </w:rPr>
        <w:t xml:space="preserve">о </w:t>
      </w:r>
      <w:r>
        <w:t xml:space="preserve">в л </w:t>
      </w:r>
      <w:r>
        <w:rPr>
          <w:color w:val="080808"/>
        </w:rPr>
        <w:t xml:space="preserve">я </w:t>
      </w:r>
      <w:r>
        <w:rPr>
          <w:color w:val="111111"/>
        </w:rPr>
        <w:t xml:space="preserve">е </w:t>
      </w:r>
      <w:r>
        <w:t>т:</w:t>
      </w:r>
    </w:p>
    <w:p w:rsidR="003A3FE1" w:rsidRPr="00F239C0" w:rsidRDefault="00727B80" w:rsidP="00F239C0">
      <w:pPr>
        <w:pStyle w:val="a4"/>
        <w:numPr>
          <w:ilvl w:val="0"/>
          <w:numId w:val="1"/>
        </w:numPr>
        <w:tabs>
          <w:tab w:val="left" w:pos="1741"/>
        </w:tabs>
        <w:spacing w:before="2" w:line="340" w:lineRule="auto"/>
        <w:ind w:right="308" w:firstLine="697"/>
        <w:jc w:val="both"/>
        <w:rPr>
          <w:sz w:val="29"/>
        </w:rPr>
      </w:pPr>
      <w:r>
        <w:rPr>
          <w:sz w:val="29"/>
        </w:rPr>
        <w:t xml:space="preserve">Безвозмездно передать в муниципальную собственность Лискинского муниципального района из муниципальной собственности </w:t>
      </w:r>
      <w:r w:rsidR="003A3FE1">
        <w:rPr>
          <w:sz w:val="29"/>
        </w:rPr>
        <w:t>Тресоруковского</w:t>
      </w:r>
      <w:r>
        <w:rPr>
          <w:sz w:val="29"/>
        </w:rPr>
        <w:t xml:space="preserve"> сельского поселения следующее муниципальное </w:t>
      </w:r>
      <w:r>
        <w:rPr>
          <w:spacing w:val="-2"/>
          <w:sz w:val="29"/>
        </w:rPr>
        <w:t>имущество:</w:t>
      </w:r>
    </w:p>
    <w:p w:rsidR="005A06B9" w:rsidRDefault="00727B80">
      <w:pPr>
        <w:pStyle w:val="a3"/>
        <w:spacing w:before="14" w:line="343" w:lineRule="auto"/>
        <w:ind w:left="443" w:right="283" w:firstLine="538"/>
      </w:pPr>
      <w:r>
        <w:rPr>
          <w:spacing w:val="-6"/>
        </w:rPr>
        <w:t>з</w:t>
      </w:r>
      <w:r>
        <w:rPr>
          <w:spacing w:val="-6"/>
        </w:rPr>
        <w:t>емельный</w:t>
      </w:r>
      <w:r>
        <w:rPr>
          <w:spacing w:val="-13"/>
        </w:rPr>
        <w:t xml:space="preserve"> </w:t>
      </w:r>
      <w:r>
        <w:rPr>
          <w:spacing w:val="-6"/>
        </w:rPr>
        <w:t>участок</w:t>
      </w:r>
      <w:r>
        <w:rPr>
          <w:spacing w:val="-12"/>
        </w:rPr>
        <w:t xml:space="preserve"> </w:t>
      </w:r>
      <w:r>
        <w:rPr>
          <w:spacing w:val="-6"/>
        </w:rPr>
        <w:t>с</w:t>
      </w:r>
      <w:r>
        <w:rPr>
          <w:spacing w:val="-12"/>
        </w:rPr>
        <w:t xml:space="preserve"> </w:t>
      </w:r>
      <w:r>
        <w:rPr>
          <w:spacing w:val="-6"/>
        </w:rPr>
        <w:t>кадастровым</w:t>
      </w:r>
      <w:r>
        <w:t xml:space="preserve"> </w:t>
      </w:r>
      <w:r>
        <w:rPr>
          <w:spacing w:val="-6"/>
        </w:rPr>
        <w:t>номером</w:t>
      </w:r>
      <w:r>
        <w:rPr>
          <w:spacing w:val="-9"/>
        </w:rPr>
        <w:t xml:space="preserve"> </w:t>
      </w:r>
      <w:r w:rsidR="003A3FE1" w:rsidRPr="008740B2">
        <w:rPr>
          <w:sz w:val="28"/>
          <w:szCs w:val="28"/>
        </w:rPr>
        <w:t>36:14:0730007:163</w:t>
      </w:r>
      <w:r>
        <w:rPr>
          <w:spacing w:val="-6"/>
        </w:rPr>
        <w:t>,</w:t>
      </w:r>
      <w:r>
        <w:rPr>
          <w:spacing w:val="-9"/>
        </w:rPr>
        <w:t xml:space="preserve"> </w:t>
      </w:r>
      <w:r>
        <w:rPr>
          <w:spacing w:val="-6"/>
        </w:rPr>
        <w:t xml:space="preserve">категория </w:t>
      </w:r>
      <w:r>
        <w:t>земель:</w:t>
      </w:r>
      <w:r>
        <w:rPr>
          <w:spacing w:val="-19"/>
        </w:rPr>
        <w:t xml:space="preserve"> </w:t>
      </w:r>
      <w:r>
        <w:t>земли</w:t>
      </w:r>
      <w:r>
        <w:rPr>
          <w:spacing w:val="-18"/>
        </w:rPr>
        <w:t xml:space="preserve"> </w:t>
      </w:r>
      <w:r>
        <w:t>населенных</w:t>
      </w:r>
      <w:r>
        <w:rPr>
          <w:spacing w:val="-18"/>
        </w:rPr>
        <w:t xml:space="preserve"> </w:t>
      </w:r>
      <w:r>
        <w:t>пунктов,</w:t>
      </w:r>
      <w:r>
        <w:rPr>
          <w:spacing w:val="-18"/>
        </w:rPr>
        <w:t xml:space="preserve"> </w:t>
      </w:r>
      <w:r>
        <w:t>разрешенное</w:t>
      </w:r>
      <w:r>
        <w:rPr>
          <w:spacing w:val="-18"/>
        </w:rPr>
        <w:t xml:space="preserve"> </w:t>
      </w:r>
      <w:r>
        <w:t>использование:</w:t>
      </w:r>
      <w:r>
        <w:rPr>
          <w:spacing w:val="-18"/>
        </w:rPr>
        <w:t xml:space="preserve"> </w:t>
      </w:r>
      <w:r>
        <w:t>для</w:t>
      </w:r>
      <w:r>
        <w:rPr>
          <w:spacing w:val="-18"/>
        </w:rPr>
        <w:t xml:space="preserve"> </w:t>
      </w:r>
      <w:r w:rsidR="003A3FE1">
        <w:t>ведения личного подсобного хозяйства</w:t>
      </w:r>
      <w:r>
        <w:t xml:space="preserve">, площадь </w:t>
      </w:r>
      <w:r>
        <w:rPr>
          <w:color w:val="0A0A0A"/>
          <w:w w:val="90"/>
        </w:rPr>
        <w:t xml:space="preserve">— </w:t>
      </w:r>
      <w:r w:rsidR="003A3FE1">
        <w:t>1823</w:t>
      </w:r>
      <w:r>
        <w:t xml:space="preserve"> кв.м., адрес (местонахождение) объекта: Воронежская</w:t>
      </w:r>
      <w:r>
        <w:rPr>
          <w:spacing w:val="-21"/>
        </w:rPr>
        <w:t xml:space="preserve"> </w:t>
      </w:r>
      <w:r>
        <w:t>область,</w:t>
      </w:r>
      <w:r>
        <w:rPr>
          <w:spacing w:val="-18"/>
        </w:rPr>
        <w:t xml:space="preserve"> </w:t>
      </w:r>
      <w:r>
        <w:t>Лискинский</w:t>
      </w:r>
      <w:r>
        <w:rPr>
          <w:spacing w:val="-18"/>
        </w:rPr>
        <w:t xml:space="preserve"> </w:t>
      </w:r>
      <w:r>
        <w:t>район,</w:t>
      </w:r>
      <w:r>
        <w:rPr>
          <w:spacing w:val="-18"/>
        </w:rPr>
        <w:t xml:space="preserve"> </w:t>
      </w:r>
      <w:r>
        <w:t>село</w:t>
      </w:r>
      <w:r>
        <w:rPr>
          <w:spacing w:val="-18"/>
        </w:rPr>
        <w:t xml:space="preserve"> </w:t>
      </w:r>
      <w:r w:rsidR="003A3FE1">
        <w:t>Нижнемарьино</w:t>
      </w:r>
      <w:r>
        <w:t>;</w:t>
      </w:r>
    </w:p>
    <w:p w:rsidR="005A06B9" w:rsidRDefault="003A3FE1" w:rsidP="003A3FE1">
      <w:pPr>
        <w:pStyle w:val="a3"/>
        <w:spacing w:before="14" w:line="343" w:lineRule="auto"/>
        <w:ind w:left="443" w:right="283" w:firstLine="538"/>
      </w:pPr>
      <w:r>
        <w:rPr>
          <w:spacing w:val="-6"/>
        </w:rPr>
        <w:t>земельный</w:t>
      </w:r>
      <w:r>
        <w:rPr>
          <w:spacing w:val="-13"/>
        </w:rPr>
        <w:t xml:space="preserve"> </w:t>
      </w:r>
      <w:r>
        <w:rPr>
          <w:spacing w:val="-6"/>
        </w:rPr>
        <w:t>участок</w:t>
      </w:r>
      <w:r>
        <w:rPr>
          <w:spacing w:val="-12"/>
        </w:rPr>
        <w:t xml:space="preserve"> </w:t>
      </w:r>
      <w:r>
        <w:rPr>
          <w:spacing w:val="-6"/>
        </w:rPr>
        <w:t>с</w:t>
      </w:r>
      <w:r>
        <w:rPr>
          <w:spacing w:val="-12"/>
        </w:rPr>
        <w:t xml:space="preserve"> </w:t>
      </w:r>
      <w:r>
        <w:rPr>
          <w:spacing w:val="-6"/>
        </w:rPr>
        <w:t>кадастровым</w:t>
      </w:r>
      <w:r>
        <w:t xml:space="preserve"> </w:t>
      </w:r>
      <w:r>
        <w:rPr>
          <w:spacing w:val="-6"/>
        </w:rPr>
        <w:t>номером</w:t>
      </w:r>
      <w:r>
        <w:rPr>
          <w:spacing w:val="-9"/>
        </w:rPr>
        <w:t xml:space="preserve"> </w:t>
      </w:r>
      <w:r w:rsidRPr="008740B2">
        <w:rPr>
          <w:sz w:val="28"/>
          <w:szCs w:val="28"/>
        </w:rPr>
        <w:t>36:14:0790003:94</w:t>
      </w:r>
      <w:r>
        <w:rPr>
          <w:spacing w:val="-6"/>
        </w:rPr>
        <w:t>,</w:t>
      </w:r>
      <w:r>
        <w:rPr>
          <w:spacing w:val="-9"/>
        </w:rPr>
        <w:t xml:space="preserve"> </w:t>
      </w:r>
      <w:r>
        <w:rPr>
          <w:spacing w:val="-6"/>
        </w:rPr>
        <w:t xml:space="preserve">категория </w:t>
      </w:r>
      <w:r>
        <w:t>земель:</w:t>
      </w:r>
      <w:r>
        <w:rPr>
          <w:spacing w:val="-19"/>
        </w:rPr>
        <w:t xml:space="preserve"> </w:t>
      </w:r>
      <w:r>
        <w:t>земли</w:t>
      </w:r>
      <w:r>
        <w:rPr>
          <w:spacing w:val="-18"/>
        </w:rPr>
        <w:t xml:space="preserve"> </w:t>
      </w:r>
      <w:r>
        <w:t>населенных</w:t>
      </w:r>
      <w:r>
        <w:rPr>
          <w:spacing w:val="-18"/>
        </w:rPr>
        <w:t xml:space="preserve"> </w:t>
      </w:r>
      <w:r>
        <w:t>пунктов,</w:t>
      </w:r>
      <w:r>
        <w:rPr>
          <w:spacing w:val="-18"/>
        </w:rPr>
        <w:t xml:space="preserve"> </w:t>
      </w:r>
      <w:r>
        <w:t>разрешенное</w:t>
      </w:r>
      <w:r>
        <w:rPr>
          <w:spacing w:val="-18"/>
        </w:rPr>
        <w:t xml:space="preserve"> </w:t>
      </w:r>
      <w:r>
        <w:t>использование:</w:t>
      </w:r>
      <w:r>
        <w:rPr>
          <w:spacing w:val="-18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ведения личного подсобного хозяйства</w:t>
      </w:r>
      <w:r>
        <w:t xml:space="preserve"> и огорода</w:t>
      </w:r>
      <w:r>
        <w:t xml:space="preserve">, площадь </w:t>
      </w:r>
      <w:r>
        <w:rPr>
          <w:color w:val="0A0A0A"/>
          <w:w w:val="90"/>
        </w:rPr>
        <w:t xml:space="preserve">— </w:t>
      </w:r>
      <w:r>
        <w:t>1100</w:t>
      </w:r>
      <w:r>
        <w:t xml:space="preserve"> кв.м., адрес (местонахождение) объекта: Воронежская</w:t>
      </w:r>
      <w:r>
        <w:rPr>
          <w:spacing w:val="-21"/>
        </w:rPr>
        <w:t xml:space="preserve"> </w:t>
      </w:r>
      <w:r>
        <w:t>область,</w:t>
      </w:r>
      <w:r>
        <w:rPr>
          <w:spacing w:val="-18"/>
        </w:rPr>
        <w:t xml:space="preserve"> </w:t>
      </w:r>
      <w:r>
        <w:t>Лискинский</w:t>
      </w:r>
      <w:r>
        <w:rPr>
          <w:spacing w:val="-18"/>
        </w:rPr>
        <w:t xml:space="preserve"> </w:t>
      </w:r>
      <w:r>
        <w:t>район,</w:t>
      </w:r>
      <w:r>
        <w:t xml:space="preserve"> северо-восточнее </w:t>
      </w:r>
      <w:r>
        <w:rPr>
          <w:spacing w:val="-18"/>
        </w:rPr>
        <w:t xml:space="preserve"> </w:t>
      </w:r>
      <w:r>
        <w:t>село</w:t>
      </w:r>
      <w:r>
        <w:rPr>
          <w:spacing w:val="-18"/>
        </w:rPr>
        <w:t xml:space="preserve"> </w:t>
      </w:r>
      <w:r>
        <w:t>Нижнемарьино;</w:t>
      </w:r>
    </w:p>
    <w:p w:rsidR="003A3FE1" w:rsidRDefault="003A3FE1" w:rsidP="003A3FE1">
      <w:pPr>
        <w:pStyle w:val="a3"/>
        <w:spacing w:before="14" w:line="343" w:lineRule="auto"/>
        <w:ind w:left="443" w:right="283" w:firstLine="538"/>
      </w:pPr>
      <w:r>
        <w:rPr>
          <w:spacing w:val="-6"/>
        </w:rPr>
        <w:t>земельный</w:t>
      </w:r>
      <w:r>
        <w:rPr>
          <w:spacing w:val="-13"/>
        </w:rPr>
        <w:t xml:space="preserve"> </w:t>
      </w:r>
      <w:r>
        <w:rPr>
          <w:spacing w:val="-6"/>
        </w:rPr>
        <w:t>участок</w:t>
      </w:r>
      <w:r>
        <w:rPr>
          <w:spacing w:val="-12"/>
        </w:rPr>
        <w:t xml:space="preserve"> </w:t>
      </w:r>
      <w:r>
        <w:rPr>
          <w:spacing w:val="-6"/>
        </w:rPr>
        <w:t>с</w:t>
      </w:r>
      <w:r>
        <w:rPr>
          <w:spacing w:val="-12"/>
        </w:rPr>
        <w:t xml:space="preserve"> </w:t>
      </w:r>
      <w:r>
        <w:rPr>
          <w:spacing w:val="-6"/>
        </w:rPr>
        <w:t>кадастровым</w:t>
      </w:r>
      <w:r>
        <w:t xml:space="preserve"> </w:t>
      </w:r>
      <w:r>
        <w:rPr>
          <w:spacing w:val="-6"/>
        </w:rPr>
        <w:t>номером</w:t>
      </w:r>
      <w:r>
        <w:rPr>
          <w:spacing w:val="-9"/>
        </w:rPr>
        <w:t xml:space="preserve"> </w:t>
      </w:r>
      <w:r w:rsidRPr="008740B2">
        <w:rPr>
          <w:sz w:val="28"/>
          <w:szCs w:val="28"/>
        </w:rPr>
        <w:t>36:14:0730016:220</w:t>
      </w:r>
      <w:r>
        <w:rPr>
          <w:spacing w:val="-6"/>
        </w:rPr>
        <w:t>,</w:t>
      </w:r>
      <w:r>
        <w:rPr>
          <w:spacing w:val="-9"/>
        </w:rPr>
        <w:t xml:space="preserve"> </w:t>
      </w:r>
      <w:r>
        <w:rPr>
          <w:spacing w:val="-6"/>
        </w:rPr>
        <w:t xml:space="preserve">категория </w:t>
      </w:r>
      <w:r>
        <w:lastRenderedPageBreak/>
        <w:t>земель:</w:t>
      </w:r>
      <w:r>
        <w:rPr>
          <w:spacing w:val="-19"/>
        </w:rPr>
        <w:t xml:space="preserve"> </w:t>
      </w:r>
      <w:r>
        <w:t>земли</w:t>
      </w:r>
      <w:r>
        <w:rPr>
          <w:spacing w:val="-18"/>
        </w:rPr>
        <w:t xml:space="preserve"> </w:t>
      </w:r>
      <w:r>
        <w:t>населенных</w:t>
      </w:r>
      <w:r>
        <w:rPr>
          <w:spacing w:val="-18"/>
        </w:rPr>
        <w:t xml:space="preserve"> </w:t>
      </w:r>
      <w:r>
        <w:t>пунктов,</w:t>
      </w:r>
      <w:r>
        <w:rPr>
          <w:spacing w:val="-18"/>
        </w:rPr>
        <w:t xml:space="preserve"> </w:t>
      </w:r>
      <w:r>
        <w:t>разрешенное</w:t>
      </w:r>
      <w:r>
        <w:rPr>
          <w:spacing w:val="-18"/>
        </w:rPr>
        <w:t xml:space="preserve"> </w:t>
      </w:r>
      <w:r>
        <w:t>использование:</w:t>
      </w:r>
      <w:r>
        <w:rPr>
          <w:spacing w:val="-18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 xml:space="preserve">ведения личного подсобного хозяйства, площадь </w:t>
      </w:r>
      <w:r>
        <w:rPr>
          <w:color w:val="0A0A0A"/>
          <w:w w:val="90"/>
        </w:rPr>
        <w:t xml:space="preserve">— </w:t>
      </w:r>
      <w:r>
        <w:t>22</w:t>
      </w:r>
      <w:r>
        <w:t>00 кв.м., адрес (местонахождение) объекта: Воронежская</w:t>
      </w:r>
      <w:r>
        <w:rPr>
          <w:spacing w:val="-21"/>
        </w:rPr>
        <w:t xml:space="preserve"> </w:t>
      </w:r>
      <w:r>
        <w:t>область,</w:t>
      </w:r>
      <w:r>
        <w:rPr>
          <w:spacing w:val="-18"/>
        </w:rPr>
        <w:t xml:space="preserve"> </w:t>
      </w:r>
      <w:r>
        <w:t>Лискинский</w:t>
      </w:r>
      <w:r>
        <w:rPr>
          <w:spacing w:val="-18"/>
        </w:rPr>
        <w:t xml:space="preserve"> </w:t>
      </w:r>
      <w:r>
        <w:t>район,</w:t>
      </w:r>
      <w:r>
        <w:t xml:space="preserve"> </w:t>
      </w:r>
      <w:r>
        <w:t xml:space="preserve"> </w:t>
      </w:r>
      <w:r>
        <w:rPr>
          <w:spacing w:val="-18"/>
        </w:rPr>
        <w:t xml:space="preserve"> </w:t>
      </w:r>
      <w:r>
        <w:t>село</w:t>
      </w:r>
      <w:r>
        <w:rPr>
          <w:spacing w:val="-18"/>
        </w:rPr>
        <w:t xml:space="preserve"> </w:t>
      </w:r>
      <w:r>
        <w:t>Нижнемарьино;</w:t>
      </w:r>
    </w:p>
    <w:p w:rsidR="003A3FE1" w:rsidRDefault="003A3FE1" w:rsidP="00F239C0">
      <w:pPr>
        <w:pStyle w:val="a3"/>
        <w:spacing w:before="14" w:line="343" w:lineRule="auto"/>
        <w:ind w:left="443" w:right="283" w:firstLine="538"/>
      </w:pPr>
      <w:r>
        <w:rPr>
          <w:spacing w:val="-6"/>
        </w:rPr>
        <w:t>земельный</w:t>
      </w:r>
      <w:r>
        <w:rPr>
          <w:spacing w:val="-13"/>
        </w:rPr>
        <w:t xml:space="preserve"> </w:t>
      </w:r>
      <w:r>
        <w:rPr>
          <w:spacing w:val="-6"/>
        </w:rPr>
        <w:t>участок</w:t>
      </w:r>
      <w:r>
        <w:rPr>
          <w:spacing w:val="-12"/>
        </w:rPr>
        <w:t xml:space="preserve"> </w:t>
      </w:r>
      <w:r>
        <w:rPr>
          <w:spacing w:val="-6"/>
        </w:rPr>
        <w:t>с</w:t>
      </w:r>
      <w:r>
        <w:rPr>
          <w:spacing w:val="-12"/>
        </w:rPr>
        <w:t xml:space="preserve"> </w:t>
      </w:r>
      <w:r>
        <w:rPr>
          <w:spacing w:val="-6"/>
        </w:rPr>
        <w:t>кадастровым</w:t>
      </w:r>
      <w:r>
        <w:t xml:space="preserve"> </w:t>
      </w:r>
      <w:r>
        <w:rPr>
          <w:spacing w:val="-6"/>
        </w:rPr>
        <w:t>номером</w:t>
      </w:r>
      <w:r>
        <w:rPr>
          <w:spacing w:val="-9"/>
        </w:rPr>
        <w:t xml:space="preserve"> </w:t>
      </w:r>
      <w:r w:rsidR="00F239C0" w:rsidRPr="008740B2">
        <w:rPr>
          <w:sz w:val="28"/>
          <w:szCs w:val="28"/>
        </w:rPr>
        <w:t>36:14:0730007:17</w:t>
      </w:r>
      <w:r>
        <w:rPr>
          <w:spacing w:val="-6"/>
        </w:rPr>
        <w:t>,</w:t>
      </w:r>
      <w:r>
        <w:rPr>
          <w:spacing w:val="-9"/>
        </w:rPr>
        <w:t xml:space="preserve"> </w:t>
      </w:r>
      <w:r>
        <w:rPr>
          <w:spacing w:val="-6"/>
        </w:rPr>
        <w:t xml:space="preserve">категория </w:t>
      </w:r>
      <w:r>
        <w:t>земель:</w:t>
      </w:r>
      <w:r>
        <w:rPr>
          <w:spacing w:val="-19"/>
        </w:rPr>
        <w:t xml:space="preserve"> </w:t>
      </w:r>
      <w:r>
        <w:t>земли</w:t>
      </w:r>
      <w:r>
        <w:rPr>
          <w:spacing w:val="-18"/>
        </w:rPr>
        <w:t xml:space="preserve"> </w:t>
      </w:r>
      <w:r>
        <w:t>населенных</w:t>
      </w:r>
      <w:r>
        <w:rPr>
          <w:spacing w:val="-18"/>
        </w:rPr>
        <w:t xml:space="preserve"> </w:t>
      </w:r>
      <w:r>
        <w:t>пунктов,</w:t>
      </w:r>
      <w:r>
        <w:rPr>
          <w:spacing w:val="-18"/>
        </w:rPr>
        <w:t xml:space="preserve"> </w:t>
      </w:r>
      <w:r>
        <w:t>разрешенное</w:t>
      </w:r>
      <w:r>
        <w:rPr>
          <w:spacing w:val="-18"/>
        </w:rPr>
        <w:t xml:space="preserve"> </w:t>
      </w:r>
      <w:r>
        <w:t>использование:</w:t>
      </w:r>
      <w:r>
        <w:rPr>
          <w:spacing w:val="-18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 xml:space="preserve">ведения личного подсобного хозяйства, площадь </w:t>
      </w:r>
      <w:r>
        <w:rPr>
          <w:color w:val="0A0A0A"/>
          <w:w w:val="90"/>
        </w:rPr>
        <w:t xml:space="preserve">— </w:t>
      </w:r>
      <w:r w:rsidR="00F239C0">
        <w:t>632</w:t>
      </w:r>
      <w:r>
        <w:t xml:space="preserve"> кв.м., адрес (местонахождение) объекта: Воронежская</w:t>
      </w:r>
      <w:r>
        <w:rPr>
          <w:spacing w:val="-21"/>
        </w:rPr>
        <w:t xml:space="preserve"> </w:t>
      </w:r>
      <w:r>
        <w:t>область,</w:t>
      </w:r>
      <w:r>
        <w:rPr>
          <w:spacing w:val="-18"/>
        </w:rPr>
        <w:t xml:space="preserve"> </w:t>
      </w:r>
      <w:r>
        <w:t>Лискинский</w:t>
      </w:r>
      <w:r>
        <w:rPr>
          <w:spacing w:val="-18"/>
        </w:rPr>
        <w:t xml:space="preserve"> </w:t>
      </w:r>
      <w:r>
        <w:t xml:space="preserve">район,  </w:t>
      </w:r>
      <w:r>
        <w:rPr>
          <w:spacing w:val="-18"/>
        </w:rPr>
        <w:t xml:space="preserve"> </w:t>
      </w:r>
      <w:r>
        <w:t>село</w:t>
      </w:r>
      <w:r>
        <w:rPr>
          <w:spacing w:val="-18"/>
        </w:rPr>
        <w:t xml:space="preserve"> </w:t>
      </w:r>
      <w:r>
        <w:t>Нижнемарьино;</w:t>
      </w:r>
    </w:p>
    <w:p w:rsidR="00F239C0" w:rsidRDefault="00F239C0" w:rsidP="00F239C0">
      <w:pPr>
        <w:pStyle w:val="a3"/>
        <w:spacing w:before="14" w:line="343" w:lineRule="auto"/>
        <w:ind w:left="443" w:right="283" w:firstLine="538"/>
      </w:pPr>
      <w:r>
        <w:rPr>
          <w:spacing w:val="-6"/>
        </w:rPr>
        <w:t>земельный</w:t>
      </w:r>
      <w:r>
        <w:rPr>
          <w:spacing w:val="-13"/>
        </w:rPr>
        <w:t xml:space="preserve"> </w:t>
      </w:r>
      <w:r>
        <w:rPr>
          <w:spacing w:val="-6"/>
        </w:rPr>
        <w:t>участок</w:t>
      </w:r>
      <w:r>
        <w:rPr>
          <w:spacing w:val="-12"/>
        </w:rPr>
        <w:t xml:space="preserve"> </w:t>
      </w:r>
      <w:r>
        <w:rPr>
          <w:spacing w:val="-6"/>
        </w:rPr>
        <w:t>с</w:t>
      </w:r>
      <w:r>
        <w:rPr>
          <w:spacing w:val="-12"/>
        </w:rPr>
        <w:t xml:space="preserve"> </w:t>
      </w:r>
      <w:r>
        <w:rPr>
          <w:spacing w:val="-6"/>
        </w:rPr>
        <w:t>кадастровым</w:t>
      </w:r>
      <w:r>
        <w:t xml:space="preserve"> </w:t>
      </w:r>
      <w:r>
        <w:rPr>
          <w:spacing w:val="-6"/>
        </w:rPr>
        <w:t>номером</w:t>
      </w:r>
      <w:r>
        <w:rPr>
          <w:spacing w:val="-9"/>
        </w:rPr>
        <w:t xml:space="preserve"> </w:t>
      </w:r>
      <w:r w:rsidRPr="008740B2">
        <w:rPr>
          <w:sz w:val="28"/>
          <w:szCs w:val="28"/>
        </w:rPr>
        <w:t>36:14:0730016:218</w:t>
      </w:r>
      <w:r>
        <w:rPr>
          <w:spacing w:val="-6"/>
        </w:rPr>
        <w:t>,</w:t>
      </w:r>
      <w:r>
        <w:rPr>
          <w:spacing w:val="-9"/>
        </w:rPr>
        <w:t xml:space="preserve"> </w:t>
      </w:r>
      <w:r>
        <w:rPr>
          <w:spacing w:val="-6"/>
        </w:rPr>
        <w:t xml:space="preserve">категория </w:t>
      </w:r>
      <w:r>
        <w:t>земель:</w:t>
      </w:r>
      <w:r>
        <w:rPr>
          <w:spacing w:val="-19"/>
        </w:rPr>
        <w:t xml:space="preserve"> </w:t>
      </w:r>
      <w:r>
        <w:t>земли</w:t>
      </w:r>
      <w:r>
        <w:rPr>
          <w:spacing w:val="-18"/>
        </w:rPr>
        <w:t xml:space="preserve"> </w:t>
      </w:r>
      <w:r>
        <w:t>населенных</w:t>
      </w:r>
      <w:r>
        <w:rPr>
          <w:spacing w:val="-18"/>
        </w:rPr>
        <w:t xml:space="preserve"> </w:t>
      </w:r>
      <w:r>
        <w:t>пунктов,</w:t>
      </w:r>
      <w:r>
        <w:rPr>
          <w:spacing w:val="-18"/>
        </w:rPr>
        <w:t xml:space="preserve"> </w:t>
      </w:r>
      <w:r>
        <w:t>разрешенное</w:t>
      </w:r>
      <w:r>
        <w:rPr>
          <w:spacing w:val="-18"/>
        </w:rPr>
        <w:t xml:space="preserve"> </w:t>
      </w:r>
      <w:r>
        <w:t>использование:</w:t>
      </w:r>
      <w:r>
        <w:rPr>
          <w:spacing w:val="-18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ведения личного подсобного хозяйства</w:t>
      </w:r>
      <w:r>
        <w:t xml:space="preserve"> и огорода</w:t>
      </w:r>
      <w:r>
        <w:t xml:space="preserve">, площадь </w:t>
      </w:r>
      <w:r>
        <w:rPr>
          <w:color w:val="0A0A0A"/>
          <w:w w:val="90"/>
        </w:rPr>
        <w:t xml:space="preserve">— </w:t>
      </w:r>
      <w:r>
        <w:t>442</w:t>
      </w:r>
      <w:r>
        <w:t xml:space="preserve"> кв.м., адрес (местонахождение) объекта: Воронежская</w:t>
      </w:r>
      <w:r>
        <w:rPr>
          <w:spacing w:val="-21"/>
        </w:rPr>
        <w:t xml:space="preserve"> </w:t>
      </w:r>
      <w:r>
        <w:t>область,</w:t>
      </w:r>
      <w:r>
        <w:rPr>
          <w:spacing w:val="-18"/>
        </w:rPr>
        <w:t xml:space="preserve"> </w:t>
      </w:r>
      <w:r>
        <w:t>Лискинский</w:t>
      </w:r>
      <w:r>
        <w:rPr>
          <w:spacing w:val="-18"/>
        </w:rPr>
        <w:t xml:space="preserve"> </w:t>
      </w:r>
      <w:r>
        <w:t xml:space="preserve">район,  </w:t>
      </w:r>
      <w:r>
        <w:rPr>
          <w:spacing w:val="-18"/>
        </w:rPr>
        <w:t xml:space="preserve"> </w:t>
      </w:r>
      <w:r>
        <w:t>село</w:t>
      </w:r>
      <w:r>
        <w:rPr>
          <w:spacing w:val="-18"/>
        </w:rPr>
        <w:t xml:space="preserve"> </w:t>
      </w:r>
      <w:r>
        <w:t>Нижнемарьино;</w:t>
      </w:r>
    </w:p>
    <w:p w:rsidR="00F239C0" w:rsidRDefault="00F239C0" w:rsidP="00F239C0">
      <w:pPr>
        <w:pStyle w:val="a3"/>
        <w:spacing w:before="14" w:line="343" w:lineRule="auto"/>
        <w:ind w:left="443" w:right="283" w:firstLine="538"/>
      </w:pPr>
      <w:r>
        <w:rPr>
          <w:spacing w:val="-6"/>
        </w:rPr>
        <w:t>земельный</w:t>
      </w:r>
      <w:r>
        <w:rPr>
          <w:spacing w:val="-13"/>
        </w:rPr>
        <w:t xml:space="preserve"> </w:t>
      </w:r>
      <w:r>
        <w:rPr>
          <w:spacing w:val="-6"/>
        </w:rPr>
        <w:t>участок</w:t>
      </w:r>
      <w:r>
        <w:rPr>
          <w:spacing w:val="-12"/>
        </w:rPr>
        <w:t xml:space="preserve"> </w:t>
      </w:r>
      <w:r>
        <w:rPr>
          <w:spacing w:val="-6"/>
        </w:rPr>
        <w:t>с</w:t>
      </w:r>
      <w:r>
        <w:rPr>
          <w:spacing w:val="-12"/>
        </w:rPr>
        <w:t xml:space="preserve"> </w:t>
      </w:r>
      <w:r>
        <w:rPr>
          <w:spacing w:val="-6"/>
        </w:rPr>
        <w:t>кадастровым</w:t>
      </w:r>
      <w:r>
        <w:t xml:space="preserve"> </w:t>
      </w:r>
      <w:r>
        <w:rPr>
          <w:spacing w:val="-6"/>
        </w:rPr>
        <w:t>номером</w:t>
      </w:r>
      <w:r>
        <w:rPr>
          <w:spacing w:val="-9"/>
        </w:rPr>
        <w:t xml:space="preserve"> </w:t>
      </w:r>
      <w:r w:rsidRPr="008740B2">
        <w:rPr>
          <w:sz w:val="28"/>
          <w:szCs w:val="28"/>
        </w:rPr>
        <w:t>36:14:0730015:159</w:t>
      </w:r>
      <w:r>
        <w:rPr>
          <w:spacing w:val="-6"/>
        </w:rPr>
        <w:t>,</w:t>
      </w:r>
      <w:r>
        <w:rPr>
          <w:spacing w:val="-9"/>
        </w:rPr>
        <w:t xml:space="preserve"> </w:t>
      </w:r>
      <w:r>
        <w:rPr>
          <w:spacing w:val="-6"/>
        </w:rPr>
        <w:t xml:space="preserve">категория </w:t>
      </w:r>
      <w:r>
        <w:t>земель:</w:t>
      </w:r>
      <w:r>
        <w:rPr>
          <w:spacing w:val="-19"/>
        </w:rPr>
        <w:t xml:space="preserve"> </w:t>
      </w:r>
      <w:r>
        <w:t>земли</w:t>
      </w:r>
      <w:r>
        <w:rPr>
          <w:spacing w:val="-18"/>
        </w:rPr>
        <w:t xml:space="preserve"> </w:t>
      </w:r>
      <w:r>
        <w:t>населенных</w:t>
      </w:r>
      <w:r>
        <w:rPr>
          <w:spacing w:val="-18"/>
        </w:rPr>
        <w:t xml:space="preserve"> </w:t>
      </w:r>
      <w:r>
        <w:t>пунктов,</w:t>
      </w:r>
      <w:r>
        <w:rPr>
          <w:spacing w:val="-18"/>
        </w:rPr>
        <w:t xml:space="preserve"> </w:t>
      </w:r>
      <w:r>
        <w:t>разрешенное</w:t>
      </w:r>
      <w:r>
        <w:rPr>
          <w:spacing w:val="-18"/>
        </w:rPr>
        <w:t xml:space="preserve"> </w:t>
      </w:r>
      <w:r>
        <w:t>использование:</w:t>
      </w:r>
      <w:r>
        <w:rPr>
          <w:spacing w:val="-18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 xml:space="preserve">ведения личного подсобного хозяйства и огорода, площадь </w:t>
      </w:r>
      <w:r>
        <w:rPr>
          <w:color w:val="0A0A0A"/>
          <w:w w:val="90"/>
        </w:rPr>
        <w:t xml:space="preserve">— </w:t>
      </w:r>
      <w:r>
        <w:t>500</w:t>
      </w:r>
      <w:r>
        <w:t xml:space="preserve"> кв.м., адрес (местонахождение) объекта: Воронежская</w:t>
      </w:r>
      <w:r>
        <w:rPr>
          <w:spacing w:val="-21"/>
        </w:rPr>
        <w:t xml:space="preserve"> </w:t>
      </w:r>
      <w:r>
        <w:t>область,</w:t>
      </w:r>
      <w:r>
        <w:rPr>
          <w:spacing w:val="-18"/>
        </w:rPr>
        <w:t xml:space="preserve"> </w:t>
      </w:r>
      <w:r>
        <w:t>Лискинский</w:t>
      </w:r>
      <w:r>
        <w:rPr>
          <w:spacing w:val="-18"/>
        </w:rPr>
        <w:t xml:space="preserve"> </w:t>
      </w:r>
      <w:r>
        <w:t xml:space="preserve">район,  </w:t>
      </w:r>
      <w:r>
        <w:rPr>
          <w:spacing w:val="-18"/>
        </w:rPr>
        <w:t xml:space="preserve"> </w:t>
      </w:r>
      <w:r>
        <w:t>село</w:t>
      </w:r>
      <w:r>
        <w:rPr>
          <w:spacing w:val="-18"/>
        </w:rPr>
        <w:t xml:space="preserve"> </w:t>
      </w:r>
      <w:r>
        <w:t>Нижнемарьино;</w:t>
      </w:r>
    </w:p>
    <w:p w:rsidR="00F239C0" w:rsidRDefault="00F239C0" w:rsidP="00F239C0">
      <w:pPr>
        <w:pStyle w:val="a3"/>
        <w:spacing w:before="14" w:line="343" w:lineRule="auto"/>
        <w:ind w:left="443" w:right="283" w:firstLine="538"/>
      </w:pPr>
      <w:r>
        <w:rPr>
          <w:spacing w:val="-6"/>
        </w:rPr>
        <w:t>земельный</w:t>
      </w:r>
      <w:r>
        <w:rPr>
          <w:spacing w:val="-13"/>
        </w:rPr>
        <w:t xml:space="preserve"> </w:t>
      </w:r>
      <w:r>
        <w:rPr>
          <w:spacing w:val="-6"/>
        </w:rPr>
        <w:t>участок</w:t>
      </w:r>
      <w:r>
        <w:rPr>
          <w:spacing w:val="-12"/>
        </w:rPr>
        <w:t xml:space="preserve"> </w:t>
      </w:r>
      <w:r>
        <w:rPr>
          <w:spacing w:val="-6"/>
        </w:rPr>
        <w:t>с</w:t>
      </w:r>
      <w:r>
        <w:rPr>
          <w:spacing w:val="-12"/>
        </w:rPr>
        <w:t xml:space="preserve"> </w:t>
      </w:r>
      <w:r>
        <w:rPr>
          <w:spacing w:val="-6"/>
        </w:rPr>
        <w:t>кадастровым</w:t>
      </w:r>
      <w:r>
        <w:t xml:space="preserve"> </w:t>
      </w:r>
      <w:r>
        <w:rPr>
          <w:spacing w:val="-6"/>
        </w:rPr>
        <w:t>номером</w:t>
      </w:r>
      <w:r>
        <w:rPr>
          <w:spacing w:val="-9"/>
        </w:rPr>
        <w:t xml:space="preserve"> </w:t>
      </w:r>
      <w:r w:rsidRPr="008740B2">
        <w:rPr>
          <w:sz w:val="28"/>
          <w:szCs w:val="28"/>
        </w:rPr>
        <w:t>36:14:0710007:65</w:t>
      </w:r>
      <w:r>
        <w:rPr>
          <w:spacing w:val="-6"/>
        </w:rPr>
        <w:t>,</w:t>
      </w:r>
      <w:r>
        <w:rPr>
          <w:spacing w:val="-9"/>
        </w:rPr>
        <w:t xml:space="preserve"> </w:t>
      </w:r>
      <w:r>
        <w:rPr>
          <w:spacing w:val="-6"/>
        </w:rPr>
        <w:t xml:space="preserve">категория </w:t>
      </w:r>
      <w:r>
        <w:t>земель:</w:t>
      </w:r>
      <w:r>
        <w:rPr>
          <w:spacing w:val="-19"/>
        </w:rPr>
        <w:t xml:space="preserve"> </w:t>
      </w:r>
      <w:r>
        <w:t>земли</w:t>
      </w:r>
      <w:r>
        <w:rPr>
          <w:spacing w:val="-18"/>
        </w:rPr>
        <w:t xml:space="preserve"> </w:t>
      </w:r>
      <w:r>
        <w:t>населенных</w:t>
      </w:r>
      <w:r>
        <w:rPr>
          <w:spacing w:val="-18"/>
        </w:rPr>
        <w:t xml:space="preserve"> </w:t>
      </w:r>
      <w:r>
        <w:t>пунктов,</w:t>
      </w:r>
      <w:r>
        <w:rPr>
          <w:spacing w:val="-18"/>
        </w:rPr>
        <w:t xml:space="preserve"> </w:t>
      </w:r>
      <w:r>
        <w:t>разрешенное</w:t>
      </w:r>
      <w:r>
        <w:rPr>
          <w:spacing w:val="-18"/>
        </w:rPr>
        <w:t xml:space="preserve"> </w:t>
      </w:r>
      <w:r>
        <w:t>использование:</w:t>
      </w:r>
      <w:r>
        <w:rPr>
          <w:spacing w:val="-18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 xml:space="preserve">ведения личного подсобного хозяйства, площадь </w:t>
      </w:r>
      <w:r>
        <w:rPr>
          <w:color w:val="0A0A0A"/>
          <w:w w:val="90"/>
        </w:rPr>
        <w:t xml:space="preserve">— </w:t>
      </w:r>
      <w:r>
        <w:t>2720</w:t>
      </w:r>
      <w:r>
        <w:t xml:space="preserve"> кв.м., адрес (местонахождение) объекта: Воронежская</w:t>
      </w:r>
      <w:r>
        <w:rPr>
          <w:spacing w:val="-21"/>
        </w:rPr>
        <w:t xml:space="preserve"> </w:t>
      </w:r>
      <w:r>
        <w:t>область,</w:t>
      </w:r>
      <w:r>
        <w:rPr>
          <w:spacing w:val="-18"/>
        </w:rPr>
        <w:t xml:space="preserve"> </w:t>
      </w:r>
      <w:r>
        <w:t>Лискинский</w:t>
      </w:r>
      <w:r>
        <w:rPr>
          <w:spacing w:val="-18"/>
        </w:rPr>
        <w:t xml:space="preserve"> </w:t>
      </w:r>
      <w:r>
        <w:t xml:space="preserve">район,  </w:t>
      </w:r>
      <w:r>
        <w:rPr>
          <w:spacing w:val="-18"/>
        </w:rPr>
        <w:t xml:space="preserve"> </w:t>
      </w:r>
      <w:r>
        <w:t>село</w:t>
      </w:r>
      <w:r>
        <w:rPr>
          <w:spacing w:val="-18"/>
        </w:rPr>
        <w:t xml:space="preserve"> </w:t>
      </w:r>
      <w:r>
        <w:t>Тресоруково.</w:t>
      </w:r>
    </w:p>
    <w:p w:rsidR="00F239C0" w:rsidRDefault="00F239C0" w:rsidP="00EA4B74">
      <w:pPr>
        <w:pStyle w:val="a4"/>
        <w:numPr>
          <w:ilvl w:val="0"/>
          <w:numId w:val="1"/>
        </w:numPr>
        <w:tabs>
          <w:tab w:val="left" w:pos="567"/>
        </w:tabs>
        <w:spacing w:line="340" w:lineRule="auto"/>
        <w:ind w:left="426" w:right="180" w:firstLine="567"/>
        <w:jc w:val="both"/>
        <w:rPr>
          <w:sz w:val="29"/>
        </w:rPr>
      </w:pPr>
      <w:r>
        <w:rPr>
          <w:spacing w:val="-4"/>
          <w:sz w:val="29"/>
        </w:rPr>
        <w:t>Ведущему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специалисту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администрации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Тресоруковского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сельского </w:t>
      </w:r>
      <w:r>
        <w:rPr>
          <w:sz w:val="29"/>
        </w:rPr>
        <w:t>поселения</w:t>
      </w:r>
      <w:r>
        <w:rPr>
          <w:spacing w:val="-9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установленном</w:t>
      </w:r>
      <w:r>
        <w:rPr>
          <w:spacing w:val="-5"/>
          <w:sz w:val="29"/>
        </w:rPr>
        <w:t xml:space="preserve"> </w:t>
      </w:r>
      <w:r>
        <w:rPr>
          <w:sz w:val="29"/>
        </w:rPr>
        <w:t>порядке:</w:t>
      </w:r>
    </w:p>
    <w:p w:rsidR="00F239C0" w:rsidRDefault="00F239C0" w:rsidP="00EA4B74">
      <w:pPr>
        <w:pStyle w:val="a4"/>
        <w:numPr>
          <w:ilvl w:val="1"/>
          <w:numId w:val="1"/>
        </w:numPr>
        <w:tabs>
          <w:tab w:val="left" w:pos="567"/>
          <w:tab w:val="left" w:pos="1560"/>
        </w:tabs>
        <w:spacing w:line="340" w:lineRule="auto"/>
        <w:ind w:left="426" w:right="167" w:firstLine="567"/>
        <w:jc w:val="both"/>
        <w:rPr>
          <w:sz w:val="29"/>
        </w:rPr>
      </w:pPr>
      <w:r>
        <w:rPr>
          <w:sz w:val="29"/>
        </w:rPr>
        <w:t xml:space="preserve">Осуществить передачу имущества, утвержденного пунктом </w:t>
      </w:r>
      <w:r>
        <w:rPr>
          <w:color w:val="050505"/>
          <w:sz w:val="29"/>
        </w:rPr>
        <w:t xml:space="preserve">1 </w:t>
      </w:r>
      <w:r>
        <w:rPr>
          <w:sz w:val="29"/>
        </w:rPr>
        <w:t>настоящего постановления,</w:t>
      </w:r>
      <w:r>
        <w:rPr>
          <w:spacing w:val="-8"/>
          <w:sz w:val="29"/>
        </w:rPr>
        <w:t xml:space="preserve"> </w:t>
      </w:r>
      <w:r>
        <w:rPr>
          <w:sz w:val="29"/>
        </w:rPr>
        <w:t>в</w:t>
      </w:r>
      <w:r>
        <w:rPr>
          <w:spacing w:val="-5"/>
          <w:sz w:val="29"/>
        </w:rPr>
        <w:t xml:space="preserve"> </w:t>
      </w:r>
      <w:r>
        <w:rPr>
          <w:sz w:val="29"/>
        </w:rPr>
        <w:t>муниципальную собственность Лискинского муниципального</w:t>
      </w:r>
      <w:r>
        <w:rPr>
          <w:spacing w:val="-19"/>
          <w:sz w:val="29"/>
        </w:rPr>
        <w:t xml:space="preserve"> </w:t>
      </w:r>
      <w:r>
        <w:rPr>
          <w:sz w:val="29"/>
        </w:rPr>
        <w:t>района</w:t>
      </w:r>
      <w:r>
        <w:rPr>
          <w:spacing w:val="-18"/>
          <w:sz w:val="29"/>
        </w:rPr>
        <w:t xml:space="preserve"> </w:t>
      </w:r>
      <w:r>
        <w:rPr>
          <w:sz w:val="29"/>
        </w:rPr>
        <w:t>Воронежской</w:t>
      </w:r>
      <w:r>
        <w:rPr>
          <w:spacing w:val="-13"/>
          <w:sz w:val="29"/>
        </w:rPr>
        <w:t xml:space="preserve"> </w:t>
      </w:r>
      <w:r>
        <w:rPr>
          <w:sz w:val="29"/>
        </w:rPr>
        <w:t>области.</w:t>
      </w:r>
    </w:p>
    <w:p w:rsidR="00F239C0" w:rsidRPr="00EA4B74" w:rsidRDefault="00F239C0" w:rsidP="00EA4B74">
      <w:pPr>
        <w:pStyle w:val="a4"/>
        <w:numPr>
          <w:ilvl w:val="1"/>
          <w:numId w:val="1"/>
        </w:numPr>
        <w:tabs>
          <w:tab w:val="left" w:pos="567"/>
          <w:tab w:val="left" w:pos="1560"/>
        </w:tabs>
        <w:spacing w:before="6" w:line="343" w:lineRule="auto"/>
        <w:ind w:left="426" w:firstLine="567"/>
        <w:jc w:val="both"/>
        <w:rPr>
          <w:sz w:val="29"/>
        </w:rPr>
      </w:pPr>
      <w:r>
        <w:rPr>
          <w:sz w:val="29"/>
        </w:rPr>
        <w:t xml:space="preserve">Внести соответствующие изменения в реестр муниципального имущества Тресоруковского сельского поселения Лискинского </w:t>
      </w:r>
      <w:r>
        <w:rPr>
          <w:spacing w:val="-2"/>
          <w:sz w:val="29"/>
        </w:rPr>
        <w:t>муниципального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района Воронежской</w:t>
      </w:r>
      <w:r>
        <w:rPr>
          <w:spacing w:val="13"/>
          <w:sz w:val="29"/>
        </w:rPr>
        <w:t xml:space="preserve"> </w:t>
      </w:r>
      <w:r>
        <w:rPr>
          <w:spacing w:val="-2"/>
          <w:sz w:val="29"/>
        </w:rPr>
        <w:t>области.</w:t>
      </w:r>
    </w:p>
    <w:p w:rsidR="00EA4B74" w:rsidRDefault="00EA4B74" w:rsidP="00EA4B74">
      <w:pPr>
        <w:pStyle w:val="a4"/>
        <w:tabs>
          <w:tab w:val="left" w:pos="567"/>
          <w:tab w:val="left" w:pos="1881"/>
        </w:tabs>
        <w:spacing w:before="6" w:line="343" w:lineRule="auto"/>
        <w:ind w:left="993" w:firstLine="0"/>
        <w:rPr>
          <w:sz w:val="29"/>
        </w:rPr>
      </w:pPr>
    </w:p>
    <w:p w:rsidR="00F239C0" w:rsidRDefault="00F239C0" w:rsidP="00EA4B74">
      <w:pPr>
        <w:pStyle w:val="a4"/>
        <w:numPr>
          <w:ilvl w:val="0"/>
          <w:numId w:val="1"/>
        </w:numPr>
        <w:tabs>
          <w:tab w:val="left" w:pos="567"/>
          <w:tab w:val="left" w:pos="1555"/>
        </w:tabs>
        <w:spacing w:line="332" w:lineRule="exact"/>
        <w:ind w:left="426" w:right="0" w:firstLine="567"/>
        <w:jc w:val="both"/>
        <w:rPr>
          <w:sz w:val="29"/>
        </w:rPr>
      </w:pPr>
      <w:r>
        <w:rPr>
          <w:spacing w:val="-6"/>
          <w:sz w:val="29"/>
        </w:rPr>
        <w:lastRenderedPageBreak/>
        <w:t>Отделу</w:t>
      </w:r>
      <w:r>
        <w:rPr>
          <w:spacing w:val="-5"/>
          <w:sz w:val="29"/>
        </w:rPr>
        <w:t xml:space="preserve"> </w:t>
      </w:r>
      <w:r>
        <w:rPr>
          <w:color w:val="070707"/>
          <w:spacing w:val="-6"/>
          <w:sz w:val="29"/>
        </w:rPr>
        <w:t>по</w:t>
      </w:r>
      <w:r>
        <w:rPr>
          <w:color w:val="070707"/>
          <w:spacing w:val="-12"/>
          <w:sz w:val="29"/>
        </w:rPr>
        <w:t xml:space="preserve"> </w:t>
      </w:r>
      <w:r>
        <w:rPr>
          <w:spacing w:val="-6"/>
          <w:sz w:val="29"/>
        </w:rPr>
        <w:t>бухгалтерскому</w:t>
      </w:r>
      <w:r>
        <w:rPr>
          <w:spacing w:val="-11"/>
          <w:sz w:val="29"/>
        </w:rPr>
        <w:t xml:space="preserve"> </w:t>
      </w:r>
      <w:r>
        <w:rPr>
          <w:spacing w:val="-6"/>
          <w:sz w:val="29"/>
        </w:rPr>
        <w:t>учету 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отчетности</w:t>
      </w:r>
      <w:r>
        <w:rPr>
          <w:spacing w:val="7"/>
          <w:sz w:val="29"/>
        </w:rPr>
        <w:t xml:space="preserve"> </w:t>
      </w:r>
      <w:r>
        <w:rPr>
          <w:spacing w:val="-6"/>
          <w:sz w:val="29"/>
        </w:rPr>
        <w:t>администрации:</w:t>
      </w:r>
    </w:p>
    <w:p w:rsidR="00F239C0" w:rsidRDefault="00F239C0" w:rsidP="00EA4B74">
      <w:pPr>
        <w:pStyle w:val="a4"/>
        <w:numPr>
          <w:ilvl w:val="1"/>
          <w:numId w:val="1"/>
        </w:numPr>
        <w:tabs>
          <w:tab w:val="left" w:pos="567"/>
          <w:tab w:val="left" w:pos="1560"/>
        </w:tabs>
        <w:spacing w:before="141" w:line="343" w:lineRule="auto"/>
        <w:ind w:left="426" w:firstLine="567"/>
        <w:jc w:val="both"/>
        <w:rPr>
          <w:sz w:val="29"/>
        </w:rPr>
      </w:pPr>
      <w:r>
        <w:rPr>
          <w:sz w:val="29"/>
        </w:rPr>
        <w:t xml:space="preserve">Снять с балансового учета муниципальное имущество Тресоруковского сельского поселения Лискинского муниципального </w:t>
      </w:r>
      <w:r>
        <w:rPr>
          <w:spacing w:val="-2"/>
          <w:sz w:val="29"/>
        </w:rPr>
        <w:t>района,</w:t>
      </w:r>
      <w:r>
        <w:rPr>
          <w:spacing w:val="11"/>
          <w:sz w:val="29"/>
        </w:rPr>
        <w:t xml:space="preserve"> </w:t>
      </w:r>
      <w:r>
        <w:rPr>
          <w:spacing w:val="-2"/>
          <w:sz w:val="29"/>
        </w:rPr>
        <w:t>указанное</w:t>
      </w:r>
      <w:r>
        <w:rPr>
          <w:spacing w:val="22"/>
          <w:sz w:val="29"/>
        </w:rPr>
        <w:t xml:space="preserve"> </w:t>
      </w:r>
      <w:r>
        <w:rPr>
          <w:color w:val="080808"/>
          <w:spacing w:val="-2"/>
          <w:sz w:val="29"/>
        </w:rPr>
        <w:t>в</w:t>
      </w:r>
      <w:r>
        <w:rPr>
          <w:color w:val="080808"/>
          <w:sz w:val="29"/>
        </w:rPr>
        <w:t xml:space="preserve"> </w:t>
      </w:r>
      <w:r>
        <w:rPr>
          <w:spacing w:val="-2"/>
          <w:sz w:val="29"/>
        </w:rPr>
        <w:t>приложении</w:t>
      </w:r>
      <w:r>
        <w:rPr>
          <w:spacing w:val="12"/>
          <w:sz w:val="29"/>
        </w:rPr>
        <w:t xml:space="preserve"> </w:t>
      </w:r>
      <w:r>
        <w:rPr>
          <w:spacing w:val="-2"/>
          <w:sz w:val="29"/>
        </w:rPr>
        <w:t>настоящего</w:t>
      </w:r>
      <w:r>
        <w:rPr>
          <w:spacing w:val="18"/>
          <w:sz w:val="29"/>
        </w:rPr>
        <w:t xml:space="preserve"> </w:t>
      </w:r>
      <w:r>
        <w:rPr>
          <w:spacing w:val="-2"/>
          <w:sz w:val="29"/>
        </w:rPr>
        <w:t>постановление</w:t>
      </w:r>
      <w:r>
        <w:rPr>
          <w:spacing w:val="25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5"/>
          <w:sz w:val="29"/>
        </w:rPr>
        <w:t xml:space="preserve"> </w:t>
      </w:r>
      <w:r>
        <w:rPr>
          <w:spacing w:val="-2"/>
          <w:sz w:val="29"/>
        </w:rPr>
        <w:t>передать</w:t>
      </w:r>
      <w:r>
        <w:rPr>
          <w:spacing w:val="12"/>
          <w:sz w:val="29"/>
        </w:rPr>
        <w:t xml:space="preserve"> </w:t>
      </w:r>
      <w:r>
        <w:rPr>
          <w:spacing w:val="-2"/>
          <w:sz w:val="29"/>
        </w:rPr>
        <w:t>его</w:t>
      </w:r>
    </w:p>
    <w:p w:rsidR="00F239C0" w:rsidRDefault="00EA4B74" w:rsidP="00EA4B74">
      <w:pPr>
        <w:pStyle w:val="a3"/>
        <w:tabs>
          <w:tab w:val="left" w:pos="567"/>
        </w:tabs>
        <w:spacing w:before="8"/>
        <w:ind w:left="426"/>
      </w:pPr>
      <w:r>
        <w:t xml:space="preserve">Лискинскому </w:t>
      </w:r>
      <w:r w:rsidR="00F239C0">
        <w:rPr>
          <w:spacing w:val="-17"/>
        </w:rPr>
        <w:t xml:space="preserve"> </w:t>
      </w:r>
      <w:r w:rsidR="00F239C0">
        <w:t>мунипипальному</w:t>
      </w:r>
      <w:r w:rsidR="00F239C0">
        <w:rPr>
          <w:spacing w:val="-18"/>
        </w:rPr>
        <w:t xml:space="preserve"> </w:t>
      </w:r>
      <w:r w:rsidR="00F239C0">
        <w:t>району</w:t>
      </w:r>
      <w:r w:rsidR="00F239C0">
        <w:rPr>
          <w:spacing w:val="-5"/>
        </w:rPr>
        <w:t xml:space="preserve"> </w:t>
      </w:r>
      <w:r w:rsidR="00F239C0">
        <w:t>Воронежской</w:t>
      </w:r>
      <w:r w:rsidR="00F239C0">
        <w:rPr>
          <w:spacing w:val="1"/>
        </w:rPr>
        <w:t xml:space="preserve"> </w:t>
      </w:r>
      <w:r w:rsidR="00F239C0">
        <w:rPr>
          <w:spacing w:val="-2"/>
        </w:rPr>
        <w:t>области.</w:t>
      </w:r>
    </w:p>
    <w:p w:rsidR="00EA4B74" w:rsidRDefault="00EA4B74" w:rsidP="00EA4B74">
      <w:pPr>
        <w:pStyle w:val="a4"/>
        <w:numPr>
          <w:ilvl w:val="1"/>
          <w:numId w:val="1"/>
        </w:numPr>
        <w:tabs>
          <w:tab w:val="left" w:pos="426"/>
        </w:tabs>
        <w:spacing w:before="58" w:line="343" w:lineRule="auto"/>
        <w:ind w:left="426" w:right="39" w:firstLine="709"/>
        <w:jc w:val="both"/>
        <w:rPr>
          <w:sz w:val="29"/>
        </w:rPr>
      </w:pPr>
      <w:r>
        <w:rPr>
          <w:sz w:val="29"/>
        </w:rPr>
        <w:t xml:space="preserve">При осуществлении процедуры передачи имущества руководствоваться инструкцией </w:t>
      </w:r>
      <w:r>
        <w:rPr>
          <w:color w:val="050505"/>
          <w:sz w:val="29"/>
        </w:rPr>
        <w:t xml:space="preserve">по </w:t>
      </w:r>
      <w:r>
        <w:rPr>
          <w:sz w:val="29"/>
        </w:rPr>
        <w:t xml:space="preserve">применению единого плана счетов </w:t>
      </w:r>
      <w:r>
        <w:rPr>
          <w:spacing w:val="-4"/>
          <w:sz w:val="29"/>
        </w:rPr>
        <w:t>бухгалтерского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учета для органов государственной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 xml:space="preserve">власти (государственных </w:t>
      </w:r>
      <w:r>
        <w:rPr>
          <w:sz w:val="29"/>
        </w:rPr>
        <w:t>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</w:t>
      </w:r>
      <w:r>
        <w:rPr>
          <w:spacing w:val="-8"/>
          <w:sz w:val="29"/>
        </w:rPr>
        <w:t xml:space="preserve"> </w:t>
      </w:r>
      <w:r>
        <w:rPr>
          <w:sz w:val="29"/>
        </w:rPr>
        <w:t>Минфина</w:t>
      </w:r>
      <w:r>
        <w:rPr>
          <w:spacing w:val="-11"/>
          <w:sz w:val="29"/>
        </w:rPr>
        <w:t xml:space="preserve"> </w:t>
      </w:r>
      <w:r>
        <w:rPr>
          <w:sz w:val="29"/>
        </w:rPr>
        <w:t>России</w:t>
      </w:r>
      <w:r>
        <w:rPr>
          <w:spacing w:val="-19"/>
          <w:sz w:val="29"/>
        </w:rPr>
        <w:t xml:space="preserve"> </w:t>
      </w:r>
      <w:r>
        <w:rPr>
          <w:sz w:val="29"/>
        </w:rPr>
        <w:t>от</w:t>
      </w:r>
      <w:r>
        <w:rPr>
          <w:spacing w:val="-18"/>
          <w:sz w:val="29"/>
        </w:rPr>
        <w:t xml:space="preserve"> </w:t>
      </w:r>
      <w:r>
        <w:rPr>
          <w:sz w:val="29"/>
        </w:rPr>
        <w:t>01.12.2010r.</w:t>
      </w:r>
      <w:r>
        <w:rPr>
          <w:spacing w:val="-4"/>
          <w:sz w:val="29"/>
        </w:rPr>
        <w:t xml:space="preserve"> </w:t>
      </w:r>
      <w:r>
        <w:rPr>
          <w:sz w:val="29"/>
        </w:rPr>
        <w:t>№157н.</w:t>
      </w:r>
    </w:p>
    <w:p w:rsidR="00EA4B74" w:rsidRDefault="00EA4B74" w:rsidP="00EA4B74">
      <w:pPr>
        <w:pStyle w:val="a4"/>
        <w:tabs>
          <w:tab w:val="left" w:pos="1418"/>
        </w:tabs>
        <w:spacing w:before="58" w:line="343" w:lineRule="auto"/>
        <w:ind w:left="993" w:right="39" w:firstLine="0"/>
        <w:rPr>
          <w:spacing w:val="-2"/>
          <w:sz w:val="29"/>
        </w:rPr>
      </w:pPr>
      <w:r>
        <w:rPr>
          <w:sz w:val="29"/>
        </w:rPr>
        <w:t>4</w:t>
      </w:r>
      <w:r w:rsidRPr="00EA4B74">
        <w:rPr>
          <w:sz w:val="29"/>
        </w:rPr>
        <w:t xml:space="preserve"> </w:t>
      </w:r>
      <w:r>
        <w:rPr>
          <w:sz w:val="29"/>
        </w:rPr>
        <w:t>.</w:t>
      </w:r>
      <w:r w:rsidRPr="00EA4B74">
        <w:rPr>
          <w:sz w:val="29"/>
        </w:rPr>
        <w:t>Установить, что право собственности у Лискинского муниципального</w:t>
      </w:r>
      <w:r w:rsidRPr="00EA4B74">
        <w:rPr>
          <w:spacing w:val="-19"/>
          <w:sz w:val="29"/>
        </w:rPr>
        <w:t xml:space="preserve"> </w:t>
      </w:r>
      <w:r w:rsidRPr="00EA4B74">
        <w:rPr>
          <w:sz w:val="29"/>
        </w:rPr>
        <w:t>района</w:t>
      </w:r>
      <w:r w:rsidRPr="00EA4B74">
        <w:rPr>
          <w:spacing w:val="-18"/>
          <w:sz w:val="29"/>
        </w:rPr>
        <w:t xml:space="preserve"> </w:t>
      </w:r>
      <w:r w:rsidRPr="00EA4B74">
        <w:rPr>
          <w:sz w:val="29"/>
        </w:rPr>
        <w:t>Воронежской</w:t>
      </w:r>
      <w:r w:rsidRPr="00EA4B74">
        <w:rPr>
          <w:spacing w:val="-8"/>
          <w:sz w:val="29"/>
        </w:rPr>
        <w:t xml:space="preserve"> </w:t>
      </w:r>
      <w:r w:rsidRPr="00EA4B74">
        <w:rPr>
          <w:sz w:val="29"/>
        </w:rPr>
        <w:t>области</w:t>
      </w:r>
      <w:r w:rsidRPr="00EA4B74">
        <w:rPr>
          <w:spacing w:val="-12"/>
          <w:sz w:val="29"/>
        </w:rPr>
        <w:t xml:space="preserve"> </w:t>
      </w:r>
      <w:r w:rsidRPr="00EA4B74">
        <w:rPr>
          <w:sz w:val="29"/>
        </w:rPr>
        <w:t>на</w:t>
      </w:r>
      <w:r w:rsidRPr="00EA4B74">
        <w:rPr>
          <w:spacing w:val="-17"/>
          <w:sz w:val="29"/>
        </w:rPr>
        <w:t xml:space="preserve"> </w:t>
      </w:r>
      <w:r w:rsidRPr="00EA4B74">
        <w:rPr>
          <w:sz w:val="29"/>
        </w:rPr>
        <w:t>принимаемое</w:t>
      </w:r>
      <w:r w:rsidRPr="00EA4B74">
        <w:rPr>
          <w:spacing w:val="-6"/>
          <w:sz w:val="29"/>
        </w:rPr>
        <w:t xml:space="preserve"> </w:t>
      </w:r>
      <w:r w:rsidRPr="00EA4B74">
        <w:rPr>
          <w:sz w:val="29"/>
        </w:rPr>
        <w:t xml:space="preserve">имущество </w:t>
      </w:r>
      <w:r w:rsidRPr="00EA4B74">
        <w:rPr>
          <w:spacing w:val="-2"/>
          <w:sz w:val="29"/>
        </w:rPr>
        <w:t>возникает</w:t>
      </w:r>
      <w:r w:rsidRPr="00EA4B74">
        <w:rPr>
          <w:spacing w:val="-11"/>
          <w:sz w:val="29"/>
        </w:rPr>
        <w:t xml:space="preserve"> </w:t>
      </w:r>
      <w:r w:rsidRPr="00EA4B74">
        <w:rPr>
          <w:spacing w:val="-2"/>
          <w:sz w:val="29"/>
        </w:rPr>
        <w:t>с</w:t>
      </w:r>
      <w:r w:rsidRPr="00EA4B74">
        <w:rPr>
          <w:spacing w:val="-17"/>
          <w:sz w:val="29"/>
        </w:rPr>
        <w:t xml:space="preserve"> </w:t>
      </w:r>
      <w:r w:rsidRPr="00EA4B74">
        <w:rPr>
          <w:spacing w:val="-2"/>
          <w:sz w:val="29"/>
        </w:rPr>
        <w:t>момента</w:t>
      </w:r>
      <w:r w:rsidRPr="00EA4B74">
        <w:rPr>
          <w:spacing w:val="-3"/>
          <w:sz w:val="29"/>
        </w:rPr>
        <w:t xml:space="preserve"> </w:t>
      </w:r>
      <w:r w:rsidRPr="00EA4B74">
        <w:rPr>
          <w:spacing w:val="-2"/>
          <w:sz w:val="29"/>
        </w:rPr>
        <w:t>подписания передаточного</w:t>
      </w:r>
      <w:r w:rsidRPr="00EA4B74">
        <w:rPr>
          <w:spacing w:val="9"/>
          <w:sz w:val="29"/>
        </w:rPr>
        <w:t xml:space="preserve"> </w:t>
      </w:r>
      <w:r w:rsidRPr="00EA4B74">
        <w:rPr>
          <w:spacing w:val="-2"/>
          <w:sz w:val="29"/>
        </w:rPr>
        <w:t>акта</w:t>
      </w:r>
      <w:r>
        <w:rPr>
          <w:spacing w:val="-2"/>
          <w:sz w:val="29"/>
        </w:rPr>
        <w:t>.</w:t>
      </w:r>
    </w:p>
    <w:p w:rsidR="00727B80" w:rsidRDefault="00F83739" w:rsidP="00F83739">
      <w:pPr>
        <w:tabs>
          <w:tab w:val="left" w:pos="1737"/>
        </w:tabs>
        <w:spacing w:before="8" w:line="338" w:lineRule="auto"/>
        <w:ind w:left="-154" w:right="44"/>
        <w:rPr>
          <w:sz w:val="29"/>
        </w:rPr>
      </w:pPr>
      <w:r>
        <w:rPr>
          <w:sz w:val="29"/>
        </w:rPr>
        <w:t xml:space="preserve">               5.</w:t>
      </w:r>
      <w:r w:rsidR="00EA4B74" w:rsidRPr="00F83739">
        <w:rPr>
          <w:sz w:val="29"/>
        </w:rPr>
        <w:t>Контроль за</w:t>
      </w:r>
      <w:r w:rsidR="00EA4B74" w:rsidRPr="00F83739">
        <w:rPr>
          <w:spacing w:val="-1"/>
          <w:sz w:val="29"/>
        </w:rPr>
        <w:t xml:space="preserve"> </w:t>
      </w:r>
      <w:r w:rsidR="00EA4B74" w:rsidRPr="00F83739">
        <w:rPr>
          <w:sz w:val="29"/>
        </w:rPr>
        <w:t xml:space="preserve">исполнением настоящего постановления оставляю за </w:t>
      </w:r>
      <w:r w:rsidR="00727B80">
        <w:rPr>
          <w:sz w:val="29"/>
        </w:rPr>
        <w:t xml:space="preserve"> </w:t>
      </w:r>
    </w:p>
    <w:p w:rsidR="00EA4B74" w:rsidRDefault="00727B80" w:rsidP="00F83739">
      <w:pPr>
        <w:tabs>
          <w:tab w:val="left" w:pos="1737"/>
        </w:tabs>
        <w:spacing w:before="8" w:line="338" w:lineRule="auto"/>
        <w:ind w:left="-154" w:right="44"/>
        <w:rPr>
          <w:spacing w:val="-2"/>
          <w:sz w:val="29"/>
        </w:rPr>
      </w:pPr>
      <w:r>
        <w:rPr>
          <w:sz w:val="29"/>
        </w:rPr>
        <w:t xml:space="preserve">            </w:t>
      </w:r>
      <w:bookmarkStart w:id="0" w:name="_GoBack"/>
      <w:bookmarkEnd w:id="0"/>
      <w:r w:rsidR="00EA4B74" w:rsidRPr="00F83739">
        <w:rPr>
          <w:spacing w:val="-2"/>
          <w:sz w:val="29"/>
        </w:rPr>
        <w:t>собой.</w:t>
      </w:r>
    </w:p>
    <w:p w:rsidR="00F83739" w:rsidRDefault="00F83739" w:rsidP="00F83739">
      <w:pPr>
        <w:tabs>
          <w:tab w:val="left" w:pos="1737"/>
        </w:tabs>
        <w:spacing w:before="8" w:line="338" w:lineRule="auto"/>
        <w:ind w:left="-154" w:right="44"/>
        <w:rPr>
          <w:spacing w:val="-2"/>
          <w:sz w:val="29"/>
        </w:rPr>
      </w:pPr>
    </w:p>
    <w:p w:rsidR="00F83739" w:rsidRDefault="00F83739" w:rsidP="00F83739">
      <w:pPr>
        <w:tabs>
          <w:tab w:val="left" w:pos="1737"/>
        </w:tabs>
        <w:spacing w:before="8" w:line="338" w:lineRule="auto"/>
        <w:ind w:left="-154" w:right="44"/>
        <w:rPr>
          <w:spacing w:val="-2"/>
          <w:sz w:val="29"/>
        </w:rPr>
      </w:pPr>
      <w:r>
        <w:rPr>
          <w:spacing w:val="-2"/>
          <w:sz w:val="29"/>
        </w:rPr>
        <w:t>Глава Тресоруковского</w:t>
      </w:r>
    </w:p>
    <w:p w:rsidR="00EA4B74" w:rsidRPr="00F83739" w:rsidRDefault="00F83739" w:rsidP="00F83739">
      <w:pPr>
        <w:tabs>
          <w:tab w:val="left" w:pos="1737"/>
        </w:tabs>
        <w:spacing w:before="8" w:line="338" w:lineRule="auto"/>
        <w:ind w:left="-154" w:right="44"/>
        <w:rPr>
          <w:spacing w:val="-2"/>
          <w:sz w:val="29"/>
        </w:rPr>
        <w:sectPr w:rsidR="00EA4B74" w:rsidRPr="00F83739">
          <w:type w:val="continuous"/>
          <w:pgSz w:w="11900" w:h="16820"/>
          <w:pgMar w:top="1180" w:right="141" w:bottom="0" w:left="1700" w:header="720" w:footer="720" w:gutter="0"/>
          <w:cols w:space="720"/>
        </w:sectPr>
      </w:pPr>
      <w:r>
        <w:rPr>
          <w:spacing w:val="-2"/>
          <w:sz w:val="29"/>
        </w:rPr>
        <w:t>сельского поселения                                                                    Н.А.Минько</w:t>
      </w:r>
    </w:p>
    <w:p w:rsidR="005A06B9" w:rsidRDefault="005A06B9">
      <w:pPr>
        <w:spacing w:line="357" w:lineRule="auto"/>
        <w:jc w:val="both"/>
        <w:rPr>
          <w:sz w:val="28"/>
        </w:rPr>
        <w:sectPr w:rsidR="005A06B9">
          <w:pgSz w:w="11900" w:h="16820"/>
          <w:pgMar w:top="780" w:right="141" w:bottom="280" w:left="1700" w:header="720" w:footer="720" w:gutter="0"/>
          <w:cols w:space="720"/>
        </w:sectPr>
      </w:pPr>
    </w:p>
    <w:p w:rsidR="005A06B9" w:rsidRDefault="005A06B9" w:rsidP="00F83739">
      <w:pPr>
        <w:pStyle w:val="a3"/>
        <w:spacing w:before="1"/>
        <w:jc w:val="left"/>
      </w:pPr>
    </w:p>
    <w:sectPr w:rsidR="005A06B9">
      <w:type w:val="continuous"/>
      <w:pgSz w:w="11900" w:h="16820"/>
      <w:pgMar w:top="1180" w:right="141" w:bottom="0" w:left="1700" w:header="720" w:footer="720" w:gutter="0"/>
      <w:cols w:num="4" w:space="720" w:equalWidth="0">
        <w:col w:w="4188" w:space="40"/>
        <w:col w:w="1057" w:space="8"/>
        <w:col w:w="1147" w:space="39"/>
        <w:col w:w="3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4EA9"/>
    <w:multiLevelType w:val="multilevel"/>
    <w:tmpl w:val="4DC036C2"/>
    <w:lvl w:ilvl="0">
      <w:start w:val="1"/>
      <w:numFmt w:val="decimal"/>
      <w:lvlText w:val="%1."/>
      <w:lvlJc w:val="left"/>
      <w:pPr>
        <w:ind w:left="446" w:hanging="6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1" w:hanging="6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633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6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9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2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6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9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620"/>
      </w:pPr>
      <w:rPr>
        <w:rFonts w:hint="default"/>
        <w:lang w:val="ru-RU" w:eastAsia="en-US" w:bidi="ar-SA"/>
      </w:rPr>
    </w:lvl>
  </w:abstractNum>
  <w:abstractNum w:abstractNumId="1" w15:restartNumberingAfterBreak="0">
    <w:nsid w:val="32BA347F"/>
    <w:multiLevelType w:val="hybridMultilevel"/>
    <w:tmpl w:val="5D643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F606B"/>
    <w:multiLevelType w:val="multilevel"/>
    <w:tmpl w:val="4DC036C2"/>
    <w:lvl w:ilvl="0">
      <w:start w:val="1"/>
      <w:numFmt w:val="decimal"/>
      <w:lvlText w:val="%1."/>
      <w:lvlJc w:val="left"/>
      <w:pPr>
        <w:ind w:left="446" w:hanging="6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1" w:hanging="6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633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6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9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2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6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9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620"/>
      </w:pPr>
      <w:rPr>
        <w:rFonts w:hint="default"/>
        <w:lang w:val="ru-RU" w:eastAsia="en-US" w:bidi="ar-SA"/>
      </w:rPr>
    </w:lvl>
  </w:abstractNum>
  <w:abstractNum w:abstractNumId="3" w15:restartNumberingAfterBreak="0">
    <w:nsid w:val="67DB01D0"/>
    <w:multiLevelType w:val="multilevel"/>
    <w:tmpl w:val="4DC036C2"/>
    <w:lvl w:ilvl="0">
      <w:start w:val="1"/>
      <w:numFmt w:val="decimal"/>
      <w:lvlText w:val="%1."/>
      <w:lvlJc w:val="left"/>
      <w:pPr>
        <w:ind w:left="446" w:hanging="6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1" w:hanging="6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633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6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9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2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6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9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6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B9"/>
    <w:rsid w:val="003A3FE1"/>
    <w:rsid w:val="005A06B9"/>
    <w:rsid w:val="006945B1"/>
    <w:rsid w:val="00727B80"/>
    <w:rsid w:val="00EA4B74"/>
    <w:rsid w:val="00F239C0"/>
    <w:rsid w:val="00F8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8D7C"/>
  <w15:docId w15:val="{76A7A602-03C9-4313-9379-09C2BCB0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7" w:right="431" w:hanging="572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9"/>
      <w:szCs w:val="29"/>
    </w:rPr>
  </w:style>
  <w:style w:type="paragraph" w:styleId="a4">
    <w:name w:val="List Paragraph"/>
    <w:basedOn w:val="a"/>
    <w:uiPriority w:val="34"/>
    <w:qFormat/>
    <w:pPr>
      <w:ind w:left="571" w:right="151" w:hanging="27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User</dc:creator>
  <cp:keywords>MRV753.jpg, MRV7531.jpg, MRV7532.jpg, MRV7533.jpg</cp:keywords>
  <cp:lastModifiedBy>Admin</cp:lastModifiedBy>
  <cp:revision>4</cp:revision>
  <dcterms:created xsi:type="dcterms:W3CDTF">2025-04-28T13:30:00Z</dcterms:created>
  <dcterms:modified xsi:type="dcterms:W3CDTF">2025-04-28T13:31:00Z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LastSaved">
    <vt:filetime>2025-04-28T00:00:00Z</vt:filetime>
  </property>
  <property fmtid="{D5CDD505-2E9C-101B-9397-08002B2CF9AE}" pid="4" name="Producer">
    <vt:lpwstr>3-Heights(TM) PDF Security Shell 4.8.25.2 (http://www.pdf-tools.com)</vt:lpwstr>
  </property>
</Properties>
</file>