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283CB7" w:rsidRDefault="00961509" w:rsidP="004A35A3">
      <w:pPr>
        <w:tabs>
          <w:tab w:val="left" w:pos="4155"/>
        </w:tabs>
        <w:spacing w:after="0"/>
        <w:rPr>
          <w:rFonts w:ascii="Times New Roman" w:hAnsi="Times New Roman"/>
          <w:b/>
          <w:sz w:val="18"/>
          <w:szCs w:val="18"/>
          <w:u w:val="single"/>
        </w:rPr>
      </w:pPr>
      <w:r w:rsidRPr="00283CB7">
        <w:rPr>
          <w:rFonts w:ascii="Times New Roman" w:hAnsi="Times New Roman"/>
          <w:b/>
          <w:u w:val="single"/>
        </w:rPr>
        <w:t>от  «</w:t>
      </w:r>
      <w:r w:rsidR="00FD630A" w:rsidRPr="00283CB7">
        <w:rPr>
          <w:rFonts w:ascii="Times New Roman" w:hAnsi="Times New Roman"/>
          <w:b/>
          <w:u w:val="single"/>
        </w:rPr>
        <w:t>13</w:t>
      </w:r>
      <w:r w:rsidRPr="00283CB7">
        <w:rPr>
          <w:rFonts w:ascii="Times New Roman" w:hAnsi="Times New Roman"/>
          <w:b/>
          <w:u w:val="single"/>
        </w:rPr>
        <w:t xml:space="preserve"> »  </w:t>
      </w:r>
      <w:r w:rsidR="00FD630A" w:rsidRPr="00283CB7">
        <w:rPr>
          <w:rFonts w:ascii="Times New Roman" w:hAnsi="Times New Roman"/>
          <w:b/>
          <w:u w:val="single"/>
        </w:rPr>
        <w:t>сентября</w:t>
      </w:r>
      <w:r w:rsidRPr="00283CB7">
        <w:rPr>
          <w:rFonts w:ascii="Times New Roman" w:hAnsi="Times New Roman"/>
          <w:b/>
          <w:u w:val="single"/>
        </w:rPr>
        <w:t xml:space="preserve">  </w:t>
      </w:r>
      <w:r w:rsidR="00AF085E" w:rsidRPr="00283CB7">
        <w:rPr>
          <w:rFonts w:ascii="Times New Roman" w:hAnsi="Times New Roman"/>
          <w:b/>
          <w:u w:val="single"/>
        </w:rPr>
        <w:t>2022</w:t>
      </w:r>
      <w:r w:rsidRPr="00283CB7">
        <w:rPr>
          <w:rFonts w:ascii="Times New Roman" w:hAnsi="Times New Roman"/>
          <w:b/>
          <w:u w:val="single"/>
        </w:rPr>
        <w:t xml:space="preserve"> г.    №</w:t>
      </w:r>
      <w:r w:rsidR="004D72BB" w:rsidRPr="00283CB7">
        <w:rPr>
          <w:rFonts w:ascii="Times New Roman" w:hAnsi="Times New Roman"/>
          <w:b/>
          <w:u w:val="single"/>
        </w:rPr>
        <w:t>_</w:t>
      </w:r>
      <w:r w:rsidR="00283CB7">
        <w:rPr>
          <w:rFonts w:ascii="Times New Roman" w:hAnsi="Times New Roman"/>
          <w:b/>
          <w:u w:val="single"/>
        </w:rPr>
        <w:t>83</w:t>
      </w:r>
      <w:r w:rsidR="004D72BB" w:rsidRPr="00283CB7">
        <w:rPr>
          <w:rFonts w:ascii="Times New Roman" w:hAnsi="Times New Roman"/>
          <w:b/>
          <w:u w:val="single"/>
        </w:rPr>
        <w:t>_____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 w:rsidR="00563D07"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AF085E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512821" w:rsidRPr="00A811C1">
        <w:rPr>
          <w:rFonts w:ascii="Times New Roman" w:hAnsi="Times New Roman"/>
          <w:b/>
        </w:rPr>
        <w:t>57</w:t>
      </w:r>
      <w:r w:rsidRPr="00A811C1">
        <w:rPr>
          <w:rFonts w:ascii="Times New Roman" w:hAnsi="Times New Roman"/>
          <w:b/>
        </w:rPr>
        <w:t xml:space="preserve"> от </w:t>
      </w:r>
      <w:r w:rsidR="00AF085E" w:rsidRPr="00A811C1">
        <w:rPr>
          <w:rFonts w:ascii="Times New Roman" w:hAnsi="Times New Roman"/>
          <w:b/>
        </w:rPr>
        <w:t>28</w:t>
      </w:r>
      <w:r w:rsidRPr="00A811C1">
        <w:rPr>
          <w:rFonts w:ascii="Times New Roman" w:hAnsi="Times New Roman"/>
          <w:b/>
        </w:rPr>
        <w:t>.12.202</w:t>
      </w:r>
      <w:r w:rsidR="00AF085E" w:rsidRPr="00A811C1">
        <w:rPr>
          <w:rFonts w:ascii="Times New Roman" w:hAnsi="Times New Roman"/>
          <w:b/>
        </w:rPr>
        <w:t>1</w:t>
      </w:r>
    </w:p>
    <w:p w:rsidR="00961509" w:rsidRPr="00E325F1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 w:rsidR="00563D07"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96150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области, Положения «О бюджетном процессе в </w:t>
      </w:r>
      <w:proofErr w:type="spellStart"/>
      <w:r w:rsidR="00283CB7"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A811C1">
        <w:rPr>
          <w:rFonts w:ascii="Times New Roman" w:hAnsi="Times New Roman" w:cs="Times New Roman"/>
          <w:sz w:val="24"/>
          <w:szCs w:val="24"/>
        </w:rPr>
        <w:t xml:space="preserve">от </w:t>
      </w:r>
      <w:r w:rsidR="00512821" w:rsidRPr="00A811C1">
        <w:rPr>
          <w:rFonts w:ascii="Times New Roman" w:hAnsi="Times New Roman" w:cs="Times New Roman"/>
          <w:sz w:val="24"/>
          <w:szCs w:val="24"/>
        </w:rPr>
        <w:t>04</w:t>
      </w:r>
      <w:r w:rsidR="00367572" w:rsidRPr="00A811C1">
        <w:rPr>
          <w:rFonts w:ascii="Times New Roman" w:hAnsi="Times New Roman" w:cs="Times New Roman"/>
          <w:sz w:val="24"/>
          <w:szCs w:val="24"/>
        </w:rPr>
        <w:t>.</w:t>
      </w:r>
      <w:r w:rsidRPr="00A811C1">
        <w:rPr>
          <w:rFonts w:ascii="Times New Roman" w:hAnsi="Times New Roman" w:cs="Times New Roman"/>
          <w:sz w:val="24"/>
          <w:szCs w:val="24"/>
        </w:rPr>
        <w:t xml:space="preserve">05.2016г. № </w:t>
      </w:r>
      <w:r w:rsidR="00512821" w:rsidRPr="00A811C1">
        <w:rPr>
          <w:rFonts w:ascii="Times New Roman" w:hAnsi="Times New Roman" w:cs="Times New Roman"/>
          <w:sz w:val="24"/>
          <w:szCs w:val="24"/>
        </w:rPr>
        <w:t>41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4D72BB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proofErr w:type="gramEnd"/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 w:rsidR="00512821" w:rsidRPr="00A811C1">
        <w:rPr>
          <w:rFonts w:ascii="Times New Roman" w:hAnsi="Times New Roman" w:cs="Times New Roman"/>
          <w:sz w:val="24"/>
          <w:szCs w:val="24"/>
        </w:rPr>
        <w:t>57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 </w:t>
      </w:r>
      <w:r w:rsidRPr="00A811C1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28 </w:t>
      </w:r>
      <w:r w:rsidRPr="00A811C1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A811C1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262C5B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4D72BB" w:rsidRPr="004D72BB">
        <w:rPr>
          <w:rFonts w:ascii="Times New Roman" w:hAnsi="Times New Roman" w:cs="Times New Roman"/>
          <w:b/>
          <w:sz w:val="24"/>
          <w:szCs w:val="24"/>
        </w:rPr>
        <w:t>347</w:t>
      </w:r>
      <w:r w:rsidR="00FD630A">
        <w:rPr>
          <w:rFonts w:ascii="Times New Roman" w:hAnsi="Times New Roman" w:cs="Times New Roman"/>
          <w:b/>
          <w:sz w:val="24"/>
          <w:szCs w:val="24"/>
        </w:rPr>
        <w:t>43</w:t>
      </w:r>
      <w:r w:rsidR="004D72BB" w:rsidRPr="004D72BB">
        <w:rPr>
          <w:rFonts w:ascii="Times New Roman" w:hAnsi="Times New Roman" w:cs="Times New Roman"/>
          <w:b/>
          <w:sz w:val="24"/>
          <w:szCs w:val="24"/>
        </w:rPr>
        <w:t>,</w:t>
      </w:r>
      <w:r w:rsidR="00FD630A">
        <w:rPr>
          <w:rFonts w:ascii="Times New Roman" w:hAnsi="Times New Roman" w:cs="Times New Roman"/>
          <w:b/>
          <w:sz w:val="24"/>
          <w:szCs w:val="24"/>
        </w:rPr>
        <w:t>7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FD630A">
        <w:rPr>
          <w:rFonts w:ascii="Times New Roman" w:hAnsi="Times New Roman" w:cs="Times New Roman"/>
          <w:b/>
          <w:sz w:val="24"/>
          <w:szCs w:val="24"/>
        </w:rPr>
        <w:t>26708,10</w:t>
      </w:r>
      <w:r w:rsidR="004D72BB">
        <w:rPr>
          <w:rFonts w:ascii="Times New Roman" w:hAnsi="Times New Roman" w:cs="Times New Roman"/>
          <w:sz w:val="24"/>
          <w:szCs w:val="24"/>
        </w:rPr>
        <w:t xml:space="preserve"> </w:t>
      </w:r>
      <w:r w:rsidRPr="00262C5B">
        <w:rPr>
          <w:rFonts w:ascii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FD630A">
        <w:rPr>
          <w:rFonts w:ascii="Times New Roman" w:hAnsi="Times New Roman" w:cs="Times New Roman"/>
          <w:b/>
          <w:sz w:val="24"/>
          <w:szCs w:val="24"/>
        </w:rPr>
        <w:t>4514,6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4D72BB" w:rsidRPr="004D72BB">
        <w:rPr>
          <w:rFonts w:ascii="Times New Roman" w:hAnsi="Times New Roman" w:cs="Times New Roman"/>
          <w:b/>
          <w:sz w:val="24"/>
          <w:szCs w:val="24"/>
        </w:rPr>
        <w:t>22193,5</w:t>
      </w:r>
      <w:r w:rsidR="00367572" w:rsidRPr="00262C5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62C5B">
        <w:rPr>
          <w:rFonts w:ascii="Times New Roman" w:hAnsi="Times New Roman" w:cs="Times New Roman"/>
          <w:sz w:val="24"/>
          <w:szCs w:val="24"/>
        </w:rPr>
        <w:t>;</w:t>
      </w:r>
    </w:p>
    <w:p w:rsidR="00961509" w:rsidRPr="00262C5B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5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563D07" w:rsidRPr="00262C5B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262C5B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FD630A">
        <w:rPr>
          <w:rFonts w:ascii="Times New Roman" w:hAnsi="Times New Roman" w:cs="Times New Roman"/>
          <w:b/>
          <w:sz w:val="24"/>
          <w:szCs w:val="24"/>
        </w:rPr>
        <w:t>35399,1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Pr="0098789D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5B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563D07" w:rsidRPr="00262C5B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262C5B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</w:t>
      </w:r>
      <w:r w:rsidR="004D72BB">
        <w:rPr>
          <w:rFonts w:ascii="Times New Roman" w:hAnsi="Times New Roman" w:cs="Times New Roman"/>
          <w:sz w:val="24"/>
          <w:szCs w:val="24"/>
        </w:rPr>
        <w:t xml:space="preserve"> </w:t>
      </w:r>
      <w:r w:rsidRPr="00262C5B">
        <w:rPr>
          <w:rFonts w:ascii="Times New Roman" w:hAnsi="Times New Roman" w:cs="Times New Roman"/>
          <w:sz w:val="24"/>
          <w:szCs w:val="24"/>
        </w:rPr>
        <w:t xml:space="preserve"> </w:t>
      </w:r>
      <w:r w:rsidR="00625788" w:rsidRPr="004D72BB">
        <w:rPr>
          <w:rFonts w:ascii="Times New Roman" w:hAnsi="Times New Roman" w:cs="Times New Roman"/>
          <w:b/>
          <w:sz w:val="24"/>
          <w:szCs w:val="24"/>
        </w:rPr>
        <w:t>655,4</w:t>
      </w:r>
      <w:r w:rsidRPr="00262C5B">
        <w:rPr>
          <w:rFonts w:ascii="Times New Roman" w:hAnsi="Times New Roman" w:cs="Times New Roman"/>
          <w:sz w:val="24"/>
          <w:szCs w:val="24"/>
        </w:rPr>
        <w:t xml:space="preserve">  тыс. </w:t>
      </w:r>
      <w:r w:rsidRPr="0098789D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961509" w:rsidRPr="0098789D" w:rsidRDefault="00961509" w:rsidP="00803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Решению.»</w:t>
      </w:r>
    </w:p>
    <w:p w:rsidR="00961509" w:rsidRDefault="00803574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563D07"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4A3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1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983201" w:rsidRDefault="00983201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3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 №2 « Поступление доходов в бюджет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743F31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83201" w:rsidRDefault="00803574" w:rsidP="00961509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CA6" w:rsidRPr="0098789D" w:rsidRDefault="00803574" w:rsidP="00B3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4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420DBA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5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</w:t>
      </w:r>
      <w:r w:rsidR="00367572">
        <w:rPr>
          <w:rFonts w:ascii="Times New Roman" w:hAnsi="Times New Roman" w:cs="Times New Roman"/>
          <w:sz w:val="24"/>
          <w:szCs w:val="24"/>
        </w:rPr>
        <w:t xml:space="preserve"> </w:t>
      </w:r>
      <w:r w:rsidR="00420DBA">
        <w:rPr>
          <w:rFonts w:ascii="Times New Roman" w:hAnsi="Times New Roman" w:cs="Times New Roman"/>
          <w:sz w:val="24"/>
          <w:szCs w:val="24"/>
        </w:rPr>
        <w:t>,</w:t>
      </w:r>
    </w:p>
    <w:p w:rsidR="00961509" w:rsidRDefault="0036757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576BB0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 w:rsidR="00803574"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 w:rsidR="00803574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6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83201" w:rsidRDefault="00803574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509" w:rsidRPr="0098789D" w:rsidRDefault="00961509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61509" w:rsidP="00803574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DF0EB2" w:rsidRPr="0098789D">
        <w:rPr>
          <w:rFonts w:ascii="Times New Roman" w:hAnsi="Times New Roman" w:cs="Times New Roman"/>
          <w:sz w:val="24"/>
          <w:szCs w:val="24"/>
        </w:rPr>
        <w:t>.</w:t>
      </w: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</w:t>
      </w:r>
      <w:r w:rsidR="00283CB7">
        <w:rPr>
          <w:rFonts w:ascii="Times New Roman" w:hAnsi="Times New Roman" w:cs="Times New Roman"/>
          <w:sz w:val="24"/>
          <w:szCs w:val="24"/>
        </w:rPr>
        <w:t xml:space="preserve">      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283CB7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3A95"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961509" w:rsidRPr="0098789D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 w:rsidR="00283C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E7953">
        <w:rPr>
          <w:rFonts w:ascii="Times New Roman" w:hAnsi="Times New Roman" w:cs="Times New Roman"/>
          <w:sz w:val="24"/>
          <w:szCs w:val="24"/>
        </w:rPr>
        <w:t xml:space="preserve">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D630A" w:rsidRDefault="00FD630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D630A" w:rsidRDefault="00FD630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D630A" w:rsidRDefault="00FD630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D630A" w:rsidRDefault="00FD630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D630A" w:rsidRDefault="00FD630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D630A" w:rsidRDefault="00FD630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034DD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:rsidR="00625788" w:rsidRPr="00034DD8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625788" w:rsidRPr="00034DD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625788" w:rsidRPr="00034DD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625788" w:rsidRPr="00034DD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625788" w:rsidRPr="00283CB7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3CB7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FD630A" w:rsidRPr="00283CB7">
        <w:rPr>
          <w:rFonts w:ascii="Times New Roman" w:eastAsia="Times New Roman" w:hAnsi="Times New Roman" w:cs="Times New Roman"/>
          <w:i/>
          <w:sz w:val="20"/>
          <w:szCs w:val="20"/>
        </w:rPr>
        <w:t xml:space="preserve">13 сентября </w:t>
      </w:r>
      <w:r w:rsidRPr="00283CB7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786063" w:rsidRPr="00283CB7">
        <w:rPr>
          <w:rFonts w:ascii="Times New Roman" w:hAnsi="Times New Roman"/>
          <w:i/>
          <w:sz w:val="20"/>
          <w:szCs w:val="20"/>
        </w:rPr>
        <w:t xml:space="preserve">2 </w:t>
      </w:r>
      <w:r w:rsidRPr="00283CB7">
        <w:rPr>
          <w:rFonts w:ascii="Times New Roman" w:eastAsia="Times New Roman" w:hAnsi="Times New Roman" w:cs="Times New Roman"/>
          <w:i/>
          <w:sz w:val="20"/>
          <w:szCs w:val="20"/>
        </w:rPr>
        <w:t>года №</w:t>
      </w:r>
      <w:r w:rsidR="00283CB7">
        <w:rPr>
          <w:rFonts w:ascii="Times New Roman" w:eastAsia="Times New Roman" w:hAnsi="Times New Roman" w:cs="Times New Roman"/>
          <w:i/>
          <w:sz w:val="20"/>
          <w:szCs w:val="20"/>
        </w:rPr>
        <w:t>83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625788" w:rsidRPr="00DE011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0118"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625788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на 2022 год и 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 w:rsidR="00786063" w:rsidRPr="00786063">
        <w:rPr>
          <w:rFonts w:ascii="Times New Roman" w:hAnsi="Times New Roman"/>
          <w:i/>
          <w:sz w:val="20"/>
          <w:szCs w:val="20"/>
        </w:rPr>
        <w:t>28.12.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="00786063" w:rsidRPr="00786063">
        <w:rPr>
          <w:rFonts w:ascii="Times New Roman" w:hAnsi="Times New Roman"/>
          <w:i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2022 год и на плановый период 2023 и 2024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5788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FD6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D630A">
              <w:rPr>
                <w:rFonts w:ascii="Times New Roman" w:hAnsi="Times New Roman" w:cs="Times New Roman"/>
                <w:sz w:val="24"/>
                <w:szCs w:val="24"/>
              </w:rPr>
              <w:t>34843,7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FD630A" w:rsidP="00B5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34843,7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FD630A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35499,1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FD630A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35499,1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34D3" w:rsidRDefault="004534D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86063" w:rsidRPr="00034DD8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786063" w:rsidRPr="00034DD8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786063" w:rsidRPr="00034DD8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786063" w:rsidRPr="00034DD8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786063" w:rsidRPr="00034DD8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FD630A" w:rsidRPr="00283CB7" w:rsidRDefault="00FD630A" w:rsidP="00FD630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3CB7">
        <w:rPr>
          <w:rFonts w:ascii="Times New Roman" w:eastAsia="Times New Roman" w:hAnsi="Times New Roman" w:cs="Times New Roman"/>
          <w:i/>
          <w:sz w:val="20"/>
          <w:szCs w:val="20"/>
        </w:rPr>
        <w:t>от 13 сентября 202</w:t>
      </w:r>
      <w:r w:rsidRPr="00283CB7">
        <w:rPr>
          <w:rFonts w:ascii="Times New Roman" w:hAnsi="Times New Roman"/>
          <w:i/>
          <w:sz w:val="20"/>
          <w:szCs w:val="20"/>
        </w:rPr>
        <w:t xml:space="preserve">2 </w:t>
      </w:r>
      <w:r w:rsidR="00283CB7">
        <w:rPr>
          <w:rFonts w:ascii="Times New Roman" w:eastAsia="Times New Roman" w:hAnsi="Times New Roman" w:cs="Times New Roman"/>
          <w:i/>
          <w:sz w:val="20"/>
          <w:szCs w:val="20"/>
        </w:rPr>
        <w:t>года №83</w:t>
      </w: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86063" w:rsidRPr="00DE0118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0118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786063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на 2022 год и </w:t>
      </w: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 w:rsidRPr="00786063">
        <w:rPr>
          <w:rFonts w:ascii="Times New Roman" w:hAnsi="Times New Roman"/>
          <w:i/>
          <w:sz w:val="20"/>
          <w:szCs w:val="20"/>
        </w:rPr>
        <w:t>28.12.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786063">
        <w:rPr>
          <w:rFonts w:ascii="Times New Roman" w:hAnsi="Times New Roman"/>
          <w:i/>
          <w:sz w:val="20"/>
          <w:szCs w:val="20"/>
        </w:rPr>
        <w:t>57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Поступление доходов  в бюджет Тресоруковского сельского поселения Лискинского муниципального района Воронежской области</w:t>
      </w: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786063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786063" w:rsidRPr="002A0389" w:rsidTr="00786063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FD630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34743,7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24 525,6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26 044,9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8035,6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8052,0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4658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на возмещение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FD630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26708,1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17992,9</w:t>
            </w:r>
          </w:p>
        </w:tc>
      </w:tr>
      <w:tr w:rsidR="00B5341C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FD630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26708,1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17992,9</w:t>
            </w:r>
          </w:p>
        </w:tc>
      </w:tr>
      <w:tr w:rsidR="00B5341C" w:rsidRPr="000C75B1" w:rsidTr="00786063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1971,0</w:t>
            </w:r>
          </w:p>
        </w:tc>
      </w:tr>
      <w:tr w:rsidR="00B5341C" w:rsidRPr="000C75B1" w:rsidTr="00786063">
        <w:trPr>
          <w:trHeight w:val="62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1373,0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Default="00B5341C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41C" w:rsidRPr="00786063" w:rsidRDefault="00B5341C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000 202 2999910 0000 150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1621,2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FD630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FD630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B5341C" w:rsidRPr="002A5B38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23383,3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15772,0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4720,3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4980,4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17355,3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9921,7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10791,6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Pr="00034DD8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137876" w:rsidRPr="00034DD8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137876" w:rsidRPr="00034DD8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137876" w:rsidRPr="00034DD8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137876" w:rsidRPr="00034DD8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FD630A" w:rsidRPr="00283CB7" w:rsidRDefault="00FD630A" w:rsidP="00FD630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3CB7">
        <w:rPr>
          <w:rFonts w:ascii="Times New Roman" w:eastAsia="Times New Roman" w:hAnsi="Times New Roman" w:cs="Times New Roman"/>
          <w:i/>
          <w:sz w:val="20"/>
          <w:szCs w:val="20"/>
        </w:rPr>
        <w:t>от 13 сентября 202</w:t>
      </w:r>
      <w:r w:rsidRPr="00283CB7">
        <w:rPr>
          <w:rFonts w:ascii="Times New Roman" w:hAnsi="Times New Roman"/>
          <w:i/>
          <w:sz w:val="20"/>
          <w:szCs w:val="20"/>
        </w:rPr>
        <w:t xml:space="preserve">2 </w:t>
      </w:r>
      <w:r w:rsidR="00283CB7">
        <w:rPr>
          <w:rFonts w:ascii="Times New Roman" w:eastAsia="Times New Roman" w:hAnsi="Times New Roman" w:cs="Times New Roman"/>
          <w:i/>
          <w:sz w:val="20"/>
          <w:szCs w:val="20"/>
        </w:rPr>
        <w:t>года №83</w:t>
      </w:r>
    </w:p>
    <w:p w:rsidR="00137876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DE0118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0118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137876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137876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137876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137876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137876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137876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137876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на 2022 год и </w:t>
      </w:r>
    </w:p>
    <w:p w:rsidR="00137876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137876" w:rsidRDefault="00137876" w:rsidP="00137876">
      <w:pPr>
        <w:jc w:val="right"/>
        <w:rPr>
          <w:rFonts w:ascii="Times New Roman" w:hAnsi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 w:rsidRPr="00786063">
        <w:rPr>
          <w:rFonts w:ascii="Times New Roman" w:hAnsi="Times New Roman"/>
          <w:i/>
          <w:sz w:val="20"/>
          <w:szCs w:val="20"/>
        </w:rPr>
        <w:t>28.12.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786063">
        <w:rPr>
          <w:rFonts w:ascii="Times New Roman" w:hAnsi="Times New Roman"/>
          <w:i/>
          <w:sz w:val="20"/>
          <w:szCs w:val="20"/>
        </w:rPr>
        <w:t>57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35399,1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E5CCD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35399,1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A513F" w:rsidTr="00831F1B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0AA" w:rsidP="003A3D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3A3D0E" w:rsidRPr="00DB5E9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DB5E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A3D0E" w:rsidRPr="00DB5E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7876"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0322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0322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0322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0322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0322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0322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0322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28">
              <w:rPr>
                <w:rFonts w:ascii="Times New Roman" w:hAnsi="Times New Roman" w:cs="Times New Roman"/>
                <w:sz w:val="24"/>
                <w:szCs w:val="24"/>
              </w:rPr>
              <w:t>932,2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28">
              <w:rPr>
                <w:rFonts w:ascii="Times New Roman" w:hAnsi="Times New Roman" w:cs="Times New Roman"/>
                <w:sz w:val="24"/>
                <w:szCs w:val="24"/>
              </w:rPr>
              <w:t>932,2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228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228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sz w:val="24"/>
                <w:szCs w:val="24"/>
              </w:rPr>
              <w:t>7026,2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228"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8320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0BF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9725BA" w:rsidRDefault="00ED00BF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ED00BF" w:rsidRDefault="00ED00BF" w:rsidP="00ED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0BF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Default="00ED00BF" w:rsidP="00ED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E767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767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b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777,0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9725BA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8434,7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0F2"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3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B5E9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b/>
                <w:sz w:val="24"/>
                <w:szCs w:val="24"/>
              </w:rPr>
              <w:t>8901,7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  <w:r w:rsidR="003257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325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  <w:r w:rsidR="003257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  <w:r w:rsidR="003257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  <w:r w:rsidR="003257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  <w:r w:rsidR="003257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sz w:val="24"/>
                <w:szCs w:val="24"/>
              </w:rPr>
              <w:t>7036,7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1467,2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D0E">
              <w:rPr>
                <w:rFonts w:ascii="Times New Roman" w:hAnsi="Times New Roman" w:cs="Times New Roman"/>
                <w:sz w:val="24"/>
                <w:szCs w:val="24"/>
              </w:rPr>
              <w:t>2948,0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831F1B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767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  <w:r w:rsidR="00DE0B63" w:rsidRPr="009725B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7D2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767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D0E"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4129,0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84D0D" w:rsidRDefault="00A84D0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84D0D" w:rsidRDefault="00A84D0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84D0D" w:rsidRDefault="00A84D0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Pr="00034DD8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9725BA" w:rsidRPr="00034DD8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725BA" w:rsidRPr="00034DD8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9725BA" w:rsidRPr="00034DD8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9725BA" w:rsidRPr="00034DD8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FD630A" w:rsidRPr="00283CB7" w:rsidRDefault="00FD630A" w:rsidP="00FD630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3CB7">
        <w:rPr>
          <w:rFonts w:ascii="Times New Roman" w:eastAsia="Times New Roman" w:hAnsi="Times New Roman" w:cs="Times New Roman"/>
          <w:i/>
          <w:sz w:val="20"/>
          <w:szCs w:val="20"/>
        </w:rPr>
        <w:t>от 13 сентября 202</w:t>
      </w:r>
      <w:r w:rsidRPr="00283CB7">
        <w:rPr>
          <w:rFonts w:ascii="Times New Roman" w:hAnsi="Times New Roman"/>
          <w:i/>
          <w:sz w:val="20"/>
          <w:szCs w:val="20"/>
        </w:rPr>
        <w:t xml:space="preserve">2 </w:t>
      </w:r>
      <w:r w:rsidR="00283CB7">
        <w:rPr>
          <w:rFonts w:ascii="Times New Roman" w:eastAsia="Times New Roman" w:hAnsi="Times New Roman" w:cs="Times New Roman"/>
          <w:i/>
          <w:sz w:val="20"/>
          <w:szCs w:val="20"/>
        </w:rPr>
        <w:t>года №83</w:t>
      </w:r>
    </w:p>
    <w:p w:rsidR="009725BA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725BA" w:rsidRPr="00DE0118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0118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7</w:t>
      </w:r>
    </w:p>
    <w:p w:rsidR="009725BA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725BA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9725BA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9725BA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9725BA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9725BA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9725BA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на 2022 год и </w:t>
      </w:r>
    </w:p>
    <w:p w:rsidR="009725BA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9725BA" w:rsidRDefault="009725BA" w:rsidP="009725B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 w:rsidRPr="00786063">
        <w:rPr>
          <w:rFonts w:ascii="Times New Roman" w:hAnsi="Times New Roman"/>
          <w:i/>
          <w:sz w:val="20"/>
          <w:szCs w:val="20"/>
        </w:rPr>
        <w:t>28.12.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786063">
        <w:rPr>
          <w:rFonts w:ascii="Times New Roman" w:hAnsi="Times New Roman"/>
          <w:i/>
          <w:sz w:val="20"/>
          <w:szCs w:val="20"/>
        </w:rPr>
        <w:t>57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подразделам, целевым статьям (муниципальным программам), группам видов расходов 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на 2022 год и плановый период 2023  и 2024 годов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22"/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DB5E9C" w:rsidRPr="000C75B1" w:rsidTr="00DB5E9C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DB5E9C" w:rsidRPr="000C75B1" w:rsidTr="00DB5E9C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B5E9C" w:rsidRPr="002E5CCD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35399,1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DB5E9C" w:rsidRPr="002A513F" w:rsidTr="00DB5E9C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b/>
                <w:sz w:val="24"/>
                <w:szCs w:val="24"/>
              </w:rPr>
              <w:t>9991,9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DB5E9C" w:rsidRPr="000C75B1" w:rsidTr="00DB5E9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DB5E9C" w:rsidRPr="000C75B1" w:rsidTr="00DB5E9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DB5E9C" w:rsidRPr="000C75B1" w:rsidTr="00DB5E9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DB5E9C" w:rsidRPr="000C75B1" w:rsidTr="00DB5E9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DB5E9C" w:rsidRPr="000C75B1" w:rsidTr="00DB5E9C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DB5E9C" w:rsidRPr="000C75B1" w:rsidTr="00DB5E9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DB5E9C" w:rsidRPr="000C75B1" w:rsidTr="00DB5E9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DB5E9C" w:rsidRPr="000C75B1" w:rsidTr="00DB5E9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DB5E9C" w:rsidRPr="000C75B1" w:rsidTr="00DB5E9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DB5E9C" w:rsidRPr="000C75B1" w:rsidTr="00DB5E9C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5E9C" w:rsidRPr="000C75B1" w:rsidTr="00DB5E9C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sz w:val="24"/>
                <w:szCs w:val="24"/>
              </w:rPr>
              <w:t>7026,2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ED00BF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ED00BF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ED00BF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9C" w:rsidRPr="00ED00BF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9C" w:rsidRPr="00ED00BF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9C" w:rsidRPr="00ED00BF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DB5E9C" w:rsidRPr="00717404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b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DB5E9C" w:rsidRPr="00240722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777,0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DB5E9C" w:rsidRPr="000C75B1" w:rsidTr="00DB5E9C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DB5E9C" w:rsidRPr="000C75B1" w:rsidTr="00DB5E9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DB5E9C" w:rsidRPr="000C75B1" w:rsidTr="00DB5E9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B5E9C" w:rsidRPr="000C75B1" w:rsidTr="00DB5E9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B5E9C" w:rsidRPr="000C75B1" w:rsidTr="00DB5E9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B5E9C" w:rsidRPr="000C75B1" w:rsidTr="00DB5E9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B5E9C" w:rsidRPr="00AC4199" w:rsidTr="00DB5E9C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8434,7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DB5E9C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DB5E9C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5E9C" w:rsidRPr="00F33BF5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5E9C" w:rsidRPr="00F33BF5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5E9C" w:rsidRPr="00F33BF5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5E9C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B5E9C" w:rsidRPr="0092015A" w:rsidTr="00DB5E9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b/>
                <w:sz w:val="24"/>
                <w:szCs w:val="24"/>
              </w:rPr>
              <w:t>8901,7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DB5E9C" w:rsidRPr="00B71719" w:rsidTr="00DB5E9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B5E9C" w:rsidRPr="00B71719" w:rsidTr="00DB5E9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B5E9C" w:rsidRPr="00B71719" w:rsidTr="00DB5E9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B5E9C" w:rsidRPr="00B71719" w:rsidTr="00DB5E9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B5E9C" w:rsidRPr="00B71719" w:rsidTr="00DB5E9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sz w:val="24"/>
                <w:szCs w:val="24"/>
              </w:rPr>
              <w:t>7036,7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1467,2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DB5E9C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D0E">
              <w:rPr>
                <w:rFonts w:ascii="Times New Roman" w:hAnsi="Times New Roman" w:cs="Times New Roman"/>
                <w:sz w:val="24"/>
                <w:szCs w:val="24"/>
              </w:rPr>
              <w:t>2948,0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E9C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B5E9C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E9C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D0E"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DB5E9C" w:rsidRPr="00137876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6552,3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4129,0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B5E9C" w:rsidRPr="003E3C79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DB5E9C" w:rsidRPr="004F6B05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337,9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DB5E9C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DB5E9C" w:rsidRPr="000C75B1" w:rsidTr="00DB5E9C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B5E9C" w:rsidRPr="002A513F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5E9C" w:rsidRPr="000C75B1" w:rsidTr="00DB5E9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5E9C" w:rsidRPr="000C75B1" w:rsidTr="00DB5E9C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E9C" w:rsidRPr="009725BA" w:rsidRDefault="00DB5E9C" w:rsidP="00DB5E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E9C" w:rsidRDefault="00DB5E9C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Pr="00034DD8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812121" w:rsidRPr="00034DD8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812121" w:rsidRPr="00034DD8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812121" w:rsidRPr="00034DD8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812121" w:rsidRPr="00034DD8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34DD8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FD630A" w:rsidRPr="00283CB7" w:rsidRDefault="00FD630A" w:rsidP="00FD630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3CB7">
        <w:rPr>
          <w:rFonts w:ascii="Times New Roman" w:eastAsia="Times New Roman" w:hAnsi="Times New Roman" w:cs="Times New Roman"/>
          <w:i/>
          <w:sz w:val="20"/>
          <w:szCs w:val="20"/>
        </w:rPr>
        <w:t>от 13 сентября 202</w:t>
      </w:r>
      <w:r w:rsidRPr="00283CB7">
        <w:rPr>
          <w:rFonts w:ascii="Times New Roman" w:hAnsi="Times New Roman"/>
          <w:i/>
          <w:sz w:val="20"/>
          <w:szCs w:val="20"/>
        </w:rPr>
        <w:t xml:space="preserve">2 </w:t>
      </w:r>
      <w:r w:rsidR="00283CB7">
        <w:rPr>
          <w:rFonts w:ascii="Times New Roman" w:eastAsia="Times New Roman" w:hAnsi="Times New Roman" w:cs="Times New Roman"/>
          <w:i/>
          <w:sz w:val="20"/>
          <w:szCs w:val="20"/>
        </w:rPr>
        <w:t>года №83</w:t>
      </w:r>
    </w:p>
    <w:p w:rsidR="0081212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DE0118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0118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8</w:t>
      </w:r>
    </w:p>
    <w:p w:rsidR="00812121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81212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Тресоруковского сельского поселения</w:t>
      </w:r>
    </w:p>
    <w:p w:rsidR="0081212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81212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</w:t>
      </w:r>
    </w:p>
    <w:p w:rsidR="0081212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Тресоруковского сельского поселения </w:t>
      </w:r>
    </w:p>
    <w:p w:rsidR="0081212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81212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на 2022 год и </w:t>
      </w:r>
    </w:p>
    <w:p w:rsidR="0081212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 </w:t>
      </w:r>
      <w:r w:rsidRPr="00786063">
        <w:rPr>
          <w:rFonts w:ascii="Times New Roman" w:hAnsi="Times New Roman"/>
          <w:i/>
          <w:sz w:val="20"/>
          <w:szCs w:val="20"/>
        </w:rPr>
        <w:t>28.12.</w:t>
      </w:r>
      <w:r w:rsidRPr="00786063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786063">
        <w:rPr>
          <w:rFonts w:ascii="Times New Roman" w:hAnsi="Times New Roman"/>
          <w:i/>
          <w:sz w:val="20"/>
          <w:szCs w:val="20"/>
        </w:rPr>
        <w:t>57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классификации расходов Тресоруковского сельского поселения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12121" w:rsidRPr="00FB21CE" w:rsidTr="00ED00BF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 </w:t>
            </w:r>
            <w:r w:rsidR="002E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812121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6552,3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6552,3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4129,0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9199,3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9356,6</w:t>
            </w:r>
          </w:p>
        </w:tc>
      </w:tr>
      <w:tr w:rsidR="00812121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383A2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383A2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383A2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78">
              <w:rPr>
                <w:rFonts w:ascii="Times New Roman" w:hAnsi="Times New Roman" w:cs="Times New Roman"/>
                <w:sz w:val="24"/>
                <w:szCs w:val="24"/>
              </w:rPr>
              <w:t>932,2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78">
              <w:rPr>
                <w:rFonts w:ascii="Times New Roman" w:hAnsi="Times New Roman" w:cs="Times New Roman"/>
                <w:sz w:val="24"/>
                <w:szCs w:val="24"/>
              </w:rPr>
              <w:t>932,2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A29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678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E9C">
              <w:rPr>
                <w:rFonts w:ascii="Times New Roman" w:hAnsi="Times New Roman" w:cs="Times New Roman"/>
                <w:sz w:val="24"/>
                <w:szCs w:val="24"/>
              </w:rPr>
              <w:t>7026,2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4243,0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6923</w:t>
            </w:r>
            <w:r w:rsidR="0097267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4229,0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678"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3423,0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="0097267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0BF" w:rsidRPr="000C75B1" w:rsidTr="00ED00BF">
        <w:trPr>
          <w:cantSplit/>
          <w:trHeight w:val="10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ED00BF" w:rsidRDefault="00ED00BF" w:rsidP="00ED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ED00BF" w:rsidRDefault="00ED00BF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0BF" w:rsidRPr="000C75B1" w:rsidTr="00ED00BF">
        <w:trPr>
          <w:cantSplit/>
          <w:trHeight w:val="10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ED00BF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ED00BF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ED00BF" w:rsidRDefault="00ED00BF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78">
              <w:rPr>
                <w:rFonts w:ascii="Times New Roman" w:hAnsi="Times New Roman" w:cs="Times New Roman"/>
                <w:sz w:val="24"/>
                <w:szCs w:val="24"/>
              </w:rPr>
              <w:t>02,6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812121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777,0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E551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512">
              <w:rPr>
                <w:rFonts w:ascii="Times New Roman" w:hAnsi="Times New Roman" w:cs="Times New Roman"/>
                <w:b/>
                <w:sz w:val="24"/>
                <w:szCs w:val="24"/>
              </w:rPr>
              <w:t>8947,7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4523,4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3947,4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1467,2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673B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512">
              <w:rPr>
                <w:rFonts w:ascii="Times New Roman" w:hAnsi="Times New Roman" w:cs="Times New Roman"/>
                <w:sz w:val="24"/>
                <w:szCs w:val="24"/>
              </w:rPr>
              <w:t>2948,0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FD21F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1673B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17956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FD21F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17956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17956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512"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F17956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F17956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198 01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E551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E551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E551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  <w:r w:rsidR="00FA76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  <w:r w:rsidR="00FA76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8322,7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8260,9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12D"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35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812121" w:rsidRPr="00786063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12121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5C85"/>
    <w:rsid w:val="000910AA"/>
    <w:rsid w:val="0010384D"/>
    <w:rsid w:val="00137876"/>
    <w:rsid w:val="00155050"/>
    <w:rsid w:val="001673B1"/>
    <w:rsid w:val="00190C66"/>
    <w:rsid w:val="001B50F4"/>
    <w:rsid w:val="001F78DB"/>
    <w:rsid w:val="0020086D"/>
    <w:rsid w:val="00262C5B"/>
    <w:rsid w:val="00283CB7"/>
    <w:rsid w:val="002B424E"/>
    <w:rsid w:val="002B4F7F"/>
    <w:rsid w:val="002D5035"/>
    <w:rsid w:val="002E5512"/>
    <w:rsid w:val="002E7953"/>
    <w:rsid w:val="00306A32"/>
    <w:rsid w:val="003225DF"/>
    <w:rsid w:val="003257BE"/>
    <w:rsid w:val="00342F52"/>
    <w:rsid w:val="00345315"/>
    <w:rsid w:val="00367572"/>
    <w:rsid w:val="00383A29"/>
    <w:rsid w:val="003A03D4"/>
    <w:rsid w:val="003A3D0E"/>
    <w:rsid w:val="003E1768"/>
    <w:rsid w:val="0041381D"/>
    <w:rsid w:val="00420DBA"/>
    <w:rsid w:val="004534D3"/>
    <w:rsid w:val="004536A7"/>
    <w:rsid w:val="004A35A3"/>
    <w:rsid w:val="004A3A95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E6D1A"/>
    <w:rsid w:val="005F7706"/>
    <w:rsid w:val="006048DD"/>
    <w:rsid w:val="00625788"/>
    <w:rsid w:val="0064038D"/>
    <w:rsid w:val="006A7DFE"/>
    <w:rsid w:val="006F5C33"/>
    <w:rsid w:val="00707B94"/>
    <w:rsid w:val="0073512D"/>
    <w:rsid w:val="007375E7"/>
    <w:rsid w:val="00743F31"/>
    <w:rsid w:val="007443D4"/>
    <w:rsid w:val="007562FF"/>
    <w:rsid w:val="0075656B"/>
    <w:rsid w:val="00786063"/>
    <w:rsid w:val="00803228"/>
    <w:rsid w:val="00803574"/>
    <w:rsid w:val="00812121"/>
    <w:rsid w:val="00831F1B"/>
    <w:rsid w:val="0087453B"/>
    <w:rsid w:val="008860EF"/>
    <w:rsid w:val="008870A9"/>
    <w:rsid w:val="009011E2"/>
    <w:rsid w:val="009167B2"/>
    <w:rsid w:val="009333C2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A33B4E"/>
    <w:rsid w:val="00A811C1"/>
    <w:rsid w:val="00A84D0D"/>
    <w:rsid w:val="00AC50EB"/>
    <w:rsid w:val="00AF085E"/>
    <w:rsid w:val="00AF3352"/>
    <w:rsid w:val="00B03C2D"/>
    <w:rsid w:val="00B33CA6"/>
    <w:rsid w:val="00B5341C"/>
    <w:rsid w:val="00B61391"/>
    <w:rsid w:val="00B95165"/>
    <w:rsid w:val="00BC340E"/>
    <w:rsid w:val="00BC608B"/>
    <w:rsid w:val="00BD2C2D"/>
    <w:rsid w:val="00BE386B"/>
    <w:rsid w:val="00C22D71"/>
    <w:rsid w:val="00C4370E"/>
    <w:rsid w:val="00C97F72"/>
    <w:rsid w:val="00CB04AA"/>
    <w:rsid w:val="00D0579F"/>
    <w:rsid w:val="00D71A49"/>
    <w:rsid w:val="00DA145A"/>
    <w:rsid w:val="00DB5E9C"/>
    <w:rsid w:val="00DD26E6"/>
    <w:rsid w:val="00DE0B63"/>
    <w:rsid w:val="00DF0EB2"/>
    <w:rsid w:val="00E02402"/>
    <w:rsid w:val="00E44A55"/>
    <w:rsid w:val="00E55430"/>
    <w:rsid w:val="00E67BB9"/>
    <w:rsid w:val="00E767D2"/>
    <w:rsid w:val="00E815A8"/>
    <w:rsid w:val="00E84E99"/>
    <w:rsid w:val="00ED00BF"/>
    <w:rsid w:val="00EE5D00"/>
    <w:rsid w:val="00F02EDC"/>
    <w:rsid w:val="00F16C86"/>
    <w:rsid w:val="00F17956"/>
    <w:rsid w:val="00F50F73"/>
    <w:rsid w:val="00F74658"/>
    <w:rsid w:val="00FA76A2"/>
    <w:rsid w:val="00FC0455"/>
    <w:rsid w:val="00FD21FD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link w:val="ad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57</Pages>
  <Words>10395</Words>
  <Characters>59255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2022-09-16T08:10:00Z</cp:lastPrinted>
  <dcterms:created xsi:type="dcterms:W3CDTF">2022-09-16T08:31:00Z</dcterms:created>
  <dcterms:modified xsi:type="dcterms:W3CDTF">2022-09-16T08:31:00Z</dcterms:modified>
</cp:coreProperties>
</file>