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E7" w:rsidRPr="003F2716" w:rsidRDefault="00F832E7" w:rsidP="00F832E7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F832E7" w:rsidRPr="003F2716" w:rsidRDefault="008A3F33" w:rsidP="00F832E7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F832E7" w:rsidRPr="003F2716">
        <w:rPr>
          <w:b/>
          <w:sz w:val="28"/>
          <w:szCs w:val="28"/>
        </w:rPr>
        <w:t xml:space="preserve"> СЕЛЬСКОГО ПОСЕЛЕНИЯ </w:t>
      </w:r>
    </w:p>
    <w:p w:rsidR="00F832E7" w:rsidRPr="003F2716" w:rsidRDefault="00F832E7" w:rsidP="00F832E7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F832E7" w:rsidRPr="003F2716" w:rsidRDefault="00F832E7" w:rsidP="00F832E7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F832E7" w:rsidRPr="003F2716" w:rsidRDefault="00F832E7" w:rsidP="00F832E7">
      <w:pPr>
        <w:pStyle w:val="a5"/>
        <w:rPr>
          <w:b/>
          <w:sz w:val="28"/>
          <w:szCs w:val="28"/>
        </w:rPr>
      </w:pPr>
    </w:p>
    <w:p w:rsidR="00F832E7" w:rsidRPr="003F2716" w:rsidRDefault="00F832E7" w:rsidP="00F832E7">
      <w:pPr>
        <w:pStyle w:val="a5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F832E7" w:rsidRPr="003F2716" w:rsidRDefault="00F832E7" w:rsidP="00F832E7">
      <w:pPr>
        <w:pStyle w:val="a5"/>
        <w:rPr>
          <w:b/>
          <w:sz w:val="32"/>
        </w:rPr>
      </w:pPr>
    </w:p>
    <w:p w:rsidR="00F832E7" w:rsidRPr="00737193" w:rsidRDefault="009D1CE5" w:rsidP="00F832E7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 30 </w:t>
      </w:r>
      <w:r w:rsidR="00F832E7">
        <w:rPr>
          <w:sz w:val="28"/>
          <w:szCs w:val="28"/>
          <w:u w:val="single"/>
        </w:rPr>
        <w:t xml:space="preserve">»   </w:t>
      </w:r>
      <w:r w:rsidR="008A3F33">
        <w:rPr>
          <w:sz w:val="28"/>
          <w:szCs w:val="28"/>
          <w:u w:val="single"/>
        </w:rPr>
        <w:t>мая</w:t>
      </w:r>
      <w:r w:rsidR="00F832E7">
        <w:rPr>
          <w:sz w:val="28"/>
          <w:szCs w:val="28"/>
          <w:u w:val="single"/>
        </w:rPr>
        <w:t xml:space="preserve">    2022</w:t>
      </w:r>
      <w:r w:rsidR="00F832E7" w:rsidRPr="002627CF">
        <w:rPr>
          <w:sz w:val="28"/>
          <w:szCs w:val="28"/>
          <w:u w:val="single"/>
        </w:rPr>
        <w:t xml:space="preserve"> г.</w:t>
      </w:r>
      <w:r w:rsidR="008A3F33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73</w:t>
      </w:r>
    </w:p>
    <w:p w:rsidR="00F832E7" w:rsidRPr="00737193" w:rsidRDefault="00F832E7" w:rsidP="00F832E7">
      <w:pPr>
        <w:pStyle w:val="a5"/>
        <w:rPr>
          <w:sz w:val="20"/>
          <w:szCs w:val="20"/>
        </w:rPr>
      </w:pPr>
      <w:proofErr w:type="spellStart"/>
      <w:r w:rsidRPr="00737193">
        <w:rPr>
          <w:sz w:val="20"/>
          <w:szCs w:val="20"/>
        </w:rPr>
        <w:t>с</w:t>
      </w:r>
      <w:proofErr w:type="gramStart"/>
      <w:r w:rsidRPr="00737193">
        <w:rPr>
          <w:sz w:val="20"/>
          <w:szCs w:val="20"/>
        </w:rPr>
        <w:t>.</w:t>
      </w:r>
      <w:r w:rsidR="008A3F33">
        <w:rPr>
          <w:sz w:val="20"/>
          <w:szCs w:val="20"/>
        </w:rPr>
        <w:t>Т</w:t>
      </w:r>
      <w:proofErr w:type="gramEnd"/>
      <w:r w:rsidR="008A3F33">
        <w:rPr>
          <w:sz w:val="20"/>
          <w:szCs w:val="20"/>
        </w:rPr>
        <w:t>ресоруково</w:t>
      </w:r>
      <w:proofErr w:type="spellEnd"/>
    </w:p>
    <w:p w:rsidR="00F832E7" w:rsidRDefault="00F832E7" w:rsidP="00F832E7"/>
    <w:p w:rsidR="00F832E7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F832E7" w:rsidRPr="0000142F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00142F">
        <w:rPr>
          <w:b/>
          <w:bCs/>
          <w:color w:val="000000"/>
          <w:sz w:val="28"/>
          <w:szCs w:val="28"/>
        </w:rPr>
        <w:t xml:space="preserve">О проекте решения Совета народных депутатов </w:t>
      </w:r>
      <w:r w:rsidR="008A3F33">
        <w:rPr>
          <w:b/>
          <w:bCs/>
          <w:color w:val="000000"/>
          <w:sz w:val="28"/>
          <w:szCs w:val="28"/>
        </w:rPr>
        <w:t>Тресоруковского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«О внесении  изменений и дополнений в Устав </w:t>
      </w:r>
      <w:r w:rsidR="008A3F33">
        <w:rPr>
          <w:b/>
          <w:bCs/>
          <w:color w:val="000000"/>
          <w:sz w:val="28"/>
          <w:szCs w:val="28"/>
        </w:rPr>
        <w:t>Тресоруковского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F832E7" w:rsidRPr="00C307DD" w:rsidRDefault="00F832E7" w:rsidP="00F832E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:rsidR="00F832E7" w:rsidRDefault="00F832E7" w:rsidP="005B60E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832E7" w:rsidRDefault="00F832E7" w:rsidP="005B60EC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894">
        <w:rPr>
          <w:sz w:val="28"/>
          <w:szCs w:val="28"/>
        </w:rPr>
        <w:t xml:space="preserve">           </w:t>
      </w:r>
      <w:proofErr w:type="gramStart"/>
      <w:r w:rsidRPr="00274894">
        <w:rPr>
          <w:sz w:val="28"/>
          <w:szCs w:val="28"/>
        </w:rPr>
        <w:t xml:space="preserve">В целях приведения Устава </w:t>
      </w:r>
      <w:r w:rsidR="008A3F33">
        <w:rPr>
          <w:sz w:val="28"/>
          <w:szCs w:val="28"/>
        </w:rPr>
        <w:t>Тресоруковского</w:t>
      </w:r>
      <w:r w:rsidRPr="00274894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274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274894">
        <w:rPr>
          <w:color w:val="000000"/>
          <w:sz w:val="28"/>
          <w:szCs w:val="28"/>
        </w:rPr>
        <w:t xml:space="preserve">Совет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</w:t>
      </w:r>
      <w:proofErr w:type="gramEnd"/>
      <w:r w:rsidRPr="00274894">
        <w:rPr>
          <w:color w:val="000000"/>
          <w:sz w:val="28"/>
          <w:szCs w:val="28"/>
        </w:rPr>
        <w:t xml:space="preserve"> муниципального района </w:t>
      </w:r>
    </w:p>
    <w:p w:rsidR="00F832E7" w:rsidRPr="00C46D9E" w:rsidRDefault="00F832E7" w:rsidP="005B60EC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832E7" w:rsidRDefault="00F832E7" w:rsidP="005B60EC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274894">
        <w:rPr>
          <w:b/>
          <w:color w:val="000000"/>
          <w:sz w:val="28"/>
          <w:szCs w:val="28"/>
        </w:rPr>
        <w:t>:</w:t>
      </w:r>
    </w:p>
    <w:p w:rsidR="00F832E7" w:rsidRPr="00274894" w:rsidRDefault="00F832E7" w:rsidP="005B60EC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F832E7" w:rsidRDefault="00F832E7" w:rsidP="005B60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1. </w:t>
      </w:r>
      <w:r w:rsidRPr="00F0175B">
        <w:rPr>
          <w:sz w:val="28"/>
          <w:szCs w:val="28"/>
        </w:rPr>
        <w:t xml:space="preserve">Принять к </w:t>
      </w:r>
      <w:r w:rsidR="00DA3FA5" w:rsidRPr="00F0175B">
        <w:rPr>
          <w:sz w:val="28"/>
          <w:szCs w:val="28"/>
        </w:rPr>
        <w:t>рассмотрению проект</w:t>
      </w:r>
      <w:r w:rsidRPr="00F0175B">
        <w:rPr>
          <w:sz w:val="28"/>
          <w:szCs w:val="28"/>
        </w:rPr>
        <w:t xml:space="preserve"> решения Совета народных депутатов </w:t>
      </w:r>
      <w:r w:rsidR="008A3F33">
        <w:rPr>
          <w:sz w:val="28"/>
          <w:szCs w:val="28"/>
        </w:rPr>
        <w:t>Тресоруковского</w:t>
      </w:r>
      <w:r w:rsidRPr="00F0175B">
        <w:rPr>
          <w:sz w:val="28"/>
          <w:szCs w:val="28"/>
        </w:rPr>
        <w:t xml:space="preserve"> сельского поселения «О внес</w:t>
      </w:r>
      <w:r w:rsidR="00DA3FA5">
        <w:rPr>
          <w:sz w:val="28"/>
          <w:szCs w:val="28"/>
        </w:rPr>
        <w:t xml:space="preserve">ении изменений и дополнений в </w:t>
      </w:r>
      <w:r w:rsidRPr="00F0175B">
        <w:rPr>
          <w:sz w:val="28"/>
          <w:szCs w:val="28"/>
        </w:rPr>
        <w:t xml:space="preserve">Устав </w:t>
      </w:r>
      <w:r w:rsidR="008A3F33">
        <w:rPr>
          <w:sz w:val="28"/>
          <w:szCs w:val="28"/>
        </w:rPr>
        <w:t>Тресоруковского</w:t>
      </w:r>
      <w:r w:rsidRPr="00F0175B">
        <w:rPr>
          <w:sz w:val="28"/>
          <w:szCs w:val="28"/>
        </w:rPr>
        <w:t xml:space="preserve"> сельского поселения Лискинского  муниципального района Воронежской области» согласно приложению № 1</w:t>
      </w:r>
      <w:r>
        <w:rPr>
          <w:sz w:val="28"/>
          <w:szCs w:val="28"/>
        </w:rPr>
        <w:t>.</w:t>
      </w:r>
    </w:p>
    <w:p w:rsidR="008A3F33" w:rsidRPr="005B60EC" w:rsidRDefault="00F832E7" w:rsidP="005B60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   </w:t>
      </w:r>
      <w:r w:rsidRPr="00274894"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</w:t>
      </w:r>
      <w:r w:rsidR="008A3F33">
        <w:rPr>
          <w:color w:val="000000"/>
          <w:sz w:val="28"/>
          <w:szCs w:val="28"/>
        </w:rPr>
        <w:t>его обсуждении (Приложение № 2)</w:t>
      </w:r>
      <w:r w:rsidR="005B60EC" w:rsidRPr="005B60EC">
        <w:rPr>
          <w:color w:val="000000"/>
          <w:sz w:val="28"/>
          <w:szCs w:val="28"/>
        </w:rPr>
        <w:t>.</w:t>
      </w:r>
    </w:p>
    <w:p w:rsidR="000A0A52" w:rsidRPr="008A3F33" w:rsidRDefault="00F832E7" w:rsidP="005B60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3. Назначить публичные слушания по обсуждению проекта изменений и дополнений Устава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 </w:t>
      </w:r>
      <w:r w:rsidR="005B60EC">
        <w:rPr>
          <w:color w:val="000000"/>
          <w:sz w:val="28"/>
          <w:szCs w:val="28"/>
        </w:rPr>
        <w:t>1</w:t>
      </w:r>
      <w:r w:rsidR="009627C8">
        <w:rPr>
          <w:color w:val="000000"/>
          <w:sz w:val="28"/>
          <w:szCs w:val="28"/>
        </w:rPr>
        <w:t>7</w:t>
      </w:r>
      <w:r w:rsidR="008A3F33">
        <w:rPr>
          <w:color w:val="000000"/>
          <w:sz w:val="28"/>
          <w:szCs w:val="28"/>
        </w:rPr>
        <w:t>.06</w:t>
      </w:r>
      <w:r>
        <w:rPr>
          <w:color w:val="000000"/>
          <w:sz w:val="28"/>
          <w:szCs w:val="28"/>
        </w:rPr>
        <w:t>.2022 года в 1</w:t>
      </w:r>
      <w:r w:rsidR="000A0A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-00 часов в </w:t>
      </w:r>
      <w:r w:rsidR="000A0A52" w:rsidRPr="000A0A52">
        <w:rPr>
          <w:color w:val="000000"/>
          <w:sz w:val="28"/>
          <w:szCs w:val="28"/>
        </w:rPr>
        <w:t xml:space="preserve">здании администрации </w:t>
      </w:r>
      <w:r w:rsidR="008A3F33">
        <w:rPr>
          <w:color w:val="000000"/>
          <w:sz w:val="28"/>
          <w:szCs w:val="28"/>
        </w:rPr>
        <w:t>Тресоруковского</w:t>
      </w:r>
      <w:r w:rsidR="000A0A52" w:rsidRPr="000A0A52">
        <w:rPr>
          <w:color w:val="000000"/>
          <w:sz w:val="28"/>
          <w:szCs w:val="28"/>
        </w:rPr>
        <w:t xml:space="preserve"> сельского поселения, расположенном по адресу: Воронежская область, Лискинский район, с. </w:t>
      </w:r>
      <w:r w:rsidR="008A3F33">
        <w:rPr>
          <w:color w:val="000000"/>
          <w:sz w:val="28"/>
          <w:szCs w:val="28"/>
        </w:rPr>
        <w:t>Тресоруково</w:t>
      </w:r>
      <w:r w:rsidR="000A0A52" w:rsidRPr="000A0A52">
        <w:rPr>
          <w:color w:val="000000"/>
          <w:sz w:val="28"/>
          <w:szCs w:val="28"/>
        </w:rPr>
        <w:t xml:space="preserve"> (</w:t>
      </w:r>
      <w:r w:rsidR="008A3F33">
        <w:rPr>
          <w:color w:val="000000"/>
          <w:sz w:val="28"/>
          <w:szCs w:val="28"/>
        </w:rPr>
        <w:t xml:space="preserve">Тресоруковское </w:t>
      </w:r>
      <w:r w:rsidR="000A0A52" w:rsidRPr="000A0A52">
        <w:rPr>
          <w:color w:val="000000"/>
          <w:sz w:val="28"/>
          <w:szCs w:val="28"/>
        </w:rPr>
        <w:t xml:space="preserve"> сельское поселение), улица П</w:t>
      </w:r>
      <w:r w:rsidR="008A3F33">
        <w:rPr>
          <w:color w:val="000000"/>
          <w:sz w:val="28"/>
          <w:szCs w:val="28"/>
        </w:rPr>
        <w:t>очтовая, д.4</w:t>
      </w:r>
      <w:r w:rsidR="000A0A52" w:rsidRPr="000A0A52">
        <w:rPr>
          <w:color w:val="000000"/>
          <w:sz w:val="28"/>
          <w:szCs w:val="28"/>
        </w:rPr>
        <w:t>.</w:t>
      </w:r>
    </w:p>
    <w:p w:rsidR="00F832E7" w:rsidRPr="00707355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0175B">
        <w:rPr>
          <w:sz w:val="28"/>
          <w:szCs w:val="28"/>
        </w:rPr>
        <w:t xml:space="preserve">4. </w:t>
      </w:r>
      <w:proofErr w:type="gramStart"/>
      <w:r w:rsidR="00471D13" w:rsidRPr="006B6FF1">
        <w:rPr>
          <w:color w:val="000000"/>
          <w:sz w:val="28"/>
          <w:szCs w:val="28"/>
        </w:rPr>
        <w:t>Порядок информирования населения о публичных слушаниях включает в себя:</w:t>
      </w:r>
      <w:r w:rsidR="00471D13" w:rsidRPr="006B6FF1">
        <w:rPr>
          <w:b/>
          <w:color w:val="000000"/>
          <w:sz w:val="28"/>
          <w:szCs w:val="28"/>
        </w:rPr>
        <w:t xml:space="preserve"> </w:t>
      </w:r>
      <w:r w:rsidR="00471D13" w:rsidRPr="006B6FF1">
        <w:rPr>
          <w:color w:val="000000"/>
          <w:sz w:val="28"/>
          <w:szCs w:val="28"/>
        </w:rPr>
        <w:t>предварительное ознакомление с материалами публичных слушаний: проектом решения Совета</w:t>
      </w:r>
      <w:r w:rsidR="00471D13">
        <w:rPr>
          <w:color w:val="000000"/>
          <w:sz w:val="28"/>
          <w:szCs w:val="28"/>
        </w:rPr>
        <w:t xml:space="preserve"> народных депутатов Тресоруковского</w:t>
      </w:r>
      <w:r w:rsidR="00471D13"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71D13">
        <w:rPr>
          <w:color w:val="000000"/>
          <w:sz w:val="28"/>
          <w:szCs w:val="28"/>
        </w:rPr>
        <w:t xml:space="preserve"> «О внесении изменений и дополнений в Устав Тресоруковского</w:t>
      </w:r>
      <w:r w:rsidR="00471D13"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471D13">
        <w:rPr>
          <w:color w:val="000000"/>
          <w:sz w:val="28"/>
          <w:szCs w:val="28"/>
        </w:rPr>
        <w:t xml:space="preserve"> </w:t>
      </w:r>
      <w:r w:rsidR="00471D13" w:rsidRPr="006B6FF1">
        <w:rPr>
          <w:color w:val="000000"/>
          <w:sz w:val="28"/>
          <w:szCs w:val="28"/>
        </w:rPr>
        <w:t xml:space="preserve"> </w:t>
      </w:r>
      <w:r w:rsidR="00471D13" w:rsidRPr="000800D3">
        <w:rPr>
          <w:sz w:val="28"/>
          <w:szCs w:val="28"/>
        </w:rPr>
        <w:t xml:space="preserve">путем </w:t>
      </w:r>
      <w:r w:rsidR="00471D13">
        <w:rPr>
          <w:sz w:val="28"/>
          <w:szCs w:val="28"/>
        </w:rPr>
        <w:t>опубликования настоящего решения</w:t>
      </w:r>
      <w:r w:rsidR="00471D13" w:rsidRPr="000800D3">
        <w:rPr>
          <w:sz w:val="28"/>
          <w:szCs w:val="28"/>
        </w:rPr>
        <w:t xml:space="preserve"> в </w:t>
      </w:r>
      <w:r w:rsidR="00471D13">
        <w:rPr>
          <w:sz w:val="28"/>
          <w:szCs w:val="28"/>
        </w:rPr>
        <w:t>«</w:t>
      </w:r>
      <w:proofErr w:type="spellStart"/>
      <w:r w:rsidR="00471D13">
        <w:rPr>
          <w:sz w:val="28"/>
          <w:szCs w:val="28"/>
        </w:rPr>
        <w:t>Тресоруковском</w:t>
      </w:r>
      <w:proofErr w:type="spellEnd"/>
      <w:r w:rsidR="00471D13">
        <w:rPr>
          <w:sz w:val="28"/>
          <w:szCs w:val="28"/>
        </w:rPr>
        <w:t xml:space="preserve"> муниципальном вестнике»</w:t>
      </w:r>
      <w:r w:rsidR="00471D13" w:rsidRPr="000800D3">
        <w:rPr>
          <w:sz w:val="28"/>
          <w:szCs w:val="28"/>
        </w:rPr>
        <w:t xml:space="preserve"> </w:t>
      </w:r>
      <w:r w:rsidR="00471D13" w:rsidRPr="006B6FF1">
        <w:rPr>
          <w:color w:val="000000"/>
          <w:sz w:val="28"/>
          <w:szCs w:val="28"/>
        </w:rPr>
        <w:t>и размещения на официальном сайте адми</w:t>
      </w:r>
      <w:r w:rsidR="00471D13">
        <w:rPr>
          <w:color w:val="000000"/>
          <w:sz w:val="28"/>
          <w:szCs w:val="28"/>
        </w:rPr>
        <w:t>нистрации Тресоруковского</w:t>
      </w:r>
      <w:r w:rsidR="00471D13" w:rsidRPr="006B6FF1">
        <w:rPr>
          <w:color w:val="000000"/>
          <w:sz w:val="28"/>
          <w:szCs w:val="28"/>
        </w:rPr>
        <w:t xml:space="preserve"> сельского поселения</w:t>
      </w:r>
      <w:proofErr w:type="gramEnd"/>
      <w:r w:rsidR="00471D13" w:rsidRPr="006B6FF1">
        <w:rPr>
          <w:color w:val="000000"/>
          <w:sz w:val="28"/>
          <w:szCs w:val="28"/>
        </w:rPr>
        <w:t xml:space="preserve">: </w:t>
      </w:r>
      <w:r w:rsidR="00471D13" w:rsidRPr="009C72F4">
        <w:rPr>
          <w:rFonts w:cs="Arial"/>
          <w:sz w:val="28"/>
          <w:szCs w:val="28"/>
          <w:lang w:val="en-US"/>
        </w:rPr>
        <w:t>http</w:t>
      </w:r>
      <w:r w:rsidR="00471D13" w:rsidRPr="00B71EC7">
        <w:rPr>
          <w:rFonts w:cs="Arial"/>
          <w:sz w:val="28"/>
          <w:szCs w:val="28"/>
        </w:rPr>
        <w:t>://</w:t>
      </w:r>
      <w:proofErr w:type="spellStart"/>
      <w:r w:rsidR="00471D13" w:rsidRPr="005B6D21">
        <w:rPr>
          <w:rFonts w:cs="Arial"/>
          <w:sz w:val="28"/>
          <w:szCs w:val="28"/>
          <w:lang w:val="en-US"/>
        </w:rPr>
        <w:t>tresorukovo</w:t>
      </w:r>
      <w:proofErr w:type="spellEnd"/>
      <w:r w:rsidR="00471D13" w:rsidRPr="00B71EC7">
        <w:rPr>
          <w:rFonts w:cs="Arial"/>
          <w:sz w:val="28"/>
          <w:szCs w:val="28"/>
        </w:rPr>
        <w:t>.</w:t>
      </w:r>
      <w:proofErr w:type="spellStart"/>
      <w:r w:rsidR="00471D13" w:rsidRPr="009C72F4">
        <w:rPr>
          <w:rFonts w:cs="Arial"/>
          <w:sz w:val="28"/>
          <w:szCs w:val="28"/>
          <w:lang w:val="en-US"/>
        </w:rPr>
        <w:t>ru</w:t>
      </w:r>
      <w:proofErr w:type="spellEnd"/>
      <w:r w:rsidR="00471D13" w:rsidRPr="00B71EC7">
        <w:rPr>
          <w:rFonts w:cs="Arial"/>
          <w:sz w:val="28"/>
          <w:szCs w:val="28"/>
        </w:rPr>
        <w:t>/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</w:t>
      </w:r>
      <w:r w:rsidRPr="00274894">
        <w:rPr>
          <w:color w:val="000000"/>
          <w:sz w:val="28"/>
          <w:szCs w:val="28"/>
        </w:rPr>
        <w:t xml:space="preserve">. Утвердить рабочую группу по подготовке и проведению публичных слушаний в составе: 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>-</w:t>
      </w:r>
      <w:proofErr w:type="spellStart"/>
      <w:r w:rsidR="005B60EC">
        <w:rPr>
          <w:color w:val="000000"/>
          <w:sz w:val="28"/>
          <w:szCs w:val="28"/>
        </w:rPr>
        <w:t>Минько</w:t>
      </w:r>
      <w:proofErr w:type="spellEnd"/>
      <w:r w:rsidR="005B60EC">
        <w:rPr>
          <w:color w:val="000000"/>
          <w:sz w:val="28"/>
          <w:szCs w:val="28"/>
        </w:rPr>
        <w:t xml:space="preserve"> Надежда Анатольевна</w:t>
      </w:r>
      <w:r w:rsidRPr="00274894">
        <w:rPr>
          <w:color w:val="000000"/>
          <w:sz w:val="28"/>
          <w:szCs w:val="28"/>
        </w:rPr>
        <w:t xml:space="preserve">– </w:t>
      </w:r>
      <w:proofErr w:type="gramStart"/>
      <w:r w:rsidRPr="00274894">
        <w:rPr>
          <w:color w:val="000000"/>
          <w:sz w:val="28"/>
          <w:szCs w:val="28"/>
        </w:rPr>
        <w:t>гл</w:t>
      </w:r>
      <w:proofErr w:type="gramEnd"/>
      <w:r w:rsidRPr="00274894">
        <w:rPr>
          <w:color w:val="000000"/>
          <w:sz w:val="28"/>
          <w:szCs w:val="28"/>
        </w:rPr>
        <w:t xml:space="preserve">ава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председатель рабочей группы;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>-</w:t>
      </w:r>
      <w:r w:rsidR="005B60EC">
        <w:rPr>
          <w:color w:val="000000"/>
          <w:sz w:val="28"/>
          <w:szCs w:val="28"/>
        </w:rPr>
        <w:t>Красикова Инна Евгеньевна</w:t>
      </w:r>
      <w:r w:rsidRPr="00274894">
        <w:rPr>
          <w:color w:val="000000"/>
          <w:sz w:val="28"/>
          <w:szCs w:val="28"/>
        </w:rPr>
        <w:t>–</w:t>
      </w:r>
      <w:r w:rsidR="000A0A52">
        <w:rPr>
          <w:color w:val="000000"/>
          <w:sz w:val="28"/>
          <w:szCs w:val="28"/>
        </w:rPr>
        <w:t xml:space="preserve"> </w:t>
      </w:r>
      <w:proofErr w:type="gramStart"/>
      <w:r w:rsidR="000A0A52">
        <w:rPr>
          <w:color w:val="000000"/>
          <w:sz w:val="28"/>
          <w:szCs w:val="28"/>
        </w:rPr>
        <w:t>ве</w:t>
      </w:r>
      <w:proofErr w:type="gramEnd"/>
      <w:r w:rsidR="000A0A52">
        <w:rPr>
          <w:color w:val="000000"/>
          <w:sz w:val="28"/>
          <w:szCs w:val="28"/>
        </w:rPr>
        <w:t>дущий</w:t>
      </w:r>
      <w:r w:rsidRPr="00274894">
        <w:rPr>
          <w:color w:val="000000"/>
          <w:sz w:val="28"/>
          <w:szCs w:val="28"/>
        </w:rPr>
        <w:t xml:space="preserve"> специалист администрации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секретарь рабочей группы;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5B60EC">
        <w:rPr>
          <w:color w:val="000000"/>
          <w:sz w:val="28"/>
          <w:szCs w:val="28"/>
        </w:rPr>
        <w:t>Мизилина</w:t>
      </w:r>
      <w:proofErr w:type="spellEnd"/>
      <w:r w:rsidR="005B60EC">
        <w:rPr>
          <w:color w:val="000000"/>
          <w:sz w:val="28"/>
          <w:szCs w:val="28"/>
        </w:rPr>
        <w:t xml:space="preserve"> Татьяна Ивановна</w:t>
      </w:r>
      <w:r>
        <w:rPr>
          <w:color w:val="000000"/>
          <w:sz w:val="28"/>
          <w:szCs w:val="28"/>
        </w:rPr>
        <w:t xml:space="preserve"> – председатель </w:t>
      </w:r>
      <w:r w:rsidRPr="00274894">
        <w:rPr>
          <w:color w:val="000000"/>
          <w:sz w:val="28"/>
          <w:szCs w:val="28"/>
        </w:rPr>
        <w:t xml:space="preserve"> Совета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5B60EC">
        <w:rPr>
          <w:color w:val="000000"/>
          <w:sz w:val="28"/>
          <w:szCs w:val="28"/>
        </w:rPr>
        <w:t>Шкурченко</w:t>
      </w:r>
      <w:proofErr w:type="spellEnd"/>
      <w:r w:rsidR="005B60EC">
        <w:rPr>
          <w:color w:val="000000"/>
          <w:sz w:val="28"/>
          <w:szCs w:val="28"/>
        </w:rPr>
        <w:t xml:space="preserve"> Оксана </w:t>
      </w:r>
      <w:proofErr w:type="spellStart"/>
      <w:r w:rsidR="005B60EC">
        <w:rPr>
          <w:color w:val="000000"/>
          <w:sz w:val="28"/>
          <w:szCs w:val="28"/>
        </w:rPr>
        <w:t>Рочиславовн</w:t>
      </w:r>
      <w:proofErr w:type="gramStart"/>
      <w:r w:rsidR="005B60EC">
        <w:rPr>
          <w:color w:val="000000"/>
          <w:sz w:val="28"/>
          <w:szCs w:val="28"/>
        </w:rPr>
        <w:t>а</w:t>
      </w:r>
      <w:proofErr w:type="spellEnd"/>
      <w:r w:rsidRPr="00274894">
        <w:rPr>
          <w:color w:val="000000"/>
          <w:sz w:val="28"/>
          <w:szCs w:val="28"/>
        </w:rPr>
        <w:t>-</w:t>
      </w:r>
      <w:proofErr w:type="gramEnd"/>
      <w:r w:rsidRPr="00274894">
        <w:rPr>
          <w:color w:val="000000"/>
          <w:sz w:val="28"/>
          <w:szCs w:val="28"/>
        </w:rPr>
        <w:t xml:space="preserve">   депутат Совета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60EC">
        <w:rPr>
          <w:color w:val="000000"/>
          <w:sz w:val="28"/>
          <w:szCs w:val="28"/>
        </w:rPr>
        <w:t>Бунина Валентина Николаевна</w:t>
      </w:r>
      <w:r w:rsidRPr="00274894">
        <w:rPr>
          <w:color w:val="000000"/>
          <w:sz w:val="28"/>
          <w:szCs w:val="28"/>
        </w:rPr>
        <w:t xml:space="preserve">- депутат Совета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274894">
        <w:rPr>
          <w:color w:val="000000"/>
          <w:sz w:val="28"/>
          <w:szCs w:val="28"/>
        </w:rPr>
        <w:t xml:space="preserve"> сельского поселения, член рабочей группы.  </w:t>
      </w:r>
    </w:p>
    <w:p w:rsidR="00F832E7" w:rsidRPr="00274894" w:rsidRDefault="00F832E7" w:rsidP="005B60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</w:t>
      </w:r>
      <w:r w:rsidRPr="00274894">
        <w:rPr>
          <w:color w:val="000000"/>
          <w:sz w:val="28"/>
          <w:szCs w:val="28"/>
        </w:rPr>
        <w:t>.</w:t>
      </w:r>
      <w:r w:rsidR="00471D13">
        <w:rPr>
          <w:color w:val="000000"/>
          <w:sz w:val="28"/>
          <w:szCs w:val="28"/>
        </w:rPr>
        <w:t xml:space="preserve"> </w:t>
      </w:r>
      <w:r w:rsidR="00471D13" w:rsidRPr="001D45B5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471D13">
        <w:rPr>
          <w:color w:val="000000"/>
          <w:sz w:val="28"/>
          <w:szCs w:val="28"/>
        </w:rPr>
        <w:t>Тресоруковский</w:t>
      </w:r>
      <w:proofErr w:type="spellEnd"/>
      <w:r w:rsidR="00471D13" w:rsidRPr="001D45B5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471D13">
        <w:rPr>
          <w:color w:val="000000"/>
          <w:sz w:val="28"/>
          <w:szCs w:val="28"/>
        </w:rPr>
        <w:t>Тресоруковского</w:t>
      </w:r>
      <w:r w:rsidR="00471D13" w:rsidRPr="001D45B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832E7" w:rsidRPr="00274894" w:rsidRDefault="00F832E7" w:rsidP="005B60E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</w:t>
      </w:r>
      <w:r w:rsidRPr="00274894">
        <w:rPr>
          <w:color w:val="000000"/>
          <w:sz w:val="28"/>
          <w:szCs w:val="28"/>
        </w:rPr>
        <w:t>.   Контроль за исполнением настоящего решения возложить на рабочую группу по подготовке и проведению публичных слушаний.</w:t>
      </w:r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народных депутатов         </w:t>
      </w:r>
      <w:r w:rsidR="005B60EC">
        <w:rPr>
          <w:color w:val="000000"/>
          <w:sz w:val="28"/>
          <w:szCs w:val="28"/>
        </w:rPr>
        <w:t xml:space="preserve">                  </w:t>
      </w:r>
      <w:proofErr w:type="spellStart"/>
      <w:r w:rsidR="005B60EC">
        <w:rPr>
          <w:color w:val="000000"/>
          <w:sz w:val="28"/>
          <w:szCs w:val="28"/>
        </w:rPr>
        <w:t>Т.И.Мизилина</w:t>
      </w:r>
      <w:proofErr w:type="spellEnd"/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Глава </w:t>
      </w:r>
      <w:r w:rsidR="008A3F33">
        <w:rPr>
          <w:color w:val="000000"/>
          <w:sz w:val="28"/>
          <w:szCs w:val="28"/>
        </w:rPr>
        <w:t>Тресоруковского</w:t>
      </w: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сельского поселения                                                             </w:t>
      </w:r>
      <w:r w:rsidR="005B60EC">
        <w:rPr>
          <w:color w:val="000000"/>
          <w:sz w:val="28"/>
          <w:szCs w:val="28"/>
        </w:rPr>
        <w:t xml:space="preserve">   </w:t>
      </w:r>
      <w:proofErr w:type="spellStart"/>
      <w:r w:rsidR="005B60EC">
        <w:rPr>
          <w:color w:val="000000"/>
          <w:sz w:val="28"/>
          <w:szCs w:val="28"/>
        </w:rPr>
        <w:t>Н.А.Минько</w:t>
      </w:r>
      <w:proofErr w:type="spellEnd"/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Pr="00274894" w:rsidRDefault="00F832E7" w:rsidP="00F832E7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Default="00F832E7" w:rsidP="005B60E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5786" w:rsidRDefault="00E35786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5786" w:rsidRDefault="00E35786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 xml:space="preserve">Приложение №1 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>к решению Совета народных депутатов</w:t>
      </w:r>
    </w:p>
    <w:p w:rsidR="00F832E7" w:rsidRPr="00E82741" w:rsidRDefault="008A3F33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Тресоруковского</w:t>
      </w:r>
      <w:r w:rsidR="00F832E7" w:rsidRPr="00E82741">
        <w:rPr>
          <w:color w:val="000000"/>
          <w:sz w:val="22"/>
          <w:szCs w:val="22"/>
        </w:rPr>
        <w:t xml:space="preserve"> сельского поселения 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Лискинского муниципального района 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Воронежской области 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от </w:t>
      </w:r>
      <w:r w:rsidR="00E82A18">
        <w:rPr>
          <w:color w:val="000000" w:themeColor="text1"/>
          <w:sz w:val="22"/>
          <w:szCs w:val="22"/>
        </w:rPr>
        <w:t xml:space="preserve">30 мая </w:t>
      </w:r>
      <w:r w:rsidR="009D1CE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2022</w:t>
      </w:r>
      <w:r w:rsidRPr="00E82741">
        <w:rPr>
          <w:color w:val="000000" w:themeColor="text1"/>
          <w:sz w:val="22"/>
          <w:szCs w:val="22"/>
        </w:rPr>
        <w:t xml:space="preserve"> г. №</w:t>
      </w:r>
      <w:r w:rsidR="00E82A18">
        <w:rPr>
          <w:color w:val="000000" w:themeColor="text1"/>
          <w:sz w:val="22"/>
          <w:szCs w:val="22"/>
        </w:rPr>
        <w:t>73</w:t>
      </w: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 w:themeColor="text1"/>
          <w:sz w:val="26"/>
          <w:szCs w:val="26"/>
        </w:rPr>
      </w:pPr>
    </w:p>
    <w:p w:rsidR="00F832E7" w:rsidRPr="00A8010C" w:rsidRDefault="00F832E7" w:rsidP="00F832E7">
      <w:pPr>
        <w:shd w:val="clear" w:color="auto" w:fill="FFFFFF"/>
        <w:autoSpaceDE w:val="0"/>
        <w:autoSpaceDN w:val="0"/>
        <w:adjustRightInd w:val="0"/>
        <w:ind w:left="4680"/>
        <w:jc w:val="right"/>
        <w:rPr>
          <w:b/>
          <w:color w:val="000000" w:themeColor="text1"/>
          <w:sz w:val="26"/>
          <w:szCs w:val="26"/>
        </w:rPr>
      </w:pPr>
      <w:r w:rsidRPr="00A8010C">
        <w:rPr>
          <w:b/>
          <w:color w:val="000000" w:themeColor="text1"/>
          <w:sz w:val="26"/>
          <w:szCs w:val="26"/>
        </w:rPr>
        <w:t>Проект</w:t>
      </w:r>
    </w:p>
    <w:p w:rsidR="00F832E7" w:rsidRDefault="00F832E7" w:rsidP="00F832E7">
      <w:pPr>
        <w:suppressAutoHyphens/>
        <w:jc w:val="center"/>
        <w:rPr>
          <w:b/>
          <w:sz w:val="26"/>
          <w:szCs w:val="26"/>
          <w:lang w:eastAsia="ar-SA"/>
        </w:rPr>
      </w:pPr>
    </w:p>
    <w:p w:rsidR="00F832E7" w:rsidRPr="00E82741" w:rsidRDefault="00F832E7" w:rsidP="00F832E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F832E7" w:rsidRPr="00E82741" w:rsidRDefault="008A3F33" w:rsidP="00F832E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ТРЕСОРУКОВСКОГО</w:t>
      </w:r>
      <w:r w:rsidR="00F832E7" w:rsidRPr="00E82741">
        <w:rPr>
          <w:b/>
          <w:sz w:val="28"/>
          <w:szCs w:val="28"/>
          <w:lang w:eastAsia="ar-SA"/>
        </w:rPr>
        <w:t xml:space="preserve"> СЕЛЬСКОГО ПОСЕЛЕНИЯ  </w:t>
      </w:r>
    </w:p>
    <w:p w:rsidR="00F832E7" w:rsidRPr="00E82741" w:rsidRDefault="00F832E7" w:rsidP="00F832E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832E7" w:rsidRPr="00E82741" w:rsidRDefault="00F832E7" w:rsidP="00F832E7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F832E7" w:rsidRPr="00E82741" w:rsidRDefault="00F832E7" w:rsidP="00F832E7">
      <w:pPr>
        <w:suppressAutoHyphens/>
        <w:jc w:val="center"/>
        <w:rPr>
          <w:b/>
          <w:sz w:val="28"/>
          <w:szCs w:val="28"/>
          <w:lang w:eastAsia="ar-SA"/>
        </w:rPr>
      </w:pPr>
    </w:p>
    <w:p w:rsidR="00F832E7" w:rsidRPr="00E82741" w:rsidRDefault="00F832E7" w:rsidP="00F832E7">
      <w:pPr>
        <w:suppressAutoHyphens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</w:p>
    <w:p w:rsidR="00F832E7" w:rsidRPr="00E82741" w:rsidRDefault="00F832E7" w:rsidP="00F832E7">
      <w:pPr>
        <w:suppressAutoHyphens/>
        <w:jc w:val="center"/>
        <w:rPr>
          <w:b/>
          <w:sz w:val="28"/>
          <w:szCs w:val="28"/>
          <w:lang w:eastAsia="ar-SA"/>
        </w:rPr>
      </w:pPr>
    </w:p>
    <w:p w:rsidR="00F832E7" w:rsidRPr="00E82741" w:rsidRDefault="00F832E7" w:rsidP="00F832E7">
      <w:pPr>
        <w:rPr>
          <w:sz w:val="28"/>
          <w:szCs w:val="28"/>
        </w:rPr>
      </w:pPr>
      <w:r w:rsidRPr="00E82741">
        <w:rPr>
          <w:sz w:val="28"/>
          <w:szCs w:val="28"/>
        </w:rPr>
        <w:t>«____»________    20____ г.  № ______</w:t>
      </w:r>
    </w:p>
    <w:p w:rsidR="00F832E7" w:rsidRPr="00E82741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2"/>
          <w:szCs w:val="22"/>
        </w:rPr>
      </w:pPr>
      <w:r w:rsidRPr="00E82741">
        <w:rPr>
          <w:sz w:val="22"/>
          <w:szCs w:val="22"/>
        </w:rPr>
        <w:t xml:space="preserve">с. </w:t>
      </w:r>
      <w:r w:rsidR="005B60EC">
        <w:rPr>
          <w:sz w:val="22"/>
          <w:szCs w:val="22"/>
        </w:rPr>
        <w:t>Тресоруково</w:t>
      </w: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F832E7" w:rsidRPr="00E2645D" w:rsidRDefault="00F832E7" w:rsidP="00F832E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r w:rsidR="008A3F33">
        <w:rPr>
          <w:b/>
          <w:bCs/>
          <w:color w:val="000000"/>
          <w:sz w:val="28"/>
          <w:szCs w:val="28"/>
        </w:rPr>
        <w:t>Тресоруковского</w:t>
      </w:r>
      <w:r w:rsidRPr="00E2645D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pacing w:line="360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</w:t>
      </w:r>
      <w:proofErr w:type="gramStart"/>
      <w:r w:rsidRPr="00387673">
        <w:rPr>
          <w:sz w:val="28"/>
          <w:szCs w:val="28"/>
        </w:rPr>
        <w:t xml:space="preserve">В целях приведения Устава </w:t>
      </w:r>
      <w:r w:rsidR="008A3F33">
        <w:rPr>
          <w:sz w:val="28"/>
          <w:szCs w:val="28"/>
        </w:rPr>
        <w:t>Тресоруковского</w:t>
      </w:r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>
        <w:rPr>
          <w:color w:val="000000"/>
          <w:sz w:val="28"/>
          <w:szCs w:val="28"/>
        </w:rPr>
        <w:t xml:space="preserve"> </w:t>
      </w:r>
      <w:r w:rsidR="008A3F33">
        <w:rPr>
          <w:color w:val="000000"/>
          <w:sz w:val="28"/>
          <w:szCs w:val="28"/>
        </w:rPr>
        <w:t>Тресоруковского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proofErr w:type="gramEnd"/>
    </w:p>
    <w:p w:rsidR="00F832E7" w:rsidRPr="00387673" w:rsidRDefault="00F832E7" w:rsidP="00F832E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F832E7" w:rsidRPr="00C46D9E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 1. Внести  изменения и дополнения в Устав </w:t>
      </w:r>
      <w:r w:rsidR="008A3F33">
        <w:rPr>
          <w:color w:val="000000"/>
          <w:sz w:val="28"/>
          <w:szCs w:val="28"/>
        </w:rPr>
        <w:t>Тресоруковского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</w:t>
      </w:r>
      <w:r w:rsidRPr="00C46D9E">
        <w:rPr>
          <w:sz w:val="28"/>
          <w:szCs w:val="28"/>
        </w:rPr>
        <w:t>Опубликовать</w:t>
      </w:r>
      <w:r w:rsidRPr="00387673">
        <w:rPr>
          <w:color w:val="000000"/>
          <w:sz w:val="28"/>
          <w:szCs w:val="28"/>
        </w:rPr>
        <w:t xml:space="preserve"> настоящее решение </w:t>
      </w:r>
      <w:r>
        <w:rPr>
          <w:color w:val="000000"/>
          <w:sz w:val="28"/>
          <w:szCs w:val="28"/>
        </w:rPr>
        <w:t>в газете «</w:t>
      </w:r>
      <w:proofErr w:type="spellStart"/>
      <w:r w:rsidR="005B60EC">
        <w:rPr>
          <w:color w:val="000000"/>
          <w:sz w:val="28"/>
          <w:szCs w:val="28"/>
        </w:rPr>
        <w:t>Тресорууковский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</w:t>
      </w:r>
      <w:r w:rsidRPr="00387673">
        <w:rPr>
          <w:color w:val="000000"/>
          <w:sz w:val="28"/>
          <w:szCs w:val="28"/>
        </w:rPr>
        <w:t>после его государственной регистрации.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 4. 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опубликования.</w:t>
      </w:r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832E7" w:rsidRPr="00387673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>Председатель Совета</w:t>
      </w:r>
      <w:r w:rsidR="001C0F59">
        <w:rPr>
          <w:color w:val="000000"/>
          <w:sz w:val="28"/>
          <w:szCs w:val="28"/>
        </w:rPr>
        <w:t xml:space="preserve">   </w:t>
      </w:r>
      <w:r w:rsidRPr="00387673">
        <w:rPr>
          <w:color w:val="000000"/>
          <w:sz w:val="28"/>
          <w:szCs w:val="28"/>
        </w:rPr>
        <w:t>народных депутатов</w:t>
      </w:r>
    </w:p>
    <w:p w:rsidR="00F832E7" w:rsidRPr="00387673" w:rsidRDefault="008A3F33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Тресоруковского</w:t>
      </w:r>
      <w:r w:rsidR="000A0A52">
        <w:rPr>
          <w:color w:val="000000"/>
          <w:sz w:val="28"/>
          <w:szCs w:val="28"/>
        </w:rPr>
        <w:t xml:space="preserve"> </w:t>
      </w:r>
      <w:proofErr w:type="gramStart"/>
      <w:r w:rsidR="000A0A52">
        <w:rPr>
          <w:color w:val="000000"/>
          <w:sz w:val="28"/>
          <w:szCs w:val="28"/>
        </w:rPr>
        <w:t>сельского</w:t>
      </w:r>
      <w:proofErr w:type="gramEnd"/>
      <w:r w:rsidR="000A0A52">
        <w:rPr>
          <w:color w:val="000000"/>
          <w:sz w:val="28"/>
          <w:szCs w:val="28"/>
        </w:rPr>
        <w:t xml:space="preserve"> </w:t>
      </w:r>
      <w:r w:rsidR="001C0F59">
        <w:rPr>
          <w:color w:val="000000"/>
          <w:sz w:val="28"/>
          <w:szCs w:val="28"/>
        </w:rPr>
        <w:t xml:space="preserve">поселении                                      </w:t>
      </w:r>
      <w:proofErr w:type="spellStart"/>
      <w:r w:rsidR="001C0F59">
        <w:rPr>
          <w:color w:val="000000"/>
          <w:sz w:val="28"/>
          <w:szCs w:val="28"/>
        </w:rPr>
        <w:t>Т.И.Мизилина</w:t>
      </w:r>
      <w:proofErr w:type="spellEnd"/>
    </w:p>
    <w:p w:rsidR="00F832E7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832E7" w:rsidRPr="00387673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Глава </w:t>
      </w:r>
      <w:r w:rsidR="008A3F33">
        <w:rPr>
          <w:color w:val="000000"/>
          <w:sz w:val="28"/>
          <w:szCs w:val="28"/>
        </w:rPr>
        <w:t>Тресоруковского</w:t>
      </w:r>
    </w:p>
    <w:p w:rsidR="00F832E7" w:rsidRPr="00387673" w:rsidRDefault="00F832E7" w:rsidP="00F832E7">
      <w:pPr>
        <w:pStyle w:val="a4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1C0F59">
        <w:rPr>
          <w:color w:val="000000"/>
          <w:sz w:val="28"/>
          <w:szCs w:val="28"/>
        </w:rPr>
        <w:t xml:space="preserve">       </w:t>
      </w:r>
      <w:r w:rsidRPr="00387673">
        <w:rPr>
          <w:color w:val="000000"/>
          <w:sz w:val="28"/>
          <w:szCs w:val="28"/>
        </w:rPr>
        <w:t xml:space="preserve"> </w:t>
      </w:r>
      <w:proofErr w:type="spellStart"/>
      <w:r w:rsidR="001C0F59">
        <w:rPr>
          <w:color w:val="000000"/>
          <w:sz w:val="28"/>
          <w:szCs w:val="28"/>
        </w:rPr>
        <w:t>Н.А.Минько</w:t>
      </w:r>
      <w:proofErr w:type="spellEnd"/>
      <w:r w:rsidR="001C0F59">
        <w:rPr>
          <w:color w:val="000000"/>
          <w:sz w:val="28"/>
          <w:szCs w:val="28"/>
        </w:rPr>
        <w:t xml:space="preserve"> </w:t>
      </w: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Приложение  </w:t>
      </w:r>
    </w:p>
    <w:p w:rsidR="00F832E7" w:rsidRPr="00E2645D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F832E7" w:rsidRDefault="008A3F33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Тресоруковского</w:t>
      </w:r>
      <w:r w:rsidR="00F832E7" w:rsidRPr="00E2645D">
        <w:rPr>
          <w:color w:val="000000"/>
        </w:rPr>
        <w:t xml:space="preserve"> сельского поселения </w:t>
      </w: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Лискинскогомуниципального района </w:t>
      </w:r>
    </w:p>
    <w:p w:rsidR="00F832E7" w:rsidRPr="00E2645D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F832E7" w:rsidRPr="00E2645D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от _______________</w:t>
      </w:r>
      <w:r>
        <w:rPr>
          <w:color w:val="000000"/>
        </w:rPr>
        <w:t xml:space="preserve"> 2022</w:t>
      </w:r>
      <w:r w:rsidRPr="00E2645D">
        <w:rPr>
          <w:color w:val="000000"/>
        </w:rPr>
        <w:t xml:space="preserve"> г. № ______   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r w:rsidR="008A3F33">
        <w:rPr>
          <w:b/>
          <w:sz w:val="28"/>
          <w:szCs w:val="28"/>
        </w:rPr>
        <w:t>Тресоруковского</w:t>
      </w:r>
      <w:r w:rsidRPr="003A6FA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832E7" w:rsidRPr="001D17CD" w:rsidRDefault="00F832E7" w:rsidP="00F832E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F832E7" w:rsidRPr="001D17CD" w:rsidRDefault="00F832E7" w:rsidP="00F832E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F832E7" w:rsidRPr="001927FB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B205A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</w:t>
      </w:r>
      <w:r w:rsidRPr="001927FB">
        <w:rPr>
          <w:sz w:val="28"/>
          <w:szCs w:val="28"/>
        </w:rPr>
        <w:t>    </w:t>
      </w:r>
      <w:r w:rsidRPr="00B205A1">
        <w:rPr>
          <w:b/>
          <w:sz w:val="28"/>
          <w:szCs w:val="28"/>
        </w:rPr>
        <w:t xml:space="preserve"> Пункт 16 статьи 7 Устава изложить в следующей редакции:</w:t>
      </w:r>
    </w:p>
    <w:p w:rsidR="00F832E7" w:rsidRDefault="00F832E7" w:rsidP="00F832E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927FB">
        <w:rPr>
          <w:sz w:val="28"/>
          <w:szCs w:val="28"/>
        </w:rPr>
        <w:t xml:space="preserve">«16) утверждение правил благоустройства территории </w:t>
      </w:r>
      <w:r w:rsidR="008A3F33">
        <w:rPr>
          <w:sz w:val="28"/>
          <w:szCs w:val="28"/>
        </w:rPr>
        <w:t>Тресоруковского</w:t>
      </w:r>
      <w:r w:rsidRPr="001927FB">
        <w:rPr>
          <w:sz w:val="28"/>
          <w:szCs w:val="28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8A3F33">
        <w:rPr>
          <w:sz w:val="28"/>
          <w:szCs w:val="28"/>
        </w:rPr>
        <w:t>Тресоруковского</w:t>
      </w:r>
      <w:r w:rsidRPr="001927FB">
        <w:rPr>
          <w:sz w:val="28"/>
          <w:szCs w:val="28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A3F33">
        <w:rPr>
          <w:sz w:val="28"/>
          <w:szCs w:val="28"/>
        </w:rPr>
        <w:t>Тресоруковского</w:t>
      </w:r>
      <w:r w:rsidRPr="001927FB">
        <w:rPr>
          <w:sz w:val="28"/>
          <w:szCs w:val="28"/>
        </w:rPr>
        <w:t xml:space="preserve"> сельского поселения в соответствии с указанными правилами</w:t>
      </w:r>
      <w:proofErr w:type="gramStart"/>
      <w:r w:rsidRPr="001927FB">
        <w:rPr>
          <w:sz w:val="28"/>
          <w:szCs w:val="28"/>
        </w:rPr>
        <w:t>;»</w:t>
      </w:r>
      <w:proofErr w:type="gramEnd"/>
      <w:r w:rsidRPr="001927FB">
        <w:rPr>
          <w:sz w:val="28"/>
          <w:szCs w:val="28"/>
        </w:rPr>
        <w:t>.</w:t>
      </w:r>
    </w:p>
    <w:p w:rsidR="00F832E7" w:rsidRPr="00B205A1" w:rsidRDefault="00F832E7" w:rsidP="00F832E7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D11E9">
        <w:rPr>
          <w:rFonts w:eastAsia="Calibri"/>
          <w:b/>
          <w:sz w:val="28"/>
          <w:szCs w:val="28"/>
          <w:lang w:eastAsia="en-US"/>
        </w:rPr>
        <w:t>1.2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F542AF">
        <w:rPr>
          <w:rFonts w:eastAsia="Calibri"/>
          <w:b/>
          <w:sz w:val="28"/>
          <w:szCs w:val="28"/>
          <w:lang w:eastAsia="en-US"/>
        </w:rPr>
        <w:t xml:space="preserve">Пункт </w:t>
      </w:r>
      <w:r>
        <w:rPr>
          <w:rFonts w:eastAsia="Calibri"/>
          <w:b/>
          <w:sz w:val="28"/>
          <w:szCs w:val="28"/>
          <w:lang w:eastAsia="en-US"/>
        </w:rPr>
        <w:t xml:space="preserve"> 2</w:t>
      </w:r>
      <w:r w:rsidR="00E35786">
        <w:rPr>
          <w:rFonts w:eastAsia="Calibri"/>
          <w:b/>
          <w:sz w:val="28"/>
          <w:szCs w:val="28"/>
          <w:lang w:eastAsia="en-US"/>
        </w:rPr>
        <w:t xml:space="preserve"> </w:t>
      </w:r>
      <w:r w:rsidR="00F542AF">
        <w:rPr>
          <w:rFonts w:eastAsia="Calibri"/>
          <w:b/>
          <w:sz w:val="28"/>
          <w:szCs w:val="28"/>
          <w:lang w:eastAsia="en-US"/>
        </w:rPr>
        <w:t>статьи 10 изложить в новой редакции</w:t>
      </w:r>
      <w:proofErr w:type="gramStart"/>
      <w:r w:rsidR="00F542AF">
        <w:rPr>
          <w:rFonts w:eastAsia="Calibri"/>
          <w:b/>
          <w:sz w:val="28"/>
          <w:szCs w:val="28"/>
          <w:lang w:eastAsia="en-US"/>
        </w:rPr>
        <w:t xml:space="preserve"> </w:t>
      </w:r>
      <w:r w:rsidRPr="00B205A1">
        <w:rPr>
          <w:rFonts w:eastAsia="Calibri"/>
          <w:b/>
          <w:sz w:val="28"/>
          <w:szCs w:val="28"/>
          <w:lang w:eastAsia="en-US"/>
        </w:rPr>
        <w:t>:</w:t>
      </w:r>
      <w:proofErr w:type="gramEnd"/>
    </w:p>
    <w:p w:rsidR="00F832E7" w:rsidRPr="00B205A1" w:rsidRDefault="00E35786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832E7" w:rsidRPr="00B205A1">
        <w:rPr>
          <w:rFonts w:eastAsia="Calibri"/>
          <w:sz w:val="28"/>
          <w:szCs w:val="28"/>
          <w:lang w:eastAsia="en-US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="00F832E7" w:rsidRPr="00B205A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35786" w:rsidRPr="00E35786" w:rsidRDefault="00E35786" w:rsidP="00F832E7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35786">
        <w:rPr>
          <w:rFonts w:eastAsia="Calibri"/>
          <w:b/>
          <w:sz w:val="28"/>
          <w:szCs w:val="28"/>
          <w:lang w:eastAsia="en-US"/>
        </w:rPr>
        <w:t>1.3. Статью 10 дополнить пунктом 3 следующего содержания:</w:t>
      </w:r>
    </w:p>
    <w:p w:rsidR="00E35786" w:rsidRDefault="00E35786" w:rsidP="00E3578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205A1">
        <w:rPr>
          <w:rFonts w:eastAsia="Calibri"/>
          <w:sz w:val="28"/>
          <w:szCs w:val="28"/>
          <w:lang w:eastAsia="en-US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B205A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35786" w:rsidRPr="00B205A1" w:rsidRDefault="00E35786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627C8">
        <w:rPr>
          <w:rFonts w:eastAsia="Calibri"/>
          <w:b/>
          <w:sz w:val="28"/>
          <w:szCs w:val="28"/>
          <w:lang w:eastAsia="en-US"/>
        </w:rPr>
        <w:t>1.3. Главу 3 Устава дополнить статьей 1</w:t>
      </w:r>
      <w:r w:rsidR="00F542AF" w:rsidRPr="009627C8">
        <w:rPr>
          <w:rFonts w:eastAsia="Calibri"/>
          <w:b/>
          <w:sz w:val="28"/>
          <w:szCs w:val="28"/>
          <w:lang w:eastAsia="en-US"/>
        </w:rPr>
        <w:t>9</w:t>
      </w:r>
      <w:r w:rsidRPr="009627C8">
        <w:rPr>
          <w:rFonts w:eastAsia="Calibri"/>
          <w:b/>
          <w:sz w:val="28"/>
          <w:szCs w:val="28"/>
          <w:lang w:eastAsia="en-US"/>
        </w:rPr>
        <w:t>.1 следующего содержания: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«Статья 1</w:t>
      </w:r>
      <w:r w:rsidR="00F542AF" w:rsidRPr="009627C8">
        <w:rPr>
          <w:rFonts w:eastAsia="Calibri"/>
          <w:sz w:val="28"/>
          <w:szCs w:val="28"/>
          <w:lang w:eastAsia="en-US"/>
        </w:rPr>
        <w:t>9</w:t>
      </w:r>
      <w:r w:rsidRPr="009627C8">
        <w:rPr>
          <w:rFonts w:eastAsia="Calibri"/>
          <w:sz w:val="28"/>
          <w:szCs w:val="28"/>
          <w:lang w:eastAsia="en-US"/>
        </w:rPr>
        <w:t>.1. Инициативные проекты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может быть внесен инициативный проект.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9627C8">
        <w:rPr>
          <w:rFonts w:eastAsia="Calibri"/>
          <w:sz w:val="28"/>
          <w:szCs w:val="28"/>
          <w:lang w:eastAsia="en-US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Федеральным законом от 6 октября 2003г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Воронежской</w:t>
      </w:r>
      <w:proofErr w:type="gramEnd"/>
      <w:r w:rsidRPr="009627C8">
        <w:rPr>
          <w:rFonts w:eastAsia="Calibri"/>
          <w:sz w:val="28"/>
          <w:szCs w:val="28"/>
          <w:lang w:eastAsia="en-US"/>
        </w:rPr>
        <w:t xml:space="preserve">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</w:t>
      </w:r>
      <w:proofErr w:type="gramStart"/>
      <w:r w:rsidRPr="009627C8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F832E7" w:rsidRPr="009627C8" w:rsidRDefault="00F832E7" w:rsidP="00F832E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832E7" w:rsidRPr="009627C8" w:rsidRDefault="00F832E7" w:rsidP="00F832E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627C8">
        <w:rPr>
          <w:b/>
          <w:sz w:val="28"/>
          <w:szCs w:val="28"/>
        </w:rPr>
        <w:t>1.4. Часть 4  статьи</w:t>
      </w:r>
      <w:r w:rsidR="00E35786" w:rsidRPr="009627C8">
        <w:rPr>
          <w:b/>
          <w:sz w:val="28"/>
          <w:szCs w:val="28"/>
        </w:rPr>
        <w:t xml:space="preserve"> </w:t>
      </w:r>
      <w:r w:rsidR="00F542AF" w:rsidRPr="009627C8">
        <w:rPr>
          <w:b/>
          <w:sz w:val="28"/>
          <w:szCs w:val="28"/>
        </w:rPr>
        <w:t>21</w:t>
      </w:r>
      <w:r w:rsidRPr="009627C8">
        <w:rPr>
          <w:b/>
          <w:sz w:val="28"/>
          <w:szCs w:val="28"/>
        </w:rPr>
        <w:t xml:space="preserve"> Устава изложить в следующей редакции: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sz w:val="28"/>
          <w:szCs w:val="28"/>
        </w:rPr>
      </w:pPr>
      <w:r w:rsidRPr="009627C8">
        <w:rPr>
          <w:sz w:val="28"/>
          <w:szCs w:val="28"/>
        </w:rPr>
        <w:t xml:space="preserve">«4. </w:t>
      </w:r>
      <w:proofErr w:type="gramStart"/>
      <w:r w:rsidRPr="009627C8">
        <w:rPr>
          <w:sz w:val="28"/>
          <w:szCs w:val="28"/>
        </w:rPr>
        <w:t>Порядок организации и проведения публичных слушаний определяется нормативными правовыми актами</w:t>
      </w:r>
      <w:r w:rsidR="00E35786" w:rsidRPr="009627C8">
        <w:rPr>
          <w:sz w:val="28"/>
          <w:szCs w:val="28"/>
        </w:rPr>
        <w:t xml:space="preserve"> </w:t>
      </w:r>
      <w:r w:rsidRPr="009627C8">
        <w:rPr>
          <w:sz w:val="28"/>
          <w:szCs w:val="28"/>
        </w:rPr>
        <w:t xml:space="preserve">Совета народных депутатов </w:t>
      </w:r>
      <w:r w:rsidR="008A3F33" w:rsidRPr="009627C8">
        <w:rPr>
          <w:sz w:val="28"/>
          <w:szCs w:val="28"/>
        </w:rPr>
        <w:t>Тресоруковского</w:t>
      </w:r>
      <w:r w:rsidR="00E35786" w:rsidRPr="009627C8">
        <w:rPr>
          <w:sz w:val="28"/>
          <w:szCs w:val="28"/>
        </w:rPr>
        <w:t xml:space="preserve"> </w:t>
      </w:r>
      <w:r w:rsidRPr="009627C8">
        <w:rPr>
          <w:sz w:val="28"/>
          <w:szCs w:val="28"/>
        </w:rPr>
        <w:t>сельского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</w:t>
      </w:r>
      <w:r w:rsidR="00E35786" w:rsidRPr="009627C8">
        <w:rPr>
          <w:sz w:val="28"/>
          <w:szCs w:val="28"/>
        </w:rPr>
        <w:t xml:space="preserve"> </w:t>
      </w:r>
      <w:r w:rsidRPr="009627C8">
        <w:rPr>
          <w:sz w:val="28"/>
          <w:szCs w:val="28"/>
        </w:rPr>
        <w:t xml:space="preserve">администрации </w:t>
      </w:r>
      <w:r w:rsidR="008A3F33" w:rsidRPr="009627C8">
        <w:rPr>
          <w:sz w:val="28"/>
          <w:szCs w:val="28"/>
        </w:rPr>
        <w:t>Тресоруковского</w:t>
      </w:r>
      <w:r w:rsidR="00E35786" w:rsidRPr="009627C8">
        <w:rPr>
          <w:sz w:val="28"/>
          <w:szCs w:val="28"/>
        </w:rPr>
        <w:t xml:space="preserve"> </w:t>
      </w:r>
      <w:r w:rsidRPr="009627C8">
        <w:rPr>
          <w:sz w:val="28"/>
          <w:szCs w:val="28"/>
        </w:rPr>
        <w:t>сельского поселения Лискинского муниципального района Воронежской области (https://</w:t>
      </w:r>
      <w:proofErr w:type="spellStart"/>
      <w:r w:rsidR="00E35786" w:rsidRPr="009627C8">
        <w:rPr>
          <w:sz w:val="28"/>
          <w:szCs w:val="28"/>
          <w:lang w:val="en-US"/>
        </w:rPr>
        <w:t>tresorukovo</w:t>
      </w:r>
      <w:proofErr w:type="spellEnd"/>
      <w:r w:rsidRPr="009627C8">
        <w:rPr>
          <w:sz w:val="28"/>
          <w:szCs w:val="28"/>
        </w:rPr>
        <w:t>.</w:t>
      </w:r>
      <w:proofErr w:type="spellStart"/>
      <w:r w:rsidRPr="009627C8">
        <w:rPr>
          <w:sz w:val="28"/>
          <w:szCs w:val="28"/>
        </w:rPr>
        <w:t>ru</w:t>
      </w:r>
      <w:proofErr w:type="spellEnd"/>
      <w:r w:rsidRPr="009627C8">
        <w:rPr>
          <w:sz w:val="28"/>
          <w:szCs w:val="28"/>
        </w:rPr>
        <w:t>/) в информационно-телекоммуникационной</w:t>
      </w:r>
      <w:proofErr w:type="gramEnd"/>
      <w:r w:rsidRPr="009627C8">
        <w:rPr>
          <w:sz w:val="28"/>
          <w:szCs w:val="28"/>
        </w:rPr>
        <w:t xml:space="preserve"> </w:t>
      </w:r>
      <w:proofErr w:type="gramStart"/>
      <w:r w:rsidRPr="009627C8">
        <w:rPr>
          <w:sz w:val="28"/>
          <w:szCs w:val="28"/>
        </w:rPr>
        <w:t>сети «Интернет» с учетом положений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</w:t>
      </w:r>
      <w:proofErr w:type="gramEnd"/>
      <w:r w:rsidRPr="009627C8">
        <w:rPr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</w:t>
      </w:r>
      <w:proofErr w:type="gramStart"/>
      <w:r w:rsidRPr="009627C8">
        <w:rPr>
          <w:sz w:val="28"/>
          <w:szCs w:val="28"/>
        </w:rPr>
        <w:t>.»;</w:t>
      </w:r>
      <w:proofErr w:type="gramEnd"/>
    </w:p>
    <w:p w:rsidR="00F832E7" w:rsidRPr="009627C8" w:rsidRDefault="00F832E7" w:rsidP="00F832E7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627C8">
        <w:rPr>
          <w:b/>
          <w:color w:val="000000"/>
          <w:sz w:val="28"/>
          <w:szCs w:val="28"/>
        </w:rPr>
        <w:t>1.5</w:t>
      </w:r>
      <w:r w:rsidRPr="009627C8">
        <w:rPr>
          <w:rFonts w:eastAsia="Calibri"/>
          <w:b/>
          <w:sz w:val="28"/>
          <w:szCs w:val="28"/>
          <w:lang w:eastAsia="en-US"/>
        </w:rPr>
        <w:t>. Часть 5 статьи 3</w:t>
      </w:r>
      <w:r w:rsidR="00F542AF" w:rsidRPr="009627C8">
        <w:rPr>
          <w:rFonts w:eastAsia="Calibri"/>
          <w:b/>
          <w:sz w:val="28"/>
          <w:szCs w:val="28"/>
          <w:lang w:eastAsia="en-US"/>
        </w:rPr>
        <w:t>6</w:t>
      </w:r>
      <w:r w:rsidRPr="009627C8">
        <w:rPr>
          <w:rFonts w:eastAsia="Calibri"/>
          <w:b/>
          <w:sz w:val="28"/>
          <w:szCs w:val="28"/>
          <w:lang w:eastAsia="en-US"/>
        </w:rPr>
        <w:t xml:space="preserve"> Устава изложить в следующей редакции: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«5. Контрольно-счетная палата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осуществляет следующие основные полномочия: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3) внешняя проверка годового отчета об исполнении местного бюджета;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8) анализ и мониторинг бюджетного процесса в </w:t>
      </w:r>
      <w:proofErr w:type="spellStart"/>
      <w:r w:rsidR="00044434" w:rsidRPr="009627C8">
        <w:rPr>
          <w:rFonts w:eastAsia="Calibri"/>
          <w:sz w:val="28"/>
          <w:szCs w:val="28"/>
          <w:lang w:eastAsia="en-US"/>
        </w:rPr>
        <w:t>Тресоруковском</w:t>
      </w:r>
      <w:proofErr w:type="spellEnd"/>
      <w:r w:rsidR="00044434" w:rsidRPr="009627C8">
        <w:rPr>
          <w:rFonts w:eastAsia="Calibri"/>
          <w:sz w:val="28"/>
          <w:szCs w:val="28"/>
          <w:lang w:eastAsia="en-US"/>
        </w:rPr>
        <w:t xml:space="preserve"> </w:t>
      </w:r>
      <w:r w:rsidRPr="009627C8">
        <w:rPr>
          <w:rFonts w:eastAsia="Calibri"/>
          <w:sz w:val="28"/>
          <w:szCs w:val="28"/>
          <w:lang w:eastAsia="en-US"/>
        </w:rPr>
        <w:t>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9) проведение оперативного анализа исполнения и </w:t>
      </w:r>
      <w:proofErr w:type="gramStart"/>
      <w:r w:rsidRPr="009627C8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9627C8">
        <w:rPr>
          <w:rFonts w:eastAsia="Calibri"/>
          <w:sz w:val="28"/>
          <w:szCs w:val="28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 и главе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поселения, предусмотренных документами стратегического планирования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поселения, в пределах компетенции контрольно-счетного органа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F832E7" w:rsidRPr="009627C8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F832E7" w:rsidRPr="00C66C8D" w:rsidRDefault="00F832E7" w:rsidP="00F832E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7C8">
        <w:rPr>
          <w:rFonts w:eastAsia="Calibri"/>
          <w:sz w:val="28"/>
          <w:szCs w:val="28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r w:rsidR="008A3F33" w:rsidRPr="009627C8">
        <w:rPr>
          <w:rFonts w:eastAsia="Calibri"/>
          <w:sz w:val="28"/>
          <w:szCs w:val="28"/>
          <w:lang w:eastAsia="en-US"/>
        </w:rPr>
        <w:t>Тресоруковского</w:t>
      </w:r>
      <w:r w:rsidRPr="009627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Start"/>
      <w:r w:rsidRPr="009627C8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F832E7" w:rsidRPr="00C66C8D" w:rsidRDefault="00F832E7" w:rsidP="00F832E7">
      <w:pPr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44434" w:rsidRDefault="00044434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0A52" w:rsidRDefault="000A0A52" w:rsidP="00F832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3A6FAF">
        <w:rPr>
          <w:color w:val="000000"/>
          <w:sz w:val="22"/>
          <w:szCs w:val="22"/>
        </w:rPr>
        <w:t>Приложение №2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 xml:space="preserve"> к решению Совета народных депутатов</w:t>
      </w:r>
    </w:p>
    <w:p w:rsidR="00F832E7" w:rsidRPr="003A6FAF" w:rsidRDefault="008A3F33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Тресоруковского</w:t>
      </w:r>
      <w:r w:rsidR="00F832E7" w:rsidRPr="003A6FAF">
        <w:rPr>
          <w:color w:val="000000"/>
          <w:sz w:val="22"/>
          <w:szCs w:val="22"/>
        </w:rPr>
        <w:t xml:space="preserve"> сельского поселения Лискинского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муниципального района Воронежской области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от</w:t>
      </w:r>
      <w:r w:rsidR="00E82A18">
        <w:rPr>
          <w:color w:val="000000"/>
          <w:sz w:val="22"/>
          <w:szCs w:val="22"/>
        </w:rPr>
        <w:t xml:space="preserve"> 30 мая</w:t>
      </w:r>
      <w:r>
        <w:rPr>
          <w:color w:val="000000"/>
          <w:sz w:val="22"/>
          <w:szCs w:val="22"/>
        </w:rPr>
        <w:t xml:space="preserve">  2022</w:t>
      </w:r>
      <w:r w:rsidRPr="003A6FAF">
        <w:rPr>
          <w:color w:val="000000"/>
          <w:sz w:val="22"/>
          <w:szCs w:val="22"/>
        </w:rPr>
        <w:t xml:space="preserve"> года №</w:t>
      </w:r>
      <w:r w:rsidR="00E82A18">
        <w:rPr>
          <w:color w:val="000000"/>
          <w:sz w:val="22"/>
          <w:szCs w:val="22"/>
        </w:rPr>
        <w:t>73</w:t>
      </w:r>
      <w:r w:rsidRPr="003A6FAF">
        <w:rPr>
          <w:color w:val="000000"/>
          <w:sz w:val="22"/>
          <w:szCs w:val="22"/>
        </w:rPr>
        <w:t xml:space="preserve"> </w:t>
      </w: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6FAF">
        <w:rPr>
          <w:b/>
          <w:bCs/>
          <w:color w:val="000000"/>
          <w:sz w:val="28"/>
          <w:szCs w:val="28"/>
        </w:rPr>
        <w:t>ПОРЯДОК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832E7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3A6FAF">
        <w:rPr>
          <w:b/>
          <w:bCs/>
          <w:color w:val="000000"/>
          <w:sz w:val="28"/>
          <w:szCs w:val="28"/>
        </w:rPr>
        <w:t xml:space="preserve">чета предложений по проекту 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6FAF">
        <w:rPr>
          <w:b/>
          <w:bCs/>
          <w:color w:val="000000"/>
          <w:sz w:val="28"/>
          <w:szCs w:val="28"/>
        </w:rPr>
        <w:t xml:space="preserve">Устава </w:t>
      </w:r>
      <w:r w:rsidR="008A3F33">
        <w:rPr>
          <w:b/>
          <w:bCs/>
          <w:color w:val="000000"/>
          <w:sz w:val="28"/>
          <w:szCs w:val="28"/>
        </w:rPr>
        <w:t>Тресоруковского</w:t>
      </w:r>
      <w:r w:rsidRPr="003A6FA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6FAF">
        <w:rPr>
          <w:b/>
          <w:bCs/>
          <w:color w:val="000000"/>
          <w:sz w:val="28"/>
          <w:szCs w:val="28"/>
        </w:rPr>
        <w:t xml:space="preserve"> Лискинского муниципального района Воронежской области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A6FAF">
        <w:rPr>
          <w:b/>
          <w:bCs/>
          <w:color w:val="000000"/>
          <w:sz w:val="28"/>
          <w:szCs w:val="28"/>
        </w:rPr>
        <w:t xml:space="preserve"> и участия граждан в его обсуждении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1. </w:t>
      </w:r>
      <w:proofErr w:type="gramStart"/>
      <w:r w:rsidRPr="003A6FAF">
        <w:rPr>
          <w:color w:val="000000"/>
          <w:sz w:val="28"/>
          <w:szCs w:val="28"/>
        </w:rPr>
        <w:t xml:space="preserve">Предложения по проекту Устава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F832E7" w:rsidRPr="00707355" w:rsidRDefault="00F832E7" w:rsidP="00F832E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2. </w:t>
      </w:r>
      <w:r w:rsidRPr="00707355">
        <w:rPr>
          <w:sz w:val="28"/>
          <w:szCs w:val="28"/>
        </w:rPr>
        <w:t>Предложения принимаются в течение 14 дней со дня опубликования в газете «</w:t>
      </w:r>
      <w:proofErr w:type="spellStart"/>
      <w:r w:rsidR="001C0F59">
        <w:rPr>
          <w:sz w:val="28"/>
          <w:szCs w:val="28"/>
        </w:rPr>
        <w:t>Тресоруковский</w:t>
      </w:r>
      <w:proofErr w:type="spellEnd"/>
      <w:r w:rsidR="001C0F59">
        <w:rPr>
          <w:sz w:val="28"/>
          <w:szCs w:val="28"/>
        </w:rPr>
        <w:t xml:space="preserve"> </w:t>
      </w:r>
      <w:r w:rsidRPr="00707355">
        <w:rPr>
          <w:sz w:val="28"/>
          <w:szCs w:val="28"/>
        </w:rPr>
        <w:t xml:space="preserve">муниципальный вестник» и размещения на официальном сайте администрации </w:t>
      </w:r>
      <w:r w:rsidR="001C0F59">
        <w:rPr>
          <w:sz w:val="28"/>
          <w:szCs w:val="28"/>
        </w:rPr>
        <w:t xml:space="preserve">Тресоруковского </w:t>
      </w:r>
      <w:r w:rsidRPr="00707355">
        <w:rPr>
          <w:sz w:val="28"/>
          <w:szCs w:val="28"/>
        </w:rPr>
        <w:t xml:space="preserve">сельского поселения в сети интернет </w:t>
      </w:r>
      <w:r w:rsidRPr="00707355">
        <w:rPr>
          <w:sz w:val="28"/>
          <w:szCs w:val="28"/>
          <w:lang w:val="en-US"/>
        </w:rPr>
        <w:t>www</w:t>
      </w:r>
      <w:r w:rsidRPr="00707355">
        <w:rPr>
          <w:sz w:val="28"/>
          <w:szCs w:val="28"/>
        </w:rPr>
        <w:t>:</w:t>
      </w:r>
      <w:proofErr w:type="spellStart"/>
      <w:r w:rsidR="00471D13">
        <w:rPr>
          <w:sz w:val="28"/>
          <w:szCs w:val="28"/>
          <w:lang w:val="en-US"/>
        </w:rPr>
        <w:t>tresorukovo</w:t>
      </w:r>
      <w:proofErr w:type="spellEnd"/>
      <w:r w:rsidRPr="00707355">
        <w:rPr>
          <w:sz w:val="28"/>
          <w:szCs w:val="28"/>
        </w:rPr>
        <w:t>.</w:t>
      </w:r>
      <w:proofErr w:type="spellStart"/>
      <w:r w:rsidRPr="00707355">
        <w:rPr>
          <w:sz w:val="28"/>
          <w:szCs w:val="28"/>
          <w:lang w:val="en-US"/>
        </w:rPr>
        <w:t>ru</w:t>
      </w:r>
      <w:proofErr w:type="spellEnd"/>
      <w:r w:rsidRPr="00707355">
        <w:rPr>
          <w:sz w:val="28"/>
          <w:szCs w:val="28"/>
        </w:rPr>
        <w:t xml:space="preserve"> проекта</w:t>
      </w:r>
      <w:r w:rsidRPr="003A6FAF">
        <w:rPr>
          <w:color w:val="000000"/>
          <w:sz w:val="28"/>
          <w:szCs w:val="28"/>
        </w:rPr>
        <w:t xml:space="preserve"> изменений и дополнений в Устав в установленных местах.</w:t>
      </w:r>
    </w:p>
    <w:p w:rsidR="00F832E7" w:rsidRPr="003A6FAF" w:rsidRDefault="00F832E7" w:rsidP="00F832E7">
      <w:pPr>
        <w:pStyle w:val="b0"/>
        <w:spacing w:line="360" w:lineRule="auto"/>
        <w:ind w:firstLine="851"/>
        <w:jc w:val="both"/>
        <w:rPr>
          <w:szCs w:val="28"/>
        </w:rPr>
      </w:pPr>
      <w:r w:rsidRPr="003A6FAF">
        <w:rPr>
          <w:color w:val="000000"/>
          <w:szCs w:val="28"/>
        </w:rPr>
        <w:t xml:space="preserve">3. </w:t>
      </w:r>
      <w:proofErr w:type="gramStart"/>
      <w:r w:rsidRPr="003A6FAF">
        <w:rPr>
          <w:szCs w:val="28"/>
        </w:rPr>
        <w:t xml:space="preserve">Предложения по проекту изменений и дополнений в Устав представляются в письменной форме на имя главы </w:t>
      </w:r>
      <w:r w:rsidR="008A3F33">
        <w:rPr>
          <w:szCs w:val="28"/>
        </w:rPr>
        <w:t>Тресоруковского</w:t>
      </w:r>
      <w:r w:rsidRPr="003A6FAF">
        <w:rPr>
          <w:szCs w:val="28"/>
        </w:rPr>
        <w:t xml:space="preserve"> сельского поселения Лискинского муниципального района Воронежской области в администрацию </w:t>
      </w:r>
      <w:r w:rsidR="008A3F33">
        <w:rPr>
          <w:szCs w:val="28"/>
        </w:rPr>
        <w:t>Тресоруковского</w:t>
      </w:r>
      <w:r w:rsidRPr="003A6FAF">
        <w:rPr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с. </w:t>
      </w:r>
      <w:r w:rsidR="005B60EC">
        <w:rPr>
          <w:szCs w:val="28"/>
        </w:rPr>
        <w:t>Тресоруково</w:t>
      </w:r>
      <w:r w:rsidRPr="003A6FAF">
        <w:rPr>
          <w:szCs w:val="28"/>
        </w:rPr>
        <w:t xml:space="preserve">, улица </w:t>
      </w:r>
      <w:r w:rsidR="005B60EC">
        <w:rPr>
          <w:szCs w:val="28"/>
        </w:rPr>
        <w:t>Почтовая</w:t>
      </w:r>
      <w:r w:rsidRPr="003A6FAF">
        <w:rPr>
          <w:szCs w:val="28"/>
        </w:rPr>
        <w:t>, д.</w:t>
      </w:r>
      <w:r w:rsidR="005B60EC">
        <w:rPr>
          <w:szCs w:val="28"/>
        </w:rPr>
        <w:t>4</w:t>
      </w:r>
      <w:r w:rsidRPr="003A6FAF">
        <w:rPr>
          <w:szCs w:val="28"/>
        </w:rPr>
        <w:t>,   Лискинский район, Воронежская область (телефон для справок</w:t>
      </w:r>
      <w:proofErr w:type="gramEnd"/>
      <w:r w:rsidRPr="003A6FAF">
        <w:rPr>
          <w:szCs w:val="28"/>
        </w:rPr>
        <w:t xml:space="preserve">  </w:t>
      </w:r>
      <w:r w:rsidR="005B60EC">
        <w:rPr>
          <w:szCs w:val="28"/>
        </w:rPr>
        <w:t>6</w:t>
      </w:r>
      <w:r w:rsidR="00F542AF">
        <w:rPr>
          <w:szCs w:val="28"/>
        </w:rPr>
        <w:t>3</w:t>
      </w:r>
      <w:r w:rsidRPr="003A6FAF">
        <w:rPr>
          <w:szCs w:val="28"/>
        </w:rPr>
        <w:t>-</w:t>
      </w:r>
      <w:r w:rsidR="005B60EC">
        <w:rPr>
          <w:szCs w:val="28"/>
        </w:rPr>
        <w:t>2</w:t>
      </w:r>
      <w:r w:rsidRPr="003A6FAF">
        <w:rPr>
          <w:szCs w:val="28"/>
        </w:rPr>
        <w:t>-</w:t>
      </w:r>
      <w:r w:rsidR="005B60EC">
        <w:rPr>
          <w:szCs w:val="28"/>
        </w:rPr>
        <w:t>55</w:t>
      </w:r>
      <w:r w:rsidRPr="003A6FAF">
        <w:rPr>
          <w:szCs w:val="28"/>
        </w:rPr>
        <w:t>), либо могут быть направлены по</w:t>
      </w:r>
      <w:r w:rsidR="005B60EC">
        <w:rPr>
          <w:szCs w:val="28"/>
        </w:rPr>
        <w:t xml:space="preserve"> почте или по адресу</w:t>
      </w:r>
      <w:r w:rsidRPr="003A6FAF">
        <w:rPr>
          <w:szCs w:val="28"/>
        </w:rPr>
        <w:t xml:space="preserve"> </w:t>
      </w:r>
      <w:r w:rsidR="005B60EC">
        <w:rPr>
          <w:szCs w:val="28"/>
        </w:rPr>
        <w:t>электронной почты:</w:t>
      </w:r>
      <w:r w:rsidR="005B60EC" w:rsidRPr="005B60EC">
        <w:rPr>
          <w:szCs w:val="28"/>
        </w:rPr>
        <w:t xml:space="preserve"> </w:t>
      </w:r>
      <w:r w:rsidR="005B60EC">
        <w:rPr>
          <w:szCs w:val="28"/>
          <w:lang w:val="en-US"/>
        </w:rPr>
        <w:t>tresor</w:t>
      </w:r>
      <w:r w:rsidR="005B60EC" w:rsidRPr="005B60EC">
        <w:rPr>
          <w:szCs w:val="28"/>
        </w:rPr>
        <w:t>.</w:t>
      </w:r>
      <w:r w:rsidR="005B60EC">
        <w:rPr>
          <w:szCs w:val="28"/>
          <w:lang w:val="en-US"/>
        </w:rPr>
        <w:t>liski</w:t>
      </w:r>
      <w:r w:rsidR="005B60EC" w:rsidRPr="005B60EC">
        <w:rPr>
          <w:szCs w:val="28"/>
        </w:rPr>
        <w:t>@</w:t>
      </w:r>
      <w:r w:rsidR="005B60EC">
        <w:rPr>
          <w:szCs w:val="28"/>
          <w:lang w:val="en-US"/>
        </w:rPr>
        <w:t>govvrn</w:t>
      </w:r>
      <w:r w:rsidR="005B60EC" w:rsidRPr="005B60EC">
        <w:rPr>
          <w:szCs w:val="28"/>
        </w:rPr>
        <w:t>.</w:t>
      </w:r>
      <w:r w:rsidR="005B60EC">
        <w:rPr>
          <w:szCs w:val="28"/>
          <w:lang w:val="en-US"/>
        </w:rPr>
        <w:t>ru</w:t>
      </w:r>
      <w:r w:rsidRPr="003A6FAF">
        <w:rPr>
          <w:szCs w:val="28"/>
        </w:rPr>
        <w:t>.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5. Поступившие предложения предварительно рассматриваются на заседании </w:t>
      </w:r>
      <w:r w:rsidRPr="003A6FAF">
        <w:rPr>
          <w:sz w:val="28"/>
          <w:szCs w:val="28"/>
        </w:rPr>
        <w:t xml:space="preserve">постоянной </w:t>
      </w:r>
      <w:r w:rsidRPr="003A6FAF">
        <w:rPr>
          <w:color w:val="000000"/>
          <w:sz w:val="28"/>
          <w:szCs w:val="28"/>
        </w:rPr>
        <w:t xml:space="preserve">комиссии Совета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6FAF">
        <w:rPr>
          <w:color w:val="000000"/>
          <w:sz w:val="28"/>
          <w:szCs w:val="28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F832E7" w:rsidRPr="003A6FAF" w:rsidRDefault="00F832E7" w:rsidP="00F832E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7. Комиссия представляет в Совет народных депутатов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F832E7" w:rsidRPr="003A6FAF" w:rsidRDefault="00F832E7" w:rsidP="00F832E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FAF">
        <w:rPr>
          <w:color w:val="000000"/>
          <w:sz w:val="28"/>
          <w:szCs w:val="28"/>
        </w:rPr>
        <w:t xml:space="preserve">8. Жители </w:t>
      </w:r>
      <w:r w:rsidR="008A3F33">
        <w:rPr>
          <w:color w:val="000000"/>
          <w:sz w:val="28"/>
          <w:szCs w:val="28"/>
        </w:rPr>
        <w:t>Тресоруковского</w:t>
      </w:r>
      <w:r w:rsidRPr="003A6FA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p w:rsidR="00F832E7" w:rsidRPr="003A6FAF" w:rsidRDefault="00F832E7" w:rsidP="00F832E7">
      <w:pPr>
        <w:spacing w:line="360" w:lineRule="auto"/>
        <w:ind w:left="360"/>
        <w:jc w:val="both"/>
        <w:rPr>
          <w:sz w:val="28"/>
          <w:szCs w:val="28"/>
        </w:rPr>
      </w:pPr>
    </w:p>
    <w:p w:rsidR="00F832E7" w:rsidRPr="003A6FAF" w:rsidRDefault="00F832E7" w:rsidP="00F832E7">
      <w:pPr>
        <w:spacing w:line="360" w:lineRule="auto"/>
        <w:ind w:left="360"/>
        <w:jc w:val="both"/>
        <w:rPr>
          <w:sz w:val="28"/>
          <w:szCs w:val="28"/>
        </w:rPr>
      </w:pPr>
    </w:p>
    <w:p w:rsidR="00F832E7" w:rsidRPr="003A6FAF" w:rsidRDefault="00F832E7" w:rsidP="00F832E7">
      <w:pPr>
        <w:spacing w:line="360" w:lineRule="auto"/>
        <w:jc w:val="both"/>
        <w:rPr>
          <w:sz w:val="28"/>
          <w:szCs w:val="28"/>
          <w:u w:color="9010DD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832E7" w:rsidRPr="00387673" w:rsidRDefault="00F832E7" w:rsidP="00F832E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767C3" w:rsidRDefault="00D767C3"/>
    <w:sectPr w:rsidR="00D767C3" w:rsidSect="0069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0EF0"/>
    <w:rsid w:val="00044434"/>
    <w:rsid w:val="000705B7"/>
    <w:rsid w:val="000A0A52"/>
    <w:rsid w:val="001C0F59"/>
    <w:rsid w:val="00260EF0"/>
    <w:rsid w:val="00471D13"/>
    <w:rsid w:val="00547B1C"/>
    <w:rsid w:val="005B60EC"/>
    <w:rsid w:val="00693A86"/>
    <w:rsid w:val="00753EE0"/>
    <w:rsid w:val="007A72F4"/>
    <w:rsid w:val="008A3F33"/>
    <w:rsid w:val="009627C8"/>
    <w:rsid w:val="009D1CE5"/>
    <w:rsid w:val="009F0016"/>
    <w:rsid w:val="00A15AE7"/>
    <w:rsid w:val="00AC3E22"/>
    <w:rsid w:val="00D767C3"/>
    <w:rsid w:val="00DA3FA5"/>
    <w:rsid w:val="00E35786"/>
    <w:rsid w:val="00E82A18"/>
    <w:rsid w:val="00F50067"/>
    <w:rsid w:val="00F542AF"/>
    <w:rsid w:val="00F8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2E7"/>
    <w:pPr>
      <w:spacing w:before="100" w:beforeAutospacing="1" w:after="119"/>
    </w:pPr>
  </w:style>
  <w:style w:type="character" w:customStyle="1" w:styleId="b">
    <w:name w:val="Обычнbй Знак"/>
    <w:basedOn w:val="a0"/>
    <w:link w:val="b0"/>
    <w:locked/>
    <w:rsid w:val="00F8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F832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832E7"/>
    <w:pPr>
      <w:ind w:left="720"/>
      <w:contextualSpacing/>
    </w:pPr>
  </w:style>
  <w:style w:type="paragraph" w:customStyle="1" w:styleId="western">
    <w:name w:val="western"/>
    <w:basedOn w:val="a"/>
    <w:rsid w:val="00F832E7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F8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F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A0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3</cp:revision>
  <cp:lastPrinted>2022-05-05T11:16:00Z</cp:lastPrinted>
  <dcterms:created xsi:type="dcterms:W3CDTF">2022-06-03T08:01:00Z</dcterms:created>
  <dcterms:modified xsi:type="dcterms:W3CDTF">2022-06-03T08:22:00Z</dcterms:modified>
</cp:coreProperties>
</file>