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58" w:rsidRPr="004A2C12" w:rsidRDefault="009B1C58" w:rsidP="009B1C58">
      <w:pPr>
        <w:rPr>
          <w:b/>
        </w:rPr>
      </w:pPr>
    </w:p>
    <w:p w:rsidR="009B1C58" w:rsidRDefault="009B1C58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</w:p>
    <w:p w:rsidR="009B1C58" w:rsidRDefault="00AA0C4A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ТРЕСОРУКОВСКОГО</w:t>
      </w:r>
      <w:r w:rsidR="00A61526">
        <w:rPr>
          <w:b/>
          <w:sz w:val="28"/>
          <w:szCs w:val="28"/>
        </w:rPr>
        <w:t xml:space="preserve"> СЕЛЬСКОГО ПОСЕЛЕНИЯ </w:t>
      </w:r>
      <w:r w:rsidR="009B1C58">
        <w:rPr>
          <w:b/>
          <w:sz w:val="28"/>
          <w:szCs w:val="28"/>
        </w:rPr>
        <w:t xml:space="preserve">ЛИСКИНСКОГО МУНИЦИПАЛЬНОГО РАЙОНА </w:t>
      </w:r>
    </w:p>
    <w:p w:rsidR="006A5160" w:rsidRDefault="006A5160" w:rsidP="009B1C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9B1C58" w:rsidRDefault="009B1C58" w:rsidP="009B1C58">
      <w:pPr>
        <w:tabs>
          <w:tab w:val="left" w:pos="4155"/>
        </w:tabs>
        <w:jc w:val="center"/>
        <w:rPr>
          <w:sz w:val="16"/>
          <w:szCs w:val="16"/>
        </w:rPr>
      </w:pPr>
    </w:p>
    <w:p w:rsidR="009B1C58" w:rsidRDefault="0030274E" w:rsidP="009B1C58">
      <w:pPr>
        <w:tabs>
          <w:tab w:val="left" w:pos="4155"/>
        </w:tabs>
        <w:jc w:val="center"/>
        <w:rPr>
          <w:b/>
          <w:sz w:val="32"/>
          <w:szCs w:val="32"/>
        </w:rPr>
      </w:pPr>
      <w:r w:rsidRPr="0030274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1" o:spid="_x0000_s1026" type="#_x0000_t32" style="position:absolute;left:0;text-align:left;margin-left:-2.55pt;margin-top:17.3pt;width:465.0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"/>
        </w:pict>
      </w:r>
      <w:r w:rsidR="009B1C58">
        <w:rPr>
          <w:b/>
          <w:sz w:val="32"/>
          <w:szCs w:val="32"/>
        </w:rPr>
        <w:t>РЕШЕНИЕ</w:t>
      </w:r>
    </w:p>
    <w:p w:rsidR="009B1C58" w:rsidRDefault="009B1C58" w:rsidP="009B1C58">
      <w:pPr>
        <w:tabs>
          <w:tab w:val="left" w:pos="4155"/>
        </w:tabs>
        <w:rPr>
          <w:b/>
        </w:rPr>
      </w:pPr>
    </w:p>
    <w:p w:rsidR="00923295" w:rsidRPr="00AB4D34" w:rsidRDefault="00923295" w:rsidP="00923295">
      <w:pPr>
        <w:tabs>
          <w:tab w:val="left" w:pos="4155"/>
        </w:tabs>
        <w:rPr>
          <w:b/>
          <w:sz w:val="28"/>
          <w:szCs w:val="28"/>
          <w:u w:val="single"/>
        </w:rPr>
      </w:pPr>
      <w:r w:rsidRPr="00AB4D34">
        <w:rPr>
          <w:b/>
          <w:sz w:val="28"/>
          <w:szCs w:val="28"/>
          <w:u w:val="single"/>
        </w:rPr>
        <w:t>«</w:t>
      </w:r>
      <w:r w:rsidR="00D40C28">
        <w:rPr>
          <w:b/>
          <w:sz w:val="28"/>
          <w:szCs w:val="28"/>
          <w:u w:val="single"/>
        </w:rPr>
        <w:t>15</w:t>
      </w:r>
      <w:r w:rsidRPr="00AB4D34">
        <w:rPr>
          <w:b/>
          <w:sz w:val="28"/>
          <w:szCs w:val="28"/>
          <w:u w:val="single"/>
        </w:rPr>
        <w:t>»</w:t>
      </w:r>
      <w:r w:rsidR="00AB4D34" w:rsidRPr="00AB4D34">
        <w:rPr>
          <w:b/>
          <w:sz w:val="28"/>
          <w:szCs w:val="28"/>
          <w:u w:val="single"/>
        </w:rPr>
        <w:t xml:space="preserve"> ноября </w:t>
      </w:r>
      <w:r w:rsidR="003E76B3" w:rsidRPr="00AB4D34">
        <w:rPr>
          <w:b/>
          <w:sz w:val="28"/>
          <w:szCs w:val="28"/>
          <w:u w:val="single"/>
        </w:rPr>
        <w:t>2023</w:t>
      </w:r>
      <w:r w:rsidR="00AA0C4A" w:rsidRPr="00AB4D34">
        <w:rPr>
          <w:b/>
          <w:sz w:val="28"/>
          <w:szCs w:val="28"/>
          <w:u w:val="single"/>
        </w:rPr>
        <w:t xml:space="preserve"> </w:t>
      </w:r>
      <w:r w:rsidRPr="00AB4D34">
        <w:rPr>
          <w:b/>
          <w:sz w:val="28"/>
          <w:szCs w:val="28"/>
          <w:u w:val="single"/>
        </w:rPr>
        <w:t>г. №</w:t>
      </w:r>
      <w:r w:rsidR="00391C1F" w:rsidRPr="00AB4D34">
        <w:rPr>
          <w:b/>
          <w:sz w:val="28"/>
          <w:szCs w:val="28"/>
          <w:u w:val="single"/>
        </w:rPr>
        <w:t xml:space="preserve"> </w:t>
      </w:r>
      <w:r w:rsidR="00AB4D34" w:rsidRPr="00AB4D34">
        <w:rPr>
          <w:b/>
          <w:sz w:val="28"/>
          <w:szCs w:val="28"/>
          <w:u w:val="single"/>
        </w:rPr>
        <w:t>120</w:t>
      </w:r>
    </w:p>
    <w:p w:rsidR="00923295" w:rsidRDefault="00A61526" w:rsidP="00923295">
      <w:pPr>
        <w:tabs>
          <w:tab w:val="left" w:pos="4155"/>
        </w:tabs>
        <w:rPr>
          <w:sz w:val="20"/>
          <w:szCs w:val="20"/>
        </w:rPr>
      </w:pPr>
      <w:r>
        <w:rPr>
          <w:sz w:val="20"/>
          <w:szCs w:val="20"/>
        </w:rPr>
        <w:t xml:space="preserve">с. </w:t>
      </w:r>
      <w:r w:rsidR="00AA0C4A">
        <w:rPr>
          <w:sz w:val="20"/>
          <w:szCs w:val="20"/>
        </w:rPr>
        <w:t>Тресоруково</w:t>
      </w:r>
    </w:p>
    <w:p w:rsidR="000470C9" w:rsidRDefault="000470C9" w:rsidP="00603E36">
      <w:pPr>
        <w:tabs>
          <w:tab w:val="left" w:pos="4155"/>
        </w:tabs>
        <w:spacing w:line="360" w:lineRule="auto"/>
        <w:rPr>
          <w:sz w:val="20"/>
          <w:szCs w:val="20"/>
        </w:rPr>
      </w:pPr>
    </w:p>
    <w:tbl>
      <w:tblPr>
        <w:tblpPr w:leftFromText="180" w:rightFromText="180" w:vertAnchor="text" w:horzAnchor="margin" w:tblpY="102"/>
        <w:tblW w:w="0" w:type="auto"/>
        <w:tblLook w:val="04A0"/>
      </w:tblPr>
      <w:tblGrid>
        <w:gridCol w:w="5797"/>
      </w:tblGrid>
      <w:tr w:rsidR="009B1C58" w:rsidTr="00507043">
        <w:trPr>
          <w:trHeight w:val="853"/>
        </w:trPr>
        <w:tc>
          <w:tcPr>
            <w:tcW w:w="5797" w:type="dxa"/>
            <w:hideMark/>
          </w:tcPr>
          <w:p w:rsidR="009B1C58" w:rsidRDefault="00971B8B" w:rsidP="00A61526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A61526">
              <w:rPr>
                <w:b/>
                <w:sz w:val="28"/>
                <w:szCs w:val="28"/>
              </w:rPr>
              <w:t xml:space="preserve">передаче имущества </w:t>
            </w:r>
            <w:r w:rsidR="00AA0C4A">
              <w:rPr>
                <w:b/>
                <w:sz w:val="28"/>
                <w:szCs w:val="28"/>
              </w:rPr>
              <w:t>Тресоруковского</w:t>
            </w:r>
            <w:r w:rsidR="00A61526">
              <w:rPr>
                <w:b/>
                <w:sz w:val="28"/>
                <w:szCs w:val="28"/>
              </w:rPr>
              <w:t xml:space="preserve"> сельского поселения Лискинского муниципального района </w:t>
            </w:r>
            <w:r w:rsidR="00C61EF0">
              <w:rPr>
                <w:b/>
                <w:sz w:val="28"/>
                <w:szCs w:val="28"/>
              </w:rPr>
              <w:t>в муниципальную собственность Лискинского муниципального района</w:t>
            </w:r>
          </w:p>
          <w:p w:rsidR="00A61526" w:rsidRDefault="00A61526" w:rsidP="00A61526">
            <w:pPr>
              <w:jc w:val="both"/>
              <w:rPr>
                <w:b/>
                <w:sz w:val="28"/>
                <w:szCs w:val="28"/>
              </w:rPr>
            </w:pPr>
          </w:p>
        </w:tc>
      </w:tr>
    </w:tbl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9B1C58" w:rsidRDefault="009B1C58" w:rsidP="009B1C58">
      <w:pPr>
        <w:jc w:val="both"/>
        <w:rPr>
          <w:b/>
          <w:sz w:val="28"/>
          <w:szCs w:val="28"/>
        </w:rPr>
      </w:pPr>
    </w:p>
    <w:p w:rsidR="00A61526" w:rsidRDefault="00A61526" w:rsidP="00971B8B">
      <w:pPr>
        <w:spacing w:line="360" w:lineRule="auto"/>
        <w:jc w:val="both"/>
        <w:rPr>
          <w:sz w:val="28"/>
          <w:szCs w:val="28"/>
        </w:rPr>
      </w:pPr>
    </w:p>
    <w:p w:rsidR="00937839" w:rsidRDefault="00A61526" w:rsidP="00971B8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61EF0">
        <w:rPr>
          <w:sz w:val="28"/>
          <w:szCs w:val="28"/>
        </w:rPr>
        <w:t>В соответствии с Федеральными</w:t>
      </w:r>
      <w:r w:rsidR="00971B8B" w:rsidRPr="00971B8B">
        <w:rPr>
          <w:sz w:val="28"/>
          <w:szCs w:val="28"/>
        </w:rPr>
        <w:t xml:space="preserve"> закон</w:t>
      </w:r>
      <w:r w:rsidR="00C61EF0">
        <w:rPr>
          <w:sz w:val="28"/>
          <w:szCs w:val="28"/>
        </w:rPr>
        <w:t>ами</w:t>
      </w:r>
      <w:r w:rsidR="00971B8B" w:rsidRPr="00971B8B">
        <w:rPr>
          <w:sz w:val="28"/>
          <w:szCs w:val="28"/>
        </w:rPr>
        <w:t xml:space="preserve"> от 06.10.2003 № 131-ФЗ «Об общих принципах организации местного самоупр</w:t>
      </w:r>
      <w:r w:rsidR="00C61EF0">
        <w:rPr>
          <w:sz w:val="28"/>
          <w:szCs w:val="28"/>
        </w:rPr>
        <w:t>авления в Российской Федерации»и</w:t>
      </w:r>
      <w:r w:rsidR="00C61EF0" w:rsidRPr="00C61EF0">
        <w:rPr>
          <w:sz w:val="28"/>
          <w:szCs w:val="28"/>
        </w:rPr>
        <w:t xml:space="preserve"> от 14.11.2002 </w:t>
      </w:r>
      <w:r w:rsidR="00C61EF0">
        <w:rPr>
          <w:sz w:val="28"/>
          <w:szCs w:val="28"/>
        </w:rPr>
        <w:t>№</w:t>
      </w:r>
      <w:r w:rsidR="00C61EF0" w:rsidRPr="00C61EF0">
        <w:rPr>
          <w:sz w:val="28"/>
          <w:szCs w:val="28"/>
        </w:rPr>
        <w:t xml:space="preserve"> 161-ФЗ "О государственных и муниципальных унитарных предприятиях"</w:t>
      </w:r>
      <w:r w:rsidR="00C61EF0">
        <w:rPr>
          <w:sz w:val="28"/>
          <w:szCs w:val="28"/>
        </w:rPr>
        <w:t xml:space="preserve">, </w:t>
      </w:r>
      <w:r w:rsidR="001872A5" w:rsidRPr="001872A5">
        <w:rPr>
          <w:sz w:val="28"/>
          <w:szCs w:val="28"/>
        </w:rPr>
        <w:t>Граждански</w:t>
      </w:r>
      <w:r w:rsidR="001872A5">
        <w:rPr>
          <w:sz w:val="28"/>
          <w:szCs w:val="28"/>
        </w:rPr>
        <w:t>м кодексом Российской Федерации,</w:t>
      </w:r>
      <w:r w:rsidR="0014208F">
        <w:rPr>
          <w:sz w:val="28"/>
          <w:szCs w:val="28"/>
        </w:rPr>
        <w:t xml:space="preserve"> решением Совета народных депутатов </w:t>
      </w:r>
      <w:r w:rsidR="00AA0C4A">
        <w:rPr>
          <w:sz w:val="28"/>
          <w:szCs w:val="28"/>
        </w:rPr>
        <w:t>Тресоруковского</w:t>
      </w:r>
      <w:r w:rsidR="0014208F">
        <w:rPr>
          <w:sz w:val="28"/>
          <w:szCs w:val="28"/>
        </w:rPr>
        <w:t xml:space="preserve"> сельского поселения от </w:t>
      </w:r>
      <w:r w:rsidR="00AA0C4A" w:rsidRPr="00AA0C4A">
        <w:rPr>
          <w:sz w:val="28"/>
          <w:szCs w:val="28"/>
        </w:rPr>
        <w:t>14.11.2023 года  № 119</w:t>
      </w:r>
      <w:r w:rsidR="00AA0C4A">
        <w:rPr>
          <w:sz w:val="28"/>
          <w:szCs w:val="28"/>
        </w:rPr>
        <w:t xml:space="preserve"> </w:t>
      </w:r>
      <w:r w:rsidR="0014208F">
        <w:rPr>
          <w:sz w:val="28"/>
          <w:szCs w:val="28"/>
        </w:rPr>
        <w:t>«</w:t>
      </w:r>
      <w:r w:rsidR="0014208F" w:rsidRPr="0014208F">
        <w:rPr>
          <w:sz w:val="28"/>
          <w:szCs w:val="28"/>
        </w:rPr>
        <w:t xml:space="preserve">О передаче осуществления части полномочий по организации водоснабжения в границах </w:t>
      </w:r>
      <w:r w:rsidR="00AA0C4A">
        <w:rPr>
          <w:sz w:val="28"/>
          <w:szCs w:val="28"/>
        </w:rPr>
        <w:t>Тресоруковского</w:t>
      </w:r>
      <w:r w:rsidR="0014208F" w:rsidRPr="0014208F">
        <w:rPr>
          <w:sz w:val="28"/>
          <w:szCs w:val="28"/>
        </w:rPr>
        <w:t xml:space="preserve"> сельского поселения Лискинского муниципального района Воронежской области</w:t>
      </w:r>
      <w:r w:rsidR="0014208F">
        <w:rPr>
          <w:sz w:val="28"/>
          <w:szCs w:val="28"/>
        </w:rPr>
        <w:t xml:space="preserve">», </w:t>
      </w:r>
      <w:r w:rsidR="00C61EF0">
        <w:rPr>
          <w:sz w:val="28"/>
          <w:szCs w:val="28"/>
        </w:rPr>
        <w:t xml:space="preserve">руководствуясь </w:t>
      </w:r>
      <w:r w:rsidR="00971B8B" w:rsidRPr="00971B8B">
        <w:rPr>
          <w:sz w:val="28"/>
          <w:szCs w:val="28"/>
        </w:rPr>
        <w:t>Уставом</w:t>
      </w:r>
      <w:r w:rsidR="00AA0C4A">
        <w:rPr>
          <w:sz w:val="28"/>
          <w:szCs w:val="28"/>
        </w:rPr>
        <w:t xml:space="preserve"> Тресоруковского</w:t>
      </w:r>
      <w:r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>района</w:t>
      </w:r>
      <w:r w:rsidR="00033FA7">
        <w:rPr>
          <w:sz w:val="28"/>
          <w:szCs w:val="28"/>
        </w:rPr>
        <w:t>,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Совет народных депутатов </w:t>
      </w:r>
      <w:r w:rsidR="00AA0C4A">
        <w:rPr>
          <w:sz w:val="28"/>
          <w:szCs w:val="28"/>
        </w:rPr>
        <w:t>Тресоруковского</w:t>
      </w:r>
      <w:r w:rsidR="00DC00C9" w:rsidRPr="00DC00C9">
        <w:rPr>
          <w:sz w:val="28"/>
          <w:szCs w:val="28"/>
        </w:rPr>
        <w:t xml:space="preserve"> сельского поселения </w:t>
      </w:r>
      <w:r w:rsidR="00971B8B" w:rsidRPr="00971B8B">
        <w:rPr>
          <w:sz w:val="28"/>
          <w:szCs w:val="28"/>
        </w:rPr>
        <w:t>Лискинского муниципального</w:t>
      </w:r>
      <w:r w:rsidR="00AA0C4A">
        <w:rPr>
          <w:sz w:val="28"/>
          <w:szCs w:val="28"/>
        </w:rPr>
        <w:t xml:space="preserve"> </w:t>
      </w:r>
      <w:r w:rsidR="00971B8B" w:rsidRPr="00971B8B">
        <w:rPr>
          <w:sz w:val="28"/>
          <w:szCs w:val="28"/>
        </w:rPr>
        <w:t xml:space="preserve">района </w:t>
      </w:r>
      <w:r w:rsidR="00971B8B" w:rsidRPr="00033FA7">
        <w:rPr>
          <w:b/>
          <w:sz w:val="28"/>
          <w:szCs w:val="28"/>
        </w:rPr>
        <w:t>р е ш и л</w:t>
      </w:r>
      <w:r w:rsidR="00971B8B" w:rsidRPr="00971B8B">
        <w:rPr>
          <w:sz w:val="28"/>
          <w:szCs w:val="28"/>
        </w:rPr>
        <w:t>:</w:t>
      </w:r>
    </w:p>
    <w:p w:rsidR="00937839" w:rsidRDefault="00937839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A61526">
        <w:rPr>
          <w:sz w:val="28"/>
          <w:szCs w:val="28"/>
        </w:rPr>
        <w:t>Передать</w:t>
      </w:r>
      <w:r w:rsidRPr="00937839">
        <w:rPr>
          <w:sz w:val="28"/>
          <w:szCs w:val="28"/>
        </w:rPr>
        <w:t xml:space="preserve"> из муниципальной собственности </w:t>
      </w:r>
      <w:r w:rsidR="00AA0C4A">
        <w:rPr>
          <w:sz w:val="28"/>
          <w:szCs w:val="28"/>
        </w:rPr>
        <w:t>Тресоруковского</w:t>
      </w:r>
      <w:r w:rsidR="00A61526">
        <w:rPr>
          <w:sz w:val="28"/>
          <w:szCs w:val="28"/>
        </w:rPr>
        <w:t xml:space="preserve"> сельского поселения </w:t>
      </w:r>
      <w:r w:rsidRPr="00937839">
        <w:rPr>
          <w:sz w:val="28"/>
          <w:szCs w:val="28"/>
        </w:rPr>
        <w:t>Лискинского муниципального района Воронежской области в муниципальную собственность Лискинского муниципального района Воронежской области муниципальное</w:t>
      </w:r>
      <w:r w:rsidR="00A61526">
        <w:rPr>
          <w:sz w:val="28"/>
          <w:szCs w:val="28"/>
        </w:rPr>
        <w:t xml:space="preserve"> имущество согласно перечню, утвержденному приложением № 1 к настоящему решению</w:t>
      </w:r>
      <w:r w:rsidRPr="00937839">
        <w:rPr>
          <w:sz w:val="28"/>
          <w:szCs w:val="28"/>
        </w:rPr>
        <w:t>.</w:t>
      </w:r>
    </w:p>
    <w:p w:rsidR="0002452F" w:rsidRPr="00971B8B" w:rsidRDefault="0002452F" w:rsidP="001872A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A61526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5815F3" w:rsidRPr="005815F3">
        <w:rPr>
          <w:sz w:val="28"/>
          <w:szCs w:val="28"/>
        </w:rPr>
        <w:t>Установить, что право муниципальной собственности Лискинского муниципального района Воронежской области на принимаемое муниципальное имущество возникает с момента государственной регистрации перехода права собственности.</w:t>
      </w:r>
    </w:p>
    <w:p w:rsidR="00971B8B" w:rsidRDefault="00971B8B" w:rsidP="00A8688D">
      <w:pPr>
        <w:spacing w:line="360" w:lineRule="auto"/>
        <w:jc w:val="both"/>
        <w:rPr>
          <w:sz w:val="28"/>
          <w:szCs w:val="28"/>
        </w:rPr>
      </w:pPr>
      <w:r w:rsidRPr="00971B8B">
        <w:rPr>
          <w:sz w:val="28"/>
          <w:szCs w:val="28"/>
        </w:rPr>
        <w:tab/>
      </w:r>
      <w:r w:rsidR="00C93D5D">
        <w:rPr>
          <w:sz w:val="28"/>
          <w:szCs w:val="28"/>
        </w:rPr>
        <w:t>3</w:t>
      </w:r>
      <w:r w:rsidR="000C3E07">
        <w:rPr>
          <w:sz w:val="28"/>
          <w:szCs w:val="28"/>
        </w:rPr>
        <w:t xml:space="preserve">. Настоящее решение вступает в силу с </w:t>
      </w:r>
      <w:r w:rsidR="00DA660E">
        <w:rPr>
          <w:sz w:val="28"/>
          <w:szCs w:val="28"/>
        </w:rPr>
        <w:t>01.01.2024 года</w:t>
      </w:r>
      <w:r w:rsidR="00BA5581">
        <w:rPr>
          <w:sz w:val="28"/>
          <w:szCs w:val="28"/>
        </w:rPr>
        <w:t>.</w:t>
      </w:r>
    </w:p>
    <w:p w:rsidR="00971B8B" w:rsidRDefault="00AA0C4A" w:rsidP="00B3000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93D5D">
        <w:rPr>
          <w:sz w:val="28"/>
          <w:szCs w:val="28"/>
        </w:rPr>
        <w:t>4</w:t>
      </w:r>
      <w:r w:rsidR="00A8688D">
        <w:rPr>
          <w:sz w:val="28"/>
          <w:szCs w:val="28"/>
        </w:rPr>
        <w:t>.</w:t>
      </w:r>
      <w:r w:rsidR="00643767" w:rsidRPr="00643767">
        <w:rPr>
          <w:sz w:val="28"/>
          <w:szCs w:val="28"/>
        </w:rPr>
        <w:t xml:space="preserve">Контроль за исполнением настоящего решения </w:t>
      </w:r>
      <w:r w:rsidR="00A61526">
        <w:rPr>
          <w:sz w:val="28"/>
          <w:szCs w:val="28"/>
        </w:rPr>
        <w:t>оставляю за собой.</w:t>
      </w:r>
    </w:p>
    <w:p w:rsidR="00971B8B" w:rsidRDefault="00971B8B" w:rsidP="000D6A40">
      <w:pPr>
        <w:jc w:val="both"/>
        <w:rPr>
          <w:sz w:val="28"/>
          <w:szCs w:val="28"/>
        </w:rPr>
      </w:pPr>
    </w:p>
    <w:p w:rsidR="00DC00C9" w:rsidRDefault="00DC00C9" w:rsidP="000D6A40">
      <w:pPr>
        <w:jc w:val="both"/>
        <w:rPr>
          <w:sz w:val="28"/>
          <w:szCs w:val="28"/>
        </w:rPr>
      </w:pPr>
    </w:p>
    <w:p w:rsidR="00A61526" w:rsidRDefault="009B1C58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A0C4A">
        <w:rPr>
          <w:sz w:val="28"/>
          <w:szCs w:val="28"/>
        </w:rPr>
        <w:t>Тресоруковского</w:t>
      </w:r>
      <w:r w:rsidR="00A61526">
        <w:rPr>
          <w:sz w:val="28"/>
          <w:szCs w:val="28"/>
        </w:rPr>
        <w:t xml:space="preserve"> </w:t>
      </w:r>
    </w:p>
    <w:p w:rsidR="009B1C58" w:rsidRDefault="00A61526" w:rsidP="000D6A40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 w:rsidR="00AA0C4A">
        <w:rPr>
          <w:sz w:val="28"/>
          <w:szCs w:val="28"/>
        </w:rPr>
        <w:t xml:space="preserve">                                                  Н.А.Минько</w:t>
      </w:r>
    </w:p>
    <w:p w:rsidR="00F10A66" w:rsidRDefault="00F10A66" w:rsidP="000D6A40">
      <w:pPr>
        <w:jc w:val="both"/>
        <w:rPr>
          <w:sz w:val="28"/>
          <w:szCs w:val="28"/>
        </w:rPr>
      </w:pPr>
    </w:p>
    <w:p w:rsidR="00AA0C4A" w:rsidRDefault="009B1C58" w:rsidP="00AA0C4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</w:t>
      </w:r>
      <w:r w:rsidR="00AA0C4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</w:t>
      </w:r>
    </w:p>
    <w:p w:rsidR="00E366E5" w:rsidRDefault="00AA0C4A" w:rsidP="00AA0C4A">
      <w:pPr>
        <w:jc w:val="both"/>
        <w:rPr>
          <w:sz w:val="28"/>
          <w:szCs w:val="28"/>
        </w:rPr>
      </w:pPr>
      <w:r>
        <w:rPr>
          <w:sz w:val="28"/>
          <w:szCs w:val="28"/>
        </w:rPr>
        <w:t>Тресоруковского сельского поселения                      Т.И.Мизилина</w:t>
      </w: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</w:pPr>
    </w:p>
    <w:p w:rsidR="009A3862" w:rsidRDefault="009A3862" w:rsidP="004C1A9D">
      <w:pPr>
        <w:spacing w:after="200" w:line="276" w:lineRule="auto"/>
        <w:ind w:left="3402"/>
        <w:rPr>
          <w:sz w:val="28"/>
          <w:szCs w:val="28"/>
        </w:rPr>
        <w:sectPr w:rsidR="009A3862" w:rsidSect="009A3862">
          <w:pgSz w:w="11906" w:h="16838"/>
          <w:pgMar w:top="1134" w:right="1133" w:bottom="1134" w:left="1871" w:header="709" w:footer="709" w:gutter="0"/>
          <w:cols w:space="708"/>
          <w:docGrid w:linePitch="360"/>
        </w:sectPr>
      </w:pP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Default="009A3862" w:rsidP="009A3862">
      <w:pPr>
        <w:spacing w:after="200" w:line="276" w:lineRule="auto"/>
        <w:ind w:left="8505"/>
        <w:rPr>
          <w:sz w:val="28"/>
          <w:szCs w:val="28"/>
        </w:rPr>
      </w:pPr>
      <w:r w:rsidRPr="00971B8B">
        <w:rPr>
          <w:sz w:val="28"/>
          <w:szCs w:val="28"/>
        </w:rPr>
        <w:t>Приложение к решению Совета народных депутатов</w:t>
      </w:r>
      <w:r>
        <w:rPr>
          <w:sz w:val="28"/>
          <w:szCs w:val="28"/>
        </w:rPr>
        <w:t xml:space="preserve"> Тресоруковского сельского поселения</w:t>
      </w:r>
      <w:r w:rsidRPr="00971B8B">
        <w:rPr>
          <w:sz w:val="28"/>
          <w:szCs w:val="28"/>
        </w:rPr>
        <w:t xml:space="preserve"> Лискинского муниципального района Воронежской области от </w:t>
      </w:r>
      <w:r w:rsidR="00D40C28">
        <w:rPr>
          <w:sz w:val="28"/>
          <w:szCs w:val="28"/>
        </w:rPr>
        <w:t>15</w:t>
      </w:r>
      <w:r>
        <w:rPr>
          <w:sz w:val="28"/>
          <w:szCs w:val="28"/>
        </w:rPr>
        <w:t>.11.2023 г. №120</w:t>
      </w:r>
    </w:p>
    <w:p w:rsidR="009A3862" w:rsidRDefault="009A3862" w:rsidP="009A3862">
      <w:pPr>
        <w:spacing w:after="200" w:line="276" w:lineRule="auto"/>
        <w:ind w:left="8505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Pr="00743618" w:rsidRDefault="009A3862" w:rsidP="009A3862">
      <w:pPr>
        <w:pStyle w:val="af2"/>
        <w:spacing w:before="0"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9A3862" w:rsidRPr="00A14079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0D2B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ЕРЕЧЕНЬ</w:t>
      </w:r>
    </w:p>
    <w:p w:rsidR="009A3862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недвижимого имущества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Тресоруковского сельского поселения </w:t>
      </w:r>
    </w:p>
    <w:p w:rsidR="009A3862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Лискинского муниципального района Воронежской области, </w:t>
      </w:r>
    </w:p>
    <w:p w:rsidR="009A3862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принимаемого в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муниципальную 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собственность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Лискинского муниципального района </w:t>
      </w:r>
      <w:r w:rsidRPr="00A14079">
        <w:rPr>
          <w:rFonts w:ascii="Times New Roman" w:hAnsi="Times New Roman" w:cs="Times New Roman"/>
          <w:b w:val="0"/>
          <w:bCs w:val="0"/>
          <w:sz w:val="28"/>
          <w:szCs w:val="28"/>
        </w:rPr>
        <w:t>Воронежской области</w:t>
      </w:r>
    </w:p>
    <w:p w:rsidR="009A3862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9A3862" w:rsidRPr="008E1AE8" w:rsidTr="00C20CDD">
        <w:tc>
          <w:tcPr>
            <w:tcW w:w="567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 п/п</w:t>
            </w:r>
          </w:p>
        </w:tc>
        <w:tc>
          <w:tcPr>
            <w:tcW w:w="3295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3260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организации,</w:t>
            </w:r>
          </w:p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ИНН организации</w:t>
            </w:r>
          </w:p>
        </w:tc>
        <w:tc>
          <w:tcPr>
            <w:tcW w:w="2551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588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2899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Индивидуализирующие характеристики</w:t>
            </w:r>
          </w:p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9A3862" w:rsidRPr="00A14079" w:rsidRDefault="009A3862" w:rsidP="009A3862">
      <w:pPr>
        <w:pStyle w:val="af2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3295"/>
        <w:gridCol w:w="3260"/>
        <w:gridCol w:w="2551"/>
        <w:gridCol w:w="3588"/>
        <w:gridCol w:w="2899"/>
      </w:tblGrid>
      <w:tr w:rsidR="009A3862" w:rsidRPr="008E1AE8" w:rsidTr="00C20CDD">
        <w:trPr>
          <w:tblHeader/>
        </w:trPr>
        <w:tc>
          <w:tcPr>
            <w:tcW w:w="567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1</w:t>
            </w:r>
          </w:p>
        </w:tc>
        <w:tc>
          <w:tcPr>
            <w:tcW w:w="3295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2</w:t>
            </w:r>
          </w:p>
        </w:tc>
        <w:tc>
          <w:tcPr>
            <w:tcW w:w="3260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3</w:t>
            </w:r>
          </w:p>
        </w:tc>
        <w:tc>
          <w:tcPr>
            <w:tcW w:w="2551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4</w:t>
            </w:r>
          </w:p>
        </w:tc>
        <w:tc>
          <w:tcPr>
            <w:tcW w:w="3588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5</w:t>
            </w:r>
          </w:p>
        </w:tc>
        <w:tc>
          <w:tcPr>
            <w:tcW w:w="2899" w:type="dxa"/>
            <w:vAlign w:val="center"/>
          </w:tcPr>
          <w:p w:rsidR="009A3862" w:rsidRPr="008E1AE8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</w:pPr>
            <w:r w:rsidRPr="008E1AE8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lang w:val="en-US"/>
              </w:rPr>
              <w:t>6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1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 w:rsidRPr="00F758C1">
              <w:t>Башня Рожновского</w:t>
            </w:r>
          </w:p>
          <w:p w:rsidR="009A3862" w:rsidRPr="00CD7AE4" w:rsidRDefault="009A3862" w:rsidP="00C20CDD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9A3862" w:rsidRPr="00CD7AE4" w:rsidRDefault="009A3862" w:rsidP="00C20CDD">
            <w:pPr>
              <w:jc w:val="center"/>
            </w:pPr>
            <w:r w:rsidRPr="00F758C1">
              <w:t>Воронежская область, Лискинский район, с. Нижнемарьино ул.Школьная,</w:t>
            </w:r>
          </w:p>
        </w:tc>
        <w:tc>
          <w:tcPr>
            <w:tcW w:w="2899" w:type="dxa"/>
          </w:tcPr>
          <w:p w:rsidR="009A3862" w:rsidRDefault="009A3862" w:rsidP="00C20CDD">
            <w:r w:rsidRPr="00F758C1">
              <w:t>40 куб.м</w:t>
            </w:r>
          </w:p>
          <w:p w:rsidR="009A3862" w:rsidRDefault="009A3862" w:rsidP="00C20CDD">
            <w:r>
              <w:t>Кадастровый номер</w:t>
            </w:r>
          </w:p>
          <w:p w:rsidR="009A3862" w:rsidRPr="00CD7AE4" w:rsidRDefault="009A3862" w:rsidP="00C20CDD">
            <w:r>
              <w:t>36:14:0730012:67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932F1C"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 w:rsidRPr="00F758C1">
              <w:t>Башня Рожновского</w:t>
            </w:r>
          </w:p>
          <w:p w:rsidR="009A3862" w:rsidRPr="00CD7AE4" w:rsidRDefault="009A3862" w:rsidP="00C20CDD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9A3862" w:rsidRPr="00CD7AE4" w:rsidRDefault="009A3862" w:rsidP="00C20CDD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Заводская</w:t>
            </w:r>
            <w:r w:rsidRPr="00F758C1">
              <w:t>,</w:t>
            </w:r>
          </w:p>
        </w:tc>
        <w:tc>
          <w:tcPr>
            <w:tcW w:w="2899" w:type="dxa"/>
          </w:tcPr>
          <w:p w:rsidR="009A3862" w:rsidRDefault="009A3862" w:rsidP="00C20CDD">
            <w:r w:rsidRPr="00F758C1">
              <w:t>40 куб.м</w:t>
            </w:r>
          </w:p>
          <w:p w:rsidR="009A3862" w:rsidRDefault="009A3862" w:rsidP="00C20CDD">
            <w:r>
              <w:t>Кадастровый номер</w:t>
            </w:r>
          </w:p>
          <w:p w:rsidR="009A3862" w:rsidRPr="00CD7AE4" w:rsidRDefault="009A3862" w:rsidP="00C20CDD">
            <w:r>
              <w:t>36:14:0790007:109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3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>
              <w:t>Скважина</w:t>
            </w:r>
          </w:p>
          <w:p w:rsidR="009A3862" w:rsidRPr="00CD7AE4" w:rsidRDefault="009A3862" w:rsidP="00C20CDD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9A3862" w:rsidRPr="00CD7AE4" w:rsidRDefault="009A3862" w:rsidP="00C20CDD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Школьная</w:t>
            </w:r>
            <w:r w:rsidRPr="00F758C1">
              <w:t>,</w:t>
            </w:r>
          </w:p>
        </w:tc>
        <w:tc>
          <w:tcPr>
            <w:tcW w:w="2899" w:type="dxa"/>
          </w:tcPr>
          <w:p w:rsidR="009A3862" w:rsidRDefault="009A3862" w:rsidP="00C20CDD">
            <w:r>
              <w:t>50м</w:t>
            </w:r>
          </w:p>
          <w:p w:rsidR="009A3862" w:rsidRDefault="009A3862" w:rsidP="00C20CDD">
            <w:r>
              <w:t>Кадастровый номер</w:t>
            </w:r>
          </w:p>
          <w:p w:rsidR="009A3862" w:rsidRDefault="009A3862" w:rsidP="00C20CDD">
            <w:r>
              <w:t>36:14:0730012:68</w:t>
            </w:r>
          </w:p>
          <w:p w:rsidR="009A3862" w:rsidRPr="00CD7AE4" w:rsidRDefault="009A3862" w:rsidP="00C20CDD"/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4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>
              <w:t>Скважина</w:t>
            </w:r>
          </w:p>
          <w:p w:rsidR="009A3862" w:rsidRPr="00CD7AE4" w:rsidRDefault="009A3862" w:rsidP="00C20CDD">
            <w:pPr>
              <w:jc w:val="center"/>
            </w:pPr>
            <w:r>
              <w:t xml:space="preserve"> </w:t>
            </w:r>
          </w:p>
        </w:tc>
        <w:tc>
          <w:tcPr>
            <w:tcW w:w="3588" w:type="dxa"/>
          </w:tcPr>
          <w:p w:rsidR="009A3862" w:rsidRPr="00CD7AE4" w:rsidRDefault="009A3862" w:rsidP="00C20CDD">
            <w:pPr>
              <w:jc w:val="center"/>
            </w:pPr>
            <w:r w:rsidRPr="00F758C1">
              <w:t>Воронежская область, Лискинский район, с. Нижнемарьино ул.</w:t>
            </w:r>
            <w:r>
              <w:t>Заводская</w:t>
            </w:r>
            <w:r w:rsidRPr="00F758C1">
              <w:t>,</w:t>
            </w:r>
          </w:p>
        </w:tc>
        <w:tc>
          <w:tcPr>
            <w:tcW w:w="2899" w:type="dxa"/>
          </w:tcPr>
          <w:p w:rsidR="009A3862" w:rsidRDefault="009A3862" w:rsidP="00C20CDD">
            <w:r>
              <w:t>50м</w:t>
            </w:r>
          </w:p>
          <w:p w:rsidR="009A3862" w:rsidRDefault="009A3862" w:rsidP="00C20CDD">
            <w:r>
              <w:t>Кадастровый номер</w:t>
            </w:r>
          </w:p>
          <w:p w:rsidR="009A3862" w:rsidRPr="00CD7AE4" w:rsidRDefault="009A3862" w:rsidP="00C20CDD">
            <w:r>
              <w:t>36:14:0790007:108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5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CD7AE4" w:rsidRDefault="009A3862" w:rsidP="00C20CDD">
            <w:pPr>
              <w:jc w:val="center"/>
            </w:pPr>
            <w:r w:rsidRPr="00F758C1">
              <w:t>Водопроводные сети</w:t>
            </w:r>
            <w:r>
              <w:t xml:space="preserve"> </w:t>
            </w:r>
          </w:p>
        </w:tc>
        <w:tc>
          <w:tcPr>
            <w:tcW w:w="3588" w:type="dxa"/>
          </w:tcPr>
          <w:p w:rsidR="009A3862" w:rsidRPr="00CD7AE4" w:rsidRDefault="009A3862" w:rsidP="00C20CDD">
            <w:pPr>
              <w:jc w:val="center"/>
            </w:pPr>
            <w:r w:rsidRPr="00F758C1">
              <w:t>Воронежская область, Лискинский район, с.Нижнемарьино, ул. Заводская, ул. Школьная, ул.Ивана Коляды</w:t>
            </w:r>
          </w:p>
        </w:tc>
        <w:tc>
          <w:tcPr>
            <w:tcW w:w="2899" w:type="dxa"/>
          </w:tcPr>
          <w:p w:rsidR="009A3862" w:rsidRDefault="009A3862" w:rsidP="00C20CDD">
            <w:r w:rsidRPr="00F758C1">
              <w:t>2017м</w:t>
            </w:r>
          </w:p>
          <w:p w:rsidR="009A3862" w:rsidRPr="00CD7AE4" w:rsidRDefault="009A3862" w:rsidP="00C20CDD">
            <w:r>
              <w:t>Кадастровый номер 36:14:0000000:16380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Pr="00932F1C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3295" w:type="dxa"/>
          </w:tcPr>
          <w:p w:rsidR="009A3862" w:rsidRPr="00310230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CD7AE4" w:rsidRDefault="009A3862" w:rsidP="00C20CDD">
            <w:pPr>
              <w:jc w:val="center"/>
            </w:pPr>
            <w:r w:rsidRPr="00F758C1">
              <w:t>Водопроводные сети</w:t>
            </w:r>
            <w:r>
              <w:t xml:space="preserve"> </w:t>
            </w:r>
          </w:p>
        </w:tc>
        <w:tc>
          <w:tcPr>
            <w:tcW w:w="3588" w:type="dxa"/>
          </w:tcPr>
          <w:p w:rsidR="009A3862" w:rsidRDefault="009A3862" w:rsidP="00C20CDD">
            <w:pPr>
              <w:jc w:val="center"/>
            </w:pPr>
            <w:r w:rsidRPr="00F758C1">
              <w:t>Воронежская область, Ли</w:t>
            </w:r>
            <w:r>
              <w:t>скинский район, с.Нижнемарьино</w:t>
            </w:r>
            <w:r w:rsidRPr="00F758C1">
              <w:t>,</w:t>
            </w:r>
          </w:p>
          <w:p w:rsidR="009A3862" w:rsidRPr="00CD7AE4" w:rsidRDefault="009A3862" w:rsidP="00C20CDD">
            <w:pPr>
              <w:jc w:val="center"/>
            </w:pPr>
            <w:r w:rsidRPr="00F758C1">
              <w:t xml:space="preserve"> ул.Свердлова, ул.Орджоникидзе</w:t>
            </w:r>
          </w:p>
        </w:tc>
        <w:tc>
          <w:tcPr>
            <w:tcW w:w="2899" w:type="dxa"/>
          </w:tcPr>
          <w:p w:rsidR="009A3862" w:rsidRDefault="009A3862" w:rsidP="00C20CDD">
            <w:r>
              <w:t>1275</w:t>
            </w:r>
            <w:r w:rsidRPr="00F758C1">
              <w:t>м</w:t>
            </w:r>
          </w:p>
          <w:p w:rsidR="009A3862" w:rsidRDefault="009A3862" w:rsidP="00C20CDD">
            <w:r>
              <w:t xml:space="preserve">Кадастровый номер </w:t>
            </w:r>
          </w:p>
          <w:p w:rsidR="009A3862" w:rsidRPr="00CD7AE4" w:rsidRDefault="009A3862" w:rsidP="00C20CDD">
            <w:r>
              <w:t>36:14:0000000:16379</w:t>
            </w:r>
          </w:p>
        </w:tc>
      </w:tr>
      <w:tr w:rsidR="009A3862" w:rsidRPr="008E1AE8" w:rsidTr="00C20CDD">
        <w:tc>
          <w:tcPr>
            <w:tcW w:w="567" w:type="dxa"/>
            <w:vAlign w:val="center"/>
          </w:tcPr>
          <w:p w:rsidR="009A3862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7</w:t>
            </w:r>
          </w:p>
        </w:tc>
        <w:tc>
          <w:tcPr>
            <w:tcW w:w="3295" w:type="dxa"/>
          </w:tcPr>
          <w:p w:rsidR="009A3862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>
              <w:t>Земельный участок</w:t>
            </w:r>
          </w:p>
        </w:tc>
        <w:tc>
          <w:tcPr>
            <w:tcW w:w="3588" w:type="dxa"/>
          </w:tcPr>
          <w:p w:rsidR="009A3862" w:rsidRDefault="009A3862" w:rsidP="00C20CDD">
            <w:pPr>
              <w:jc w:val="center"/>
            </w:pPr>
            <w:r w:rsidRPr="006C37F2">
              <w:t xml:space="preserve">Воронежская область, Лискинский район, с. Нижнемарьино, ул.Школьная, </w:t>
            </w:r>
          </w:p>
          <w:p w:rsidR="009A3862" w:rsidRPr="006C37F2" w:rsidRDefault="009A3862" w:rsidP="00C20CDD">
            <w:pPr>
              <w:jc w:val="center"/>
            </w:pPr>
            <w:r w:rsidRPr="006C37F2">
              <w:t>2-б</w:t>
            </w:r>
          </w:p>
          <w:p w:rsidR="009A3862" w:rsidRPr="00F758C1" w:rsidRDefault="009A3862" w:rsidP="00C20CDD">
            <w:pPr>
              <w:jc w:val="center"/>
            </w:pPr>
          </w:p>
        </w:tc>
        <w:tc>
          <w:tcPr>
            <w:tcW w:w="2899" w:type="dxa"/>
          </w:tcPr>
          <w:p w:rsidR="009A3862" w:rsidRDefault="009A3862" w:rsidP="00C20CDD">
            <w:r w:rsidRPr="006C37F2">
              <w:t>905кв.м</w:t>
            </w:r>
          </w:p>
          <w:p w:rsidR="009A3862" w:rsidRDefault="009A3862" w:rsidP="00C20CDD">
            <w:r w:rsidRPr="006C37F2">
              <w:t xml:space="preserve"> </w:t>
            </w:r>
            <w:r>
              <w:t>кадастровый номер</w:t>
            </w:r>
          </w:p>
          <w:p w:rsidR="009A3862" w:rsidRPr="006C37F2" w:rsidRDefault="009A3862" w:rsidP="00C20CDD">
            <w:r w:rsidRPr="006C37F2">
              <w:t>36:14:0730012:71</w:t>
            </w:r>
          </w:p>
          <w:p w:rsidR="009A3862" w:rsidRDefault="009A3862" w:rsidP="00C20CDD">
            <w:r>
              <w:t xml:space="preserve">Разрешенное использование: </w:t>
            </w:r>
            <w:r w:rsidRPr="005439D4">
              <w:rPr>
                <w:b/>
              </w:rPr>
              <w:t>под размещение нежилых помещений (здание правления, скважина и башня Рожновского, гараж, склад ГСМ, склад з/ч)</w:t>
            </w:r>
          </w:p>
        </w:tc>
      </w:tr>
      <w:tr w:rsidR="009A3862" w:rsidRPr="008E1AE8" w:rsidTr="00C20CDD">
        <w:trPr>
          <w:trHeight w:val="1985"/>
        </w:trPr>
        <w:tc>
          <w:tcPr>
            <w:tcW w:w="567" w:type="dxa"/>
            <w:vAlign w:val="center"/>
          </w:tcPr>
          <w:p w:rsidR="009A3862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8</w:t>
            </w:r>
          </w:p>
        </w:tc>
        <w:tc>
          <w:tcPr>
            <w:tcW w:w="3295" w:type="dxa"/>
          </w:tcPr>
          <w:p w:rsidR="009A3862" w:rsidRDefault="009A3862" w:rsidP="00C20CDD">
            <w:pPr>
              <w:pStyle w:val="af2"/>
              <w:spacing w:before="0" w:after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Администрация Тресоруковского сельского поселения Лискинского муниципального района Воронежской области</w:t>
            </w:r>
          </w:p>
        </w:tc>
        <w:tc>
          <w:tcPr>
            <w:tcW w:w="3260" w:type="dxa"/>
          </w:tcPr>
          <w:p w:rsidR="009A3862" w:rsidRDefault="009A3862" w:rsidP="00C20CDD">
            <w:pPr>
              <w:jc w:val="center"/>
            </w:pPr>
            <w:r w:rsidRPr="00A14079">
              <w:t>Воронежская область, Лискинский район,</w:t>
            </w:r>
          </w:p>
          <w:p w:rsidR="009A3862" w:rsidRDefault="009A3862" w:rsidP="00C20CDD">
            <w:pPr>
              <w:jc w:val="center"/>
            </w:pPr>
            <w:r>
              <w:t>С.Тресоруково, ул.Почтовая,д.4</w:t>
            </w:r>
          </w:p>
          <w:p w:rsidR="009A3862" w:rsidRPr="00A14079" w:rsidRDefault="009A3862" w:rsidP="00C20CDD">
            <w:pPr>
              <w:jc w:val="center"/>
            </w:pPr>
            <w:r w:rsidRPr="00A14079">
              <w:t xml:space="preserve">ИНН </w:t>
            </w:r>
            <w:r>
              <w:t>3614001467</w:t>
            </w:r>
          </w:p>
        </w:tc>
        <w:tc>
          <w:tcPr>
            <w:tcW w:w="2551" w:type="dxa"/>
          </w:tcPr>
          <w:p w:rsidR="009A3862" w:rsidRPr="00F758C1" w:rsidRDefault="009A3862" w:rsidP="00C20CDD">
            <w:pPr>
              <w:jc w:val="center"/>
            </w:pPr>
            <w:r>
              <w:t>Земельный участок</w:t>
            </w:r>
          </w:p>
        </w:tc>
        <w:tc>
          <w:tcPr>
            <w:tcW w:w="3588" w:type="dxa"/>
          </w:tcPr>
          <w:p w:rsidR="009A3862" w:rsidRPr="006C37F2" w:rsidRDefault="009A3862" w:rsidP="00C20CDD">
            <w:pPr>
              <w:jc w:val="center"/>
            </w:pPr>
            <w:r w:rsidRPr="006C37F2">
              <w:t>Воронежская область,</w:t>
            </w:r>
            <w:r>
              <w:t xml:space="preserve"> </w:t>
            </w:r>
            <w:r w:rsidRPr="006C37F2">
              <w:t>Лискинский район, с.Нижнемарьино, ул.Заводская</w:t>
            </w:r>
          </w:p>
          <w:p w:rsidR="009A3862" w:rsidRPr="00F758C1" w:rsidRDefault="009A3862" w:rsidP="00C20CDD">
            <w:pPr>
              <w:jc w:val="center"/>
            </w:pPr>
          </w:p>
        </w:tc>
        <w:tc>
          <w:tcPr>
            <w:tcW w:w="2899" w:type="dxa"/>
          </w:tcPr>
          <w:p w:rsidR="009A3862" w:rsidRPr="006C37F2" w:rsidRDefault="009A3862" w:rsidP="00C20CDD">
            <w:r w:rsidRPr="006C37F2">
              <w:t>1730 кв.м</w:t>
            </w:r>
          </w:p>
          <w:p w:rsidR="009A3862" w:rsidRPr="006C37F2" w:rsidRDefault="009A3862" w:rsidP="00C20CDD">
            <w:r w:rsidRPr="006C37F2">
              <w:t xml:space="preserve"> </w:t>
            </w:r>
            <w:r>
              <w:t>К</w:t>
            </w:r>
            <w:r w:rsidRPr="006C37F2">
              <w:t>адаст</w:t>
            </w:r>
            <w:r>
              <w:t>ровый номер</w:t>
            </w:r>
          </w:p>
          <w:p w:rsidR="009A3862" w:rsidRDefault="009A3862" w:rsidP="00C20CDD">
            <w:r w:rsidRPr="006C37F2">
              <w:t>36:14:0790007:105</w:t>
            </w:r>
          </w:p>
          <w:p w:rsidR="009A3862" w:rsidRPr="006C37F2" w:rsidRDefault="009A3862" w:rsidP="00C20CDD">
            <w:r>
              <w:t xml:space="preserve">Разрешенное использование: </w:t>
            </w:r>
            <w:r w:rsidRPr="006C37F2">
              <w:rPr>
                <w:b/>
              </w:rPr>
              <w:t>коммунальное обслуживание</w:t>
            </w:r>
          </w:p>
          <w:p w:rsidR="009A3862" w:rsidRPr="006C37F2" w:rsidRDefault="009A3862" w:rsidP="00C20CDD"/>
        </w:tc>
      </w:tr>
    </w:tbl>
    <w:p w:rsidR="009A3862" w:rsidRPr="004A6E9E" w:rsidRDefault="009A3862" w:rsidP="009A3862">
      <w:pPr>
        <w:tabs>
          <w:tab w:val="left" w:pos="2580"/>
        </w:tabs>
        <w:rPr>
          <w:color w:val="FF0000"/>
          <w:sz w:val="20"/>
          <w:szCs w:val="20"/>
        </w:rPr>
      </w:pPr>
    </w:p>
    <w:p w:rsidR="009A3862" w:rsidRDefault="00E366E5" w:rsidP="004C1A9D">
      <w:pPr>
        <w:spacing w:after="200" w:line="276" w:lineRule="auto"/>
        <w:ind w:left="3402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366E5" w:rsidRPr="003110B4" w:rsidRDefault="00E366E5" w:rsidP="00E366E5">
      <w:pPr>
        <w:pStyle w:val="ac"/>
        <w:rPr>
          <w:b/>
          <w:sz w:val="28"/>
          <w:szCs w:val="28"/>
        </w:rPr>
      </w:pPr>
    </w:p>
    <w:p w:rsidR="006D4AC9" w:rsidRDefault="006D4AC9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p w:rsidR="009A3862" w:rsidRDefault="009A3862" w:rsidP="00234E63">
      <w:pPr>
        <w:spacing w:line="276" w:lineRule="auto"/>
        <w:ind w:firstLine="709"/>
        <w:jc w:val="center"/>
        <w:rPr>
          <w:sz w:val="28"/>
          <w:szCs w:val="28"/>
        </w:rPr>
      </w:pPr>
    </w:p>
    <w:sectPr w:rsidR="009A3862" w:rsidSect="009A3862">
      <w:pgSz w:w="16838" w:h="11906" w:orient="landscape"/>
      <w:pgMar w:top="1871" w:right="1134" w:bottom="113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4FF6" w:rsidRDefault="00264FF6" w:rsidP="00A574CF">
      <w:r>
        <w:separator/>
      </w:r>
    </w:p>
  </w:endnote>
  <w:endnote w:type="continuationSeparator" w:id="1">
    <w:p w:rsidR="00264FF6" w:rsidRDefault="00264FF6" w:rsidP="00A57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4FF6" w:rsidRDefault="00264FF6" w:rsidP="00A574CF">
      <w:r>
        <w:separator/>
      </w:r>
    </w:p>
  </w:footnote>
  <w:footnote w:type="continuationSeparator" w:id="1">
    <w:p w:rsidR="00264FF6" w:rsidRDefault="00264FF6" w:rsidP="00A574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4DED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18F67D8"/>
    <w:multiLevelType w:val="multilevel"/>
    <w:tmpl w:val="750CD20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477A4C"/>
    <w:multiLevelType w:val="multilevel"/>
    <w:tmpl w:val="FB6AAE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3">
    <w:nsid w:val="36A522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380F6939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A772DE4"/>
    <w:multiLevelType w:val="multilevel"/>
    <w:tmpl w:val="7654F3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6">
    <w:nsid w:val="48775367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7">
    <w:nsid w:val="49E631C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</w:lvl>
  </w:abstractNum>
  <w:abstractNum w:abstractNumId="8">
    <w:nsid w:val="5984680F"/>
    <w:multiLevelType w:val="hybridMultilevel"/>
    <w:tmpl w:val="3E72F0EA"/>
    <w:lvl w:ilvl="0" w:tplc="9C2CBB4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CF536F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6697A20"/>
    <w:multiLevelType w:val="multilevel"/>
    <w:tmpl w:val="BB762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1">
    <w:nsid w:val="790745BA"/>
    <w:multiLevelType w:val="hybridMultilevel"/>
    <w:tmpl w:val="30D85CDC"/>
    <w:lvl w:ilvl="0" w:tplc="B144EDBE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6"/>
  </w:num>
  <w:num w:numId="5">
    <w:abstractNumId w:val="10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9"/>
  </w:num>
  <w:num w:numId="9">
    <w:abstractNumId w:val="5"/>
  </w:num>
  <w:num w:numId="10">
    <w:abstractNumId w:val="2"/>
  </w:num>
  <w:num w:numId="11">
    <w:abstractNumId w:val="0"/>
  </w:num>
  <w:num w:numId="12">
    <w:abstractNumId w:val="1"/>
  </w:num>
  <w:num w:numId="13">
    <w:abstractNumId w:val="1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9B1C58"/>
    <w:rsid w:val="00007C51"/>
    <w:rsid w:val="00011453"/>
    <w:rsid w:val="0002452F"/>
    <w:rsid w:val="00033FA7"/>
    <w:rsid w:val="000350F3"/>
    <w:rsid w:val="00036DFF"/>
    <w:rsid w:val="00037247"/>
    <w:rsid w:val="000470C9"/>
    <w:rsid w:val="000567C3"/>
    <w:rsid w:val="00057202"/>
    <w:rsid w:val="00063AEC"/>
    <w:rsid w:val="00067BD5"/>
    <w:rsid w:val="00076317"/>
    <w:rsid w:val="00084327"/>
    <w:rsid w:val="00086A70"/>
    <w:rsid w:val="00087C43"/>
    <w:rsid w:val="000953C9"/>
    <w:rsid w:val="000B0A75"/>
    <w:rsid w:val="000B572B"/>
    <w:rsid w:val="000C3E07"/>
    <w:rsid w:val="000D5DCF"/>
    <w:rsid w:val="000D602B"/>
    <w:rsid w:val="000D6A40"/>
    <w:rsid w:val="000E4010"/>
    <w:rsid w:val="000E6E6D"/>
    <w:rsid w:val="000F4CA5"/>
    <w:rsid w:val="00105AED"/>
    <w:rsid w:val="00110F98"/>
    <w:rsid w:val="00112F86"/>
    <w:rsid w:val="00113BFB"/>
    <w:rsid w:val="00121F0E"/>
    <w:rsid w:val="00131720"/>
    <w:rsid w:val="00137C8F"/>
    <w:rsid w:val="0014033D"/>
    <w:rsid w:val="0014208F"/>
    <w:rsid w:val="0015723F"/>
    <w:rsid w:val="001604F5"/>
    <w:rsid w:val="001723D8"/>
    <w:rsid w:val="001872A5"/>
    <w:rsid w:val="00193374"/>
    <w:rsid w:val="0019606B"/>
    <w:rsid w:val="001A0F2F"/>
    <w:rsid w:val="001A40A3"/>
    <w:rsid w:val="001A4DE0"/>
    <w:rsid w:val="001C0190"/>
    <w:rsid w:val="001E305F"/>
    <w:rsid w:val="002028B4"/>
    <w:rsid w:val="0020716C"/>
    <w:rsid w:val="002272AB"/>
    <w:rsid w:val="00227E6E"/>
    <w:rsid w:val="0023178B"/>
    <w:rsid w:val="00234E63"/>
    <w:rsid w:val="00235A60"/>
    <w:rsid w:val="00263ED5"/>
    <w:rsid w:val="00264FF6"/>
    <w:rsid w:val="00272387"/>
    <w:rsid w:val="00291BF5"/>
    <w:rsid w:val="002B08ED"/>
    <w:rsid w:val="002B1104"/>
    <w:rsid w:val="002B1DCA"/>
    <w:rsid w:val="002B2775"/>
    <w:rsid w:val="002B647F"/>
    <w:rsid w:val="002C2ADC"/>
    <w:rsid w:val="002C7DE3"/>
    <w:rsid w:val="002D6500"/>
    <w:rsid w:val="002E4DE4"/>
    <w:rsid w:val="002E5295"/>
    <w:rsid w:val="002F531D"/>
    <w:rsid w:val="0030274E"/>
    <w:rsid w:val="00304B95"/>
    <w:rsid w:val="00307AC0"/>
    <w:rsid w:val="00316CA2"/>
    <w:rsid w:val="00320454"/>
    <w:rsid w:val="00324E5B"/>
    <w:rsid w:val="0033163F"/>
    <w:rsid w:val="00341E08"/>
    <w:rsid w:val="00342689"/>
    <w:rsid w:val="00344352"/>
    <w:rsid w:val="003626FB"/>
    <w:rsid w:val="00364E98"/>
    <w:rsid w:val="0037153D"/>
    <w:rsid w:val="00383AC8"/>
    <w:rsid w:val="00384C1B"/>
    <w:rsid w:val="00391C1F"/>
    <w:rsid w:val="003A4610"/>
    <w:rsid w:val="003B1998"/>
    <w:rsid w:val="003B5745"/>
    <w:rsid w:val="003C2D65"/>
    <w:rsid w:val="003C3739"/>
    <w:rsid w:val="003D2199"/>
    <w:rsid w:val="003D2670"/>
    <w:rsid w:val="003E2814"/>
    <w:rsid w:val="003E2E9A"/>
    <w:rsid w:val="003E506A"/>
    <w:rsid w:val="003E76B3"/>
    <w:rsid w:val="00400F12"/>
    <w:rsid w:val="0040377E"/>
    <w:rsid w:val="00406A5A"/>
    <w:rsid w:val="00415DBE"/>
    <w:rsid w:val="00424418"/>
    <w:rsid w:val="00425079"/>
    <w:rsid w:val="004352BB"/>
    <w:rsid w:val="004405A7"/>
    <w:rsid w:val="00451C3F"/>
    <w:rsid w:val="0045525E"/>
    <w:rsid w:val="00475083"/>
    <w:rsid w:val="004820E5"/>
    <w:rsid w:val="00490794"/>
    <w:rsid w:val="004940E5"/>
    <w:rsid w:val="004A014A"/>
    <w:rsid w:val="004A2C12"/>
    <w:rsid w:val="004B4A2F"/>
    <w:rsid w:val="004C1A9D"/>
    <w:rsid w:val="004C4837"/>
    <w:rsid w:val="004E1B7B"/>
    <w:rsid w:val="004E68BE"/>
    <w:rsid w:val="00507043"/>
    <w:rsid w:val="00507DB3"/>
    <w:rsid w:val="0051105B"/>
    <w:rsid w:val="00540F84"/>
    <w:rsid w:val="00552C72"/>
    <w:rsid w:val="00556876"/>
    <w:rsid w:val="005815F3"/>
    <w:rsid w:val="005A2F42"/>
    <w:rsid w:val="005C1C72"/>
    <w:rsid w:val="005C2BAB"/>
    <w:rsid w:val="005C3ADB"/>
    <w:rsid w:val="005D0688"/>
    <w:rsid w:val="005D2B91"/>
    <w:rsid w:val="005D3EB7"/>
    <w:rsid w:val="005E0747"/>
    <w:rsid w:val="005F7C45"/>
    <w:rsid w:val="00603BB5"/>
    <w:rsid w:val="00603E36"/>
    <w:rsid w:val="00612658"/>
    <w:rsid w:val="00614AD3"/>
    <w:rsid w:val="00616FC4"/>
    <w:rsid w:val="00622157"/>
    <w:rsid w:val="00643767"/>
    <w:rsid w:val="00644910"/>
    <w:rsid w:val="0064693C"/>
    <w:rsid w:val="00652CB5"/>
    <w:rsid w:val="00663A28"/>
    <w:rsid w:val="006704A9"/>
    <w:rsid w:val="00675A9D"/>
    <w:rsid w:val="006862BC"/>
    <w:rsid w:val="00690DCB"/>
    <w:rsid w:val="00693424"/>
    <w:rsid w:val="006A3EC4"/>
    <w:rsid w:val="006A5160"/>
    <w:rsid w:val="006D23D6"/>
    <w:rsid w:val="006D3300"/>
    <w:rsid w:val="006D4AC9"/>
    <w:rsid w:val="006D5DA3"/>
    <w:rsid w:val="006E25E2"/>
    <w:rsid w:val="006F2A68"/>
    <w:rsid w:val="007022B4"/>
    <w:rsid w:val="00706547"/>
    <w:rsid w:val="0072335C"/>
    <w:rsid w:val="00723B65"/>
    <w:rsid w:val="007325C3"/>
    <w:rsid w:val="0074048C"/>
    <w:rsid w:val="007577BD"/>
    <w:rsid w:val="00770759"/>
    <w:rsid w:val="00792AA4"/>
    <w:rsid w:val="00796FDD"/>
    <w:rsid w:val="007A6A74"/>
    <w:rsid w:val="007A7CC8"/>
    <w:rsid w:val="007B45C0"/>
    <w:rsid w:val="007C080E"/>
    <w:rsid w:val="007E222D"/>
    <w:rsid w:val="007E53E2"/>
    <w:rsid w:val="007F5577"/>
    <w:rsid w:val="008074D7"/>
    <w:rsid w:val="0082088E"/>
    <w:rsid w:val="00825411"/>
    <w:rsid w:val="00835E7E"/>
    <w:rsid w:val="00853232"/>
    <w:rsid w:val="0085473D"/>
    <w:rsid w:val="008548FE"/>
    <w:rsid w:val="00855806"/>
    <w:rsid w:val="00860B51"/>
    <w:rsid w:val="008614E1"/>
    <w:rsid w:val="0086457A"/>
    <w:rsid w:val="008657A0"/>
    <w:rsid w:val="00871807"/>
    <w:rsid w:val="00881B08"/>
    <w:rsid w:val="008975A5"/>
    <w:rsid w:val="00897A62"/>
    <w:rsid w:val="008A32C8"/>
    <w:rsid w:val="008A3DF9"/>
    <w:rsid w:val="008A42B4"/>
    <w:rsid w:val="008A6622"/>
    <w:rsid w:val="008A713B"/>
    <w:rsid w:val="008B0350"/>
    <w:rsid w:val="008B148B"/>
    <w:rsid w:val="008B1EE0"/>
    <w:rsid w:val="008C000C"/>
    <w:rsid w:val="008C2034"/>
    <w:rsid w:val="008E5D17"/>
    <w:rsid w:val="008F3215"/>
    <w:rsid w:val="009002EB"/>
    <w:rsid w:val="00904D5E"/>
    <w:rsid w:val="00923295"/>
    <w:rsid w:val="00935FED"/>
    <w:rsid w:val="00937839"/>
    <w:rsid w:val="009453EC"/>
    <w:rsid w:val="00954086"/>
    <w:rsid w:val="00963EC0"/>
    <w:rsid w:val="00965E70"/>
    <w:rsid w:val="00970AE2"/>
    <w:rsid w:val="00971B8B"/>
    <w:rsid w:val="00976DE1"/>
    <w:rsid w:val="0098357A"/>
    <w:rsid w:val="00993950"/>
    <w:rsid w:val="00996046"/>
    <w:rsid w:val="009A3862"/>
    <w:rsid w:val="009A3EE8"/>
    <w:rsid w:val="009B056D"/>
    <w:rsid w:val="009B1C58"/>
    <w:rsid w:val="009D1352"/>
    <w:rsid w:val="009E343A"/>
    <w:rsid w:val="009F0CED"/>
    <w:rsid w:val="00A3219F"/>
    <w:rsid w:val="00A34A53"/>
    <w:rsid w:val="00A4214F"/>
    <w:rsid w:val="00A5643E"/>
    <w:rsid w:val="00A56F36"/>
    <w:rsid w:val="00A574CF"/>
    <w:rsid w:val="00A61526"/>
    <w:rsid w:val="00A66873"/>
    <w:rsid w:val="00A71F9A"/>
    <w:rsid w:val="00A83ED9"/>
    <w:rsid w:val="00A8688D"/>
    <w:rsid w:val="00A8697E"/>
    <w:rsid w:val="00AA0C4A"/>
    <w:rsid w:val="00AA6894"/>
    <w:rsid w:val="00AB3127"/>
    <w:rsid w:val="00AB4D34"/>
    <w:rsid w:val="00AB71C9"/>
    <w:rsid w:val="00AC1A2A"/>
    <w:rsid w:val="00AE7BAD"/>
    <w:rsid w:val="00AF34DB"/>
    <w:rsid w:val="00B01106"/>
    <w:rsid w:val="00B04CFB"/>
    <w:rsid w:val="00B10888"/>
    <w:rsid w:val="00B23BAA"/>
    <w:rsid w:val="00B23C59"/>
    <w:rsid w:val="00B253CA"/>
    <w:rsid w:val="00B30000"/>
    <w:rsid w:val="00B35FD6"/>
    <w:rsid w:val="00B37ACA"/>
    <w:rsid w:val="00B41B84"/>
    <w:rsid w:val="00B45862"/>
    <w:rsid w:val="00B62D3C"/>
    <w:rsid w:val="00B66CA2"/>
    <w:rsid w:val="00B66F79"/>
    <w:rsid w:val="00B90C58"/>
    <w:rsid w:val="00BA0F7B"/>
    <w:rsid w:val="00BA49D7"/>
    <w:rsid w:val="00BA5581"/>
    <w:rsid w:val="00BA5DB9"/>
    <w:rsid w:val="00BC2E76"/>
    <w:rsid w:val="00BD0C44"/>
    <w:rsid w:val="00BE49E2"/>
    <w:rsid w:val="00BE5146"/>
    <w:rsid w:val="00C03076"/>
    <w:rsid w:val="00C0639D"/>
    <w:rsid w:val="00C13395"/>
    <w:rsid w:val="00C13D36"/>
    <w:rsid w:val="00C17C2D"/>
    <w:rsid w:val="00C23016"/>
    <w:rsid w:val="00C23932"/>
    <w:rsid w:val="00C27C52"/>
    <w:rsid w:val="00C330A0"/>
    <w:rsid w:val="00C61EF0"/>
    <w:rsid w:val="00C85B05"/>
    <w:rsid w:val="00C90D52"/>
    <w:rsid w:val="00C937B2"/>
    <w:rsid w:val="00C93D5D"/>
    <w:rsid w:val="00CA1A80"/>
    <w:rsid w:val="00CB042E"/>
    <w:rsid w:val="00CB3FF0"/>
    <w:rsid w:val="00CD09E0"/>
    <w:rsid w:val="00CD4CDB"/>
    <w:rsid w:val="00CE2A9A"/>
    <w:rsid w:val="00CF0F6E"/>
    <w:rsid w:val="00CF20CD"/>
    <w:rsid w:val="00CF78CE"/>
    <w:rsid w:val="00D0206B"/>
    <w:rsid w:val="00D1057B"/>
    <w:rsid w:val="00D11107"/>
    <w:rsid w:val="00D13110"/>
    <w:rsid w:val="00D14F74"/>
    <w:rsid w:val="00D23D46"/>
    <w:rsid w:val="00D40C28"/>
    <w:rsid w:val="00D44F25"/>
    <w:rsid w:val="00D45D09"/>
    <w:rsid w:val="00D46DF0"/>
    <w:rsid w:val="00D5005B"/>
    <w:rsid w:val="00D52920"/>
    <w:rsid w:val="00D53BE0"/>
    <w:rsid w:val="00D56898"/>
    <w:rsid w:val="00D62B7B"/>
    <w:rsid w:val="00D664B9"/>
    <w:rsid w:val="00D679BB"/>
    <w:rsid w:val="00D74300"/>
    <w:rsid w:val="00D86058"/>
    <w:rsid w:val="00D86263"/>
    <w:rsid w:val="00D926FE"/>
    <w:rsid w:val="00D94D65"/>
    <w:rsid w:val="00D974A8"/>
    <w:rsid w:val="00DA22AB"/>
    <w:rsid w:val="00DA660E"/>
    <w:rsid w:val="00DA66EF"/>
    <w:rsid w:val="00DA7308"/>
    <w:rsid w:val="00DA73CF"/>
    <w:rsid w:val="00DB4533"/>
    <w:rsid w:val="00DB4A58"/>
    <w:rsid w:val="00DB5A40"/>
    <w:rsid w:val="00DC00C9"/>
    <w:rsid w:val="00DC316D"/>
    <w:rsid w:val="00DC515C"/>
    <w:rsid w:val="00DD33AF"/>
    <w:rsid w:val="00DE04F3"/>
    <w:rsid w:val="00DF3C62"/>
    <w:rsid w:val="00DF65B8"/>
    <w:rsid w:val="00DF7D9E"/>
    <w:rsid w:val="00E02638"/>
    <w:rsid w:val="00E22C8E"/>
    <w:rsid w:val="00E31ADD"/>
    <w:rsid w:val="00E365AA"/>
    <w:rsid w:val="00E366E5"/>
    <w:rsid w:val="00E4712D"/>
    <w:rsid w:val="00E5235A"/>
    <w:rsid w:val="00E65CC0"/>
    <w:rsid w:val="00EA5465"/>
    <w:rsid w:val="00EC5949"/>
    <w:rsid w:val="00EC7D06"/>
    <w:rsid w:val="00ED1256"/>
    <w:rsid w:val="00ED7CF9"/>
    <w:rsid w:val="00EE26B2"/>
    <w:rsid w:val="00EE4A59"/>
    <w:rsid w:val="00EE4F0C"/>
    <w:rsid w:val="00EE6170"/>
    <w:rsid w:val="00F00073"/>
    <w:rsid w:val="00F032D4"/>
    <w:rsid w:val="00F10A66"/>
    <w:rsid w:val="00F134E7"/>
    <w:rsid w:val="00F21C81"/>
    <w:rsid w:val="00F31E2E"/>
    <w:rsid w:val="00F32572"/>
    <w:rsid w:val="00F470A5"/>
    <w:rsid w:val="00F50E49"/>
    <w:rsid w:val="00F83725"/>
    <w:rsid w:val="00F94F3C"/>
    <w:rsid w:val="00FA14A7"/>
    <w:rsid w:val="00FC176A"/>
    <w:rsid w:val="00FC4DEA"/>
    <w:rsid w:val="00FD47F1"/>
    <w:rsid w:val="00FE7449"/>
    <w:rsid w:val="00FF3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9B1C5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9B1C58"/>
    <w:rPr>
      <w:rFonts w:ascii="Courier New" w:eastAsia="Times New Roman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8C000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C373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3739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nhideWhenUsed/>
    <w:rsid w:val="00A574C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574C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574C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971B8B"/>
  </w:style>
  <w:style w:type="paragraph" w:customStyle="1" w:styleId="ConsNormal">
    <w:name w:val="ConsNormal"/>
    <w:rsid w:val="00971B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71B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971B8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10">
    <w:name w:val="Без интервала1"/>
    <w:next w:val="ac"/>
    <w:uiPriority w:val="1"/>
    <w:qFormat/>
    <w:rsid w:val="00971B8B"/>
    <w:pPr>
      <w:spacing w:after="0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rsid w:val="00971B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Body Text"/>
    <w:basedOn w:val="a"/>
    <w:link w:val="ae"/>
    <w:rsid w:val="00971B8B"/>
    <w:pPr>
      <w:jc w:val="both"/>
    </w:pPr>
  </w:style>
  <w:style w:type="character" w:customStyle="1" w:styleId="ae">
    <w:name w:val="Основной текст Знак"/>
    <w:basedOn w:val="a0"/>
    <w:link w:val="ad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971B8B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971B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">
    <w:name w:val="ConsPlusTitle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customStyle="1" w:styleId="ConsPlusCell">
    <w:name w:val="ConsPlusCell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DocList">
    <w:name w:val="ConsPlusDocList"/>
    <w:rsid w:val="00971B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TitlePage">
    <w:name w:val="ConsPlusTitlePage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  <w:style w:type="paragraph" w:customStyle="1" w:styleId="ConsPlusJurTerm">
    <w:name w:val="ConsPlusJurTerm"/>
    <w:rsid w:val="00971B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lang w:eastAsia="ru-RU"/>
    </w:rPr>
  </w:style>
  <w:style w:type="paragraph" w:customStyle="1" w:styleId="ConsPlusTextList">
    <w:name w:val="ConsPlusTextList"/>
    <w:rsid w:val="00971B8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c">
    <w:name w:val="No Spacing"/>
    <w:uiPriority w:val="1"/>
    <w:qFormat/>
    <w:rsid w:val="00971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39"/>
    <w:rsid w:val="0042507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Title"/>
    <w:basedOn w:val="a"/>
    <w:link w:val="af3"/>
    <w:uiPriority w:val="99"/>
    <w:qFormat/>
    <w:rsid w:val="009A386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uiPriority w:val="99"/>
    <w:rsid w:val="009A3862"/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7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4DD16-7597-4C6D-88AB-DF3E90C55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Лескина Юлия Александровна</dc:creator>
  <cp:lastModifiedBy>Инна</cp:lastModifiedBy>
  <cp:revision>5</cp:revision>
  <cp:lastPrinted>2023-08-17T05:21:00Z</cp:lastPrinted>
  <dcterms:created xsi:type="dcterms:W3CDTF">2023-11-13T12:52:00Z</dcterms:created>
  <dcterms:modified xsi:type="dcterms:W3CDTF">2023-11-22T09:11:00Z</dcterms:modified>
</cp:coreProperties>
</file>