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15" w:rsidRDefault="003F3615" w:rsidP="003F3615">
      <w:pPr>
        <w:pStyle w:val="ad"/>
        <w:jc w:val="center"/>
      </w:pPr>
    </w:p>
    <w:p w:rsidR="003F3615" w:rsidRPr="005F04AD" w:rsidRDefault="003F3615" w:rsidP="003F3615">
      <w:pPr>
        <w:pStyle w:val="ad"/>
        <w:jc w:val="center"/>
        <w:rPr>
          <w:b/>
        </w:rPr>
      </w:pPr>
      <w:r w:rsidRPr="005F04AD">
        <w:rPr>
          <w:b/>
        </w:rPr>
        <w:t>АДМИНИСТРАЦИЯ</w:t>
      </w:r>
    </w:p>
    <w:p w:rsidR="003F3615" w:rsidRPr="005F04AD" w:rsidRDefault="003720A6" w:rsidP="003F3615">
      <w:pPr>
        <w:pStyle w:val="ad"/>
        <w:jc w:val="center"/>
        <w:rPr>
          <w:b/>
        </w:rPr>
      </w:pPr>
      <w:r>
        <w:rPr>
          <w:b/>
        </w:rPr>
        <w:t>ТРЕСОРУКОВСКОГО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Pr="005F04AD" w:rsidRDefault="003F3615" w:rsidP="003F3615">
      <w:pPr>
        <w:pStyle w:val="ad"/>
        <w:jc w:val="center"/>
        <w:rPr>
          <w:b/>
          <w:bCs/>
        </w:rPr>
      </w:pPr>
      <w:r w:rsidRPr="005F04AD">
        <w:rPr>
          <w:b/>
          <w:bCs/>
        </w:rPr>
        <w:t>ПОСТАНОВЛЕНИЕ</w:t>
      </w:r>
    </w:p>
    <w:p w:rsidR="003F3615" w:rsidRPr="005F04AD" w:rsidRDefault="003D74D8" w:rsidP="003F3615">
      <w:pPr>
        <w:pStyle w:val="ad"/>
        <w:jc w:val="center"/>
        <w:rPr>
          <w:b/>
          <w:bCs/>
          <w:spacing w:val="-4"/>
          <w:u w:val="single"/>
          <w:lang w:eastAsia="ar-SA"/>
        </w:rPr>
      </w:pPr>
      <w:r>
        <w:rPr>
          <w:b/>
          <w:spacing w:val="-4"/>
          <w:u w:val="single"/>
          <w:lang w:eastAsia="ar-SA"/>
        </w:rPr>
        <w:t>о</w:t>
      </w:r>
      <w:r w:rsidR="003F3615" w:rsidRPr="005F04AD">
        <w:rPr>
          <w:b/>
          <w:spacing w:val="-4"/>
          <w:u w:val="single"/>
          <w:lang w:eastAsia="ar-SA"/>
        </w:rPr>
        <w:t>т</w:t>
      </w:r>
      <w:r>
        <w:rPr>
          <w:b/>
          <w:spacing w:val="-4"/>
          <w:u w:val="single"/>
          <w:lang w:eastAsia="ar-SA"/>
        </w:rPr>
        <w:t xml:space="preserve"> 28.11.</w:t>
      </w:r>
      <w:r w:rsidR="003F3615" w:rsidRPr="005F04AD">
        <w:rPr>
          <w:b/>
          <w:bCs/>
          <w:spacing w:val="-4"/>
          <w:u w:val="single"/>
          <w:lang w:eastAsia="ar-SA"/>
        </w:rPr>
        <w:t>20</w:t>
      </w:r>
      <w:r>
        <w:rPr>
          <w:b/>
          <w:bCs/>
          <w:spacing w:val="-4"/>
          <w:u w:val="single"/>
          <w:lang w:eastAsia="ar-SA"/>
        </w:rPr>
        <w:t>23</w:t>
      </w:r>
      <w:r w:rsidR="003F3615" w:rsidRPr="005F04AD">
        <w:rPr>
          <w:b/>
          <w:bCs/>
          <w:spacing w:val="-4"/>
          <w:u w:val="single"/>
          <w:lang w:eastAsia="ar-SA"/>
        </w:rPr>
        <w:t xml:space="preserve">      г.</w:t>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t xml:space="preserve">           № </w:t>
      </w:r>
      <w:r>
        <w:rPr>
          <w:b/>
          <w:bCs/>
          <w:spacing w:val="-4"/>
          <w:u w:val="single"/>
          <w:lang w:eastAsia="ar-SA"/>
        </w:rPr>
        <w:t xml:space="preserve"> 180</w:t>
      </w:r>
    </w:p>
    <w:tbl>
      <w:tblPr>
        <w:tblW w:w="13596" w:type="dxa"/>
        <w:tblInd w:w="34" w:type="dxa"/>
        <w:tblLayout w:type="fixed"/>
        <w:tblCellMar>
          <w:top w:w="55" w:type="dxa"/>
          <w:left w:w="55" w:type="dxa"/>
          <w:bottom w:w="55" w:type="dxa"/>
          <w:right w:w="55" w:type="dxa"/>
        </w:tblCellMar>
        <w:tblLook w:val="0000"/>
      </w:tblPr>
      <w:tblGrid>
        <w:gridCol w:w="9660"/>
        <w:gridCol w:w="3936"/>
      </w:tblGrid>
      <w:tr w:rsidR="003F3615" w:rsidRPr="005F04AD" w:rsidTr="003F3615">
        <w:trPr>
          <w:trHeight w:val="218"/>
        </w:trPr>
        <w:tc>
          <w:tcPr>
            <w:tcW w:w="9660" w:type="dxa"/>
          </w:tcPr>
          <w:p w:rsidR="003F3615" w:rsidRPr="005F04AD" w:rsidRDefault="003F3615" w:rsidP="003720A6">
            <w:pPr>
              <w:pStyle w:val="ad"/>
              <w:jc w:val="center"/>
            </w:pPr>
            <w:r w:rsidRPr="005F04AD">
              <w:t xml:space="preserve">с. </w:t>
            </w:r>
            <w:r w:rsidR="003720A6">
              <w:t>Тресоруково</w:t>
            </w:r>
          </w:p>
        </w:tc>
        <w:tc>
          <w:tcPr>
            <w:tcW w:w="3936" w:type="dxa"/>
          </w:tcPr>
          <w:p w:rsidR="003F3615" w:rsidRPr="005F04AD" w:rsidRDefault="003F3615" w:rsidP="003F3615">
            <w:pPr>
              <w:pStyle w:val="ad"/>
              <w:jc w:val="center"/>
              <w:rPr>
                <w:rFonts w:eastAsia="Times New Roman"/>
                <w:lang w:eastAsia="ar-SA"/>
              </w:rPr>
            </w:pPr>
          </w:p>
        </w:tc>
      </w:tr>
    </w:tbl>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720A6">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D04D23">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постановляет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3720A6">
        <w:rPr>
          <w:rFonts w:ascii="Times New Roman" w:hAnsi="Times New Roman" w:cs="Times New Roman"/>
          <w:b w:val="0"/>
          <w:sz w:val="28"/>
          <w:szCs w:val="28"/>
        </w:rPr>
        <w:t>Тресоруковского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D04D23">
        <w:rPr>
          <w:rFonts w:ascii="Times New Roman" w:hAnsi="Times New Roman" w:cs="Times New Roman"/>
          <w:b w:val="0"/>
          <w:sz w:val="28"/>
          <w:szCs w:val="28"/>
        </w:rPr>
        <w:t>Н.А.Минько</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A7024C" w:rsidP="00925147">
      <w:pPr>
        <w:pStyle w:val="Title"/>
        <w:spacing w:before="0" w:after="0"/>
        <w:rPr>
          <w:rFonts w:ascii="Times New Roman" w:hAnsi="Times New Roman" w:cs="Times New Roman"/>
          <w:sz w:val="28"/>
          <w:szCs w:val="28"/>
        </w:rPr>
      </w:pPr>
      <w:r w:rsidRPr="00A7024C">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2938DF" w:rsidRPr="003F3615" w:rsidRDefault="002938DF" w:rsidP="003F3615">
                  <w:pPr>
                    <w:pStyle w:val="ad"/>
                    <w:jc w:val="center"/>
                    <w:rPr>
                      <w:rStyle w:val="20"/>
                      <w:rFonts w:eastAsia="Calibri"/>
                      <w:b w:val="0"/>
                      <w:sz w:val="28"/>
                      <w:szCs w:val="28"/>
                    </w:rPr>
                  </w:pPr>
                  <w:r w:rsidRPr="003F3615">
                    <w:t>Приложение</w:t>
                  </w:r>
                </w:p>
                <w:p w:rsidR="002938DF" w:rsidRPr="003F3615" w:rsidRDefault="002938DF"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2938DF" w:rsidRPr="003F3615" w:rsidRDefault="002938DF" w:rsidP="003F3615">
                  <w:pPr>
                    <w:pStyle w:val="ad"/>
                    <w:jc w:val="center"/>
                  </w:pPr>
                  <w:r>
                    <w:t>Тресоруковского</w:t>
                  </w:r>
                  <w:r w:rsidRPr="003F3615">
                    <w:t xml:space="preserve"> сельского поселения</w:t>
                  </w:r>
                </w:p>
                <w:p w:rsidR="002938DF" w:rsidRPr="003F3615" w:rsidRDefault="002938DF" w:rsidP="003F3615">
                  <w:pPr>
                    <w:pStyle w:val="ad"/>
                    <w:jc w:val="center"/>
                  </w:pPr>
                  <w:r w:rsidRPr="003F3615">
                    <w:t>Лискинского муниципального района</w:t>
                  </w:r>
                </w:p>
                <w:p w:rsidR="002938DF" w:rsidRPr="002D1A09" w:rsidRDefault="002938DF" w:rsidP="003F3615">
                  <w:pPr>
                    <w:pStyle w:val="ad"/>
                    <w:jc w:val="center"/>
                    <w:rPr>
                      <w:rStyle w:val="20"/>
                      <w:rFonts w:eastAsia="Calibri"/>
                      <w:b w:val="0"/>
                    </w:rPr>
                  </w:pPr>
                  <w:r w:rsidRPr="002D1A09">
                    <w:t>Воронежской области</w:t>
                  </w:r>
                </w:p>
                <w:p w:rsidR="002938DF" w:rsidRPr="002D1A09" w:rsidRDefault="002938DF" w:rsidP="003F3615">
                  <w:pPr>
                    <w:pStyle w:val="ad"/>
                    <w:jc w:val="center"/>
                  </w:pPr>
                  <w:r>
                    <w:t>от 28.11.2023 года</w:t>
                  </w:r>
                  <w:r w:rsidRPr="002D1A09">
                    <w:t>____________ №</w:t>
                  </w:r>
                  <w:r>
                    <w:t>180</w:t>
                  </w:r>
                  <w:r w:rsidRPr="002D1A09">
                    <w:t xml:space="preserve"> ____</w:t>
                  </w:r>
                  <w:r w:rsidRPr="002D1A09">
                    <w:br/>
                  </w:r>
                </w:p>
                <w:p w:rsidR="002938DF" w:rsidRDefault="002938DF" w:rsidP="003F3615">
                  <w:pPr>
                    <w:spacing w:line="263" w:lineRule="atLeast"/>
                    <w:jc w:val="center"/>
                    <w:rPr>
                      <w:rFonts w:ascii="Tahoma" w:hAnsi="Tahoma" w:cs="Tahoma"/>
                      <w:color w:val="1E1E1E"/>
                    </w:rPr>
                  </w:pPr>
                </w:p>
                <w:p w:rsidR="002938DF" w:rsidRDefault="002938DF" w:rsidP="003F3615">
                  <w:pPr>
                    <w:spacing w:line="263" w:lineRule="atLeast"/>
                    <w:jc w:val="center"/>
                    <w:rPr>
                      <w:rFonts w:ascii="Tahoma" w:hAnsi="Tahoma" w:cs="Tahoma"/>
                      <w:color w:val="1E1E1E"/>
                    </w:rPr>
                  </w:pPr>
                </w:p>
                <w:p w:rsidR="002938DF" w:rsidRPr="008F3661" w:rsidRDefault="002938DF" w:rsidP="003F3615">
                  <w:pPr>
                    <w:jc w:val="center"/>
                    <w:rPr>
                      <w:rFonts w:ascii="Calibri" w:hAnsi="Calibri"/>
                    </w:rPr>
                  </w:pPr>
                </w:p>
                <w:p w:rsidR="002938DF" w:rsidRDefault="002938DF" w:rsidP="003F3615">
                  <w:pPr>
                    <w:jc w:val="center"/>
                    <w:rPr>
                      <w:rFonts w:ascii="Calibri" w:hAnsi="Calibri"/>
                    </w:rPr>
                  </w:pPr>
                </w:p>
                <w:p w:rsidR="002938DF" w:rsidRDefault="002938DF" w:rsidP="003F3615">
                  <w:pPr>
                    <w:jc w:val="center"/>
                    <w:rPr>
                      <w:rFonts w:ascii="Calibri" w:hAnsi="Calibri"/>
                    </w:rPr>
                  </w:pPr>
                </w:p>
                <w:p w:rsidR="002938DF" w:rsidRDefault="002938DF" w:rsidP="003F3615">
                  <w:pPr>
                    <w:jc w:val="center"/>
                    <w:rPr>
                      <w:rFonts w:ascii="Calibri" w:hAnsi="Calibri"/>
                    </w:rPr>
                  </w:pPr>
                </w:p>
                <w:p w:rsidR="002938DF" w:rsidRDefault="002938DF" w:rsidP="003F3615">
                  <w:pPr>
                    <w:jc w:val="center"/>
                    <w:rPr>
                      <w:rFonts w:ascii="Calibri" w:hAnsi="Calibri"/>
                    </w:rPr>
                  </w:pPr>
                </w:p>
                <w:p w:rsidR="002938DF" w:rsidRDefault="002938DF" w:rsidP="003F3615">
                  <w:pPr>
                    <w:jc w:val="center"/>
                    <w:rPr>
                      <w:rFonts w:ascii="Calibri" w:hAnsi="Calibri"/>
                    </w:rPr>
                  </w:pPr>
                  <w:r>
                    <w:rPr>
                      <w:rFonts w:ascii="Calibri" w:hAnsi="Calibri"/>
                    </w:rPr>
                    <w:t>Е.А. Буйволовой</w:t>
                  </w:r>
                </w:p>
                <w:p w:rsidR="002938DF" w:rsidRDefault="002938DF" w:rsidP="003F3615">
                  <w:pPr>
                    <w:jc w:val="center"/>
                    <w:rPr>
                      <w:rFonts w:ascii="Calibri" w:hAnsi="Calibri"/>
                    </w:rPr>
                  </w:pPr>
                </w:p>
                <w:p w:rsidR="002938DF" w:rsidRDefault="002938DF" w:rsidP="003F3615">
                  <w:pPr>
                    <w:jc w:val="center"/>
                    <w:rPr>
                      <w:rFonts w:ascii="Calibri" w:hAnsi="Calibri"/>
                    </w:rPr>
                  </w:pPr>
                </w:p>
              </w:txbxContent>
            </v:textbox>
          </v:shape>
        </w:pic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3720A6">
        <w:rPr>
          <w:sz w:val="28"/>
          <w:szCs w:val="28"/>
        </w:rPr>
        <w:t>Тресоруковского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 xml:space="preserve">дминистрации </w:t>
      </w:r>
      <w:r w:rsidR="003638E3">
        <w:rPr>
          <w:rFonts w:ascii="Times New Roman" w:hAnsi="Times New Roman" w:cs="Times New Roman"/>
          <w:sz w:val="28"/>
          <w:szCs w:val="28"/>
        </w:rPr>
        <w:t xml:space="preserve">Тресоруковского сельского поселения Лискинского муниципального района Воронежской области </w:t>
      </w:r>
      <w:r w:rsidR="001A55B4" w:rsidRPr="00D32BED">
        <w:rPr>
          <w:rFonts w:ascii="Times New Roman" w:hAnsi="Times New Roman" w:cs="Times New Roman"/>
          <w:sz w:val="28"/>
          <w:szCs w:val="28"/>
        </w:rPr>
        <w:t>(</w:t>
      </w:r>
      <w:r w:rsidR="003F3615">
        <w:rPr>
          <w:spacing w:val="7"/>
          <w:sz w:val="28"/>
          <w:szCs w:val="28"/>
        </w:rPr>
        <w:t>(</w:t>
      </w:r>
      <w:hyperlink r:id="rId8" w:history="1">
        <w:r w:rsidR="003F3615" w:rsidRPr="00321A0D">
          <w:rPr>
            <w:rStyle w:val="a6"/>
            <w:spacing w:val="7"/>
            <w:sz w:val="28"/>
            <w:szCs w:val="28"/>
          </w:rPr>
          <w:t>https:/</w:t>
        </w:r>
        <w:r w:rsidR="00D04D23">
          <w:rPr>
            <w:rStyle w:val="a6"/>
            <w:spacing w:val="7"/>
            <w:sz w:val="28"/>
            <w:szCs w:val="28"/>
            <w:lang w:val="en-US"/>
          </w:rPr>
          <w:t>tresorukovskoe</w:t>
        </w:r>
        <w:r w:rsidR="00D04D23" w:rsidRPr="00321A0D">
          <w:rPr>
            <w:rStyle w:val="a6"/>
            <w:spacing w:val="7"/>
            <w:sz w:val="28"/>
            <w:szCs w:val="28"/>
          </w:rPr>
          <w:t xml:space="preserve"> </w:t>
        </w:r>
        <w:r w:rsidR="003F3615" w:rsidRPr="00321A0D">
          <w:rPr>
            <w:rStyle w:val="a6"/>
            <w:spacing w:val="7"/>
            <w:sz w:val="28"/>
            <w:szCs w:val="28"/>
          </w:rPr>
          <w:t>-r20.gosweb.gosuslugi.ru</w:t>
        </w:r>
      </w:hyperlink>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AA3177">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AA3177">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D04D23" w:rsidRPr="003D74D8">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3638E3">
        <w:rPr>
          <w:rFonts w:ascii="Times New Roman" w:eastAsia="Times New Roman" w:hAnsi="Times New Roman" w:cs="Times New Roman"/>
          <w:sz w:val="28"/>
          <w:szCs w:val="28"/>
          <w:lang w:eastAsia="ru-RU"/>
        </w:rPr>
        <w:t xml:space="preserve"> постановление </w:t>
      </w:r>
      <w:r w:rsidR="0056549F" w:rsidRPr="00D32BED">
        <w:rPr>
          <w:rFonts w:ascii="Times New Roman" w:eastAsia="Times New Roman" w:hAnsi="Times New Roman" w:cs="Times New Roman"/>
          <w:sz w:val="28"/>
          <w:szCs w:val="28"/>
          <w:lang w:eastAsia="ru-RU"/>
        </w:rPr>
        <w:t xml:space="preserve"> </w:t>
      </w:r>
      <w:r w:rsidR="0013565C">
        <w:rPr>
          <w:rFonts w:ascii="Times New Roman" w:eastAsia="Times New Roman" w:hAnsi="Times New Roman" w:cs="Times New Roman"/>
          <w:sz w:val="28"/>
          <w:szCs w:val="28"/>
          <w:lang w:eastAsia="ru-RU"/>
        </w:rPr>
        <w:t xml:space="preserve">администрацией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638E3">
        <w:rPr>
          <w:rFonts w:ascii="Times New Roman" w:hAnsi="Times New Roman" w:cs="Times New Roman"/>
          <w:spacing w:val="7"/>
          <w:sz w:val="28"/>
          <w:szCs w:val="28"/>
        </w:rPr>
        <w:t xml:space="preserve"> </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13565C">
        <w:rPr>
          <w:rFonts w:ascii="Times New Roman" w:eastAsia="Times New Roman" w:hAnsi="Times New Roman" w:cs="Times New Roman"/>
          <w:sz w:val="28"/>
          <w:szCs w:val="28"/>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947C19" w:rsidRPr="003D74D8">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3638E3" w:rsidRPr="003638E3" w:rsidRDefault="00D0158B" w:rsidP="003638E3">
      <w:pPr>
        <w:ind w:firstLine="567"/>
        <w:rPr>
          <w:rFonts w:ascii="Times New Roman" w:hAnsi="Times New Roman" w:cs="Times New Roman"/>
          <w:sz w:val="28"/>
          <w:szCs w:val="28"/>
        </w:rPr>
      </w:pPr>
      <w:r w:rsidRPr="003638E3">
        <w:rPr>
          <w:rFonts w:ascii="Times New Roman" w:hAnsi="Times New Roman" w:cs="Times New Roman"/>
          <w:sz w:val="28"/>
          <w:szCs w:val="28"/>
        </w:rPr>
        <w:t>8.2</w:t>
      </w:r>
      <w:r w:rsidR="003D289E" w:rsidRPr="003638E3">
        <w:rPr>
          <w:rFonts w:ascii="Times New Roman" w:hAnsi="Times New Roman" w:cs="Times New Roman"/>
          <w:sz w:val="28"/>
          <w:szCs w:val="28"/>
        </w:rPr>
        <w:t xml:space="preserve">. </w:t>
      </w:r>
      <w:r w:rsidR="0017747E" w:rsidRPr="003638E3">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A3177">
        <w:rPr>
          <w:rFonts w:ascii="Times New Roman" w:hAnsi="Times New Roman" w:cs="Times New Roman"/>
          <w:sz w:val="28"/>
          <w:szCs w:val="28"/>
        </w:rPr>
        <w:t xml:space="preserve"> раздела «Муниципальные услуги» </w:t>
      </w:r>
      <w:r w:rsidR="0017747E" w:rsidRPr="003638E3">
        <w:rPr>
          <w:rFonts w:ascii="Times New Roman" w:hAnsi="Times New Roman" w:cs="Times New Roman"/>
          <w:sz w:val="28"/>
          <w:szCs w:val="28"/>
        </w:rPr>
        <w:t xml:space="preserve"> по адресу http://</w:t>
      </w:r>
      <w:r w:rsidR="003638E3" w:rsidRPr="003638E3">
        <w:rPr>
          <w:rFonts w:ascii="Times New Roman" w:hAnsi="Times New Roman" w:cs="Times New Roman"/>
          <w:sz w:val="28"/>
          <w:szCs w:val="28"/>
        </w:rPr>
        <w:t xml:space="preserve"> </w:t>
      </w:r>
      <w:hyperlink r:id="rId16" w:history="1">
        <w:r w:rsidR="003638E3" w:rsidRPr="003638E3">
          <w:rPr>
            <w:rStyle w:val="a6"/>
            <w:rFonts w:ascii="Times New Roman" w:hAnsi="Times New Roman" w:cs="Times New Roman"/>
            <w:sz w:val="28"/>
            <w:szCs w:val="28"/>
          </w:rPr>
          <w:t>https://</w:t>
        </w:r>
        <w:r w:rsidR="003638E3" w:rsidRPr="003638E3">
          <w:rPr>
            <w:rStyle w:val="a6"/>
            <w:rFonts w:ascii="Times New Roman" w:hAnsi="Times New Roman" w:cs="Times New Roman"/>
            <w:sz w:val="28"/>
            <w:szCs w:val="28"/>
            <w:lang w:val="en-US"/>
          </w:rPr>
          <w:t>tresorukovskoe</w:t>
        </w:r>
        <w:r w:rsidR="003638E3" w:rsidRPr="003638E3">
          <w:rPr>
            <w:rStyle w:val="a6"/>
            <w:rFonts w:ascii="Times New Roman" w:hAnsi="Times New Roman" w:cs="Times New Roman"/>
            <w:sz w:val="28"/>
            <w:szCs w:val="28"/>
          </w:rPr>
          <w:t>-r20.gosweb.gosuslugi.ru</w:t>
        </w:r>
      </w:hyperlink>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A7024C"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947C19" w:rsidRPr="00947C19">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947C19" w:rsidRPr="00947C19">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947C19" w:rsidRPr="00947C19">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947C19" w:rsidRPr="00947C19">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AA317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947C19" w:rsidRPr="00947C19">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00947C19" w:rsidRPr="003D74D8">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002938DF">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2938DF">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2938DF">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2938DF">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2938DF">
        <w:rPr>
          <w:rFonts w:ascii="Times New Roman" w:hAnsi="Times New Roman" w:cs="Times New Roman"/>
          <w:sz w:val="28"/>
          <w:szCs w:val="28"/>
        </w:rPr>
        <w:t xml:space="preserve"> </w:t>
      </w:r>
      <w:r w:rsidR="003720A6">
        <w:rPr>
          <w:rFonts w:ascii="Times New Roman" w:hAnsi="Times New Roman" w:cs="Times New Roman"/>
          <w:spacing w:val="7"/>
          <w:sz w:val="28"/>
          <w:szCs w:val="28"/>
        </w:rPr>
        <w:t>Тресоруковского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2938DF">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ED5712">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3720A6">
        <w:rPr>
          <w:sz w:val="28"/>
          <w:szCs w:val="28"/>
        </w:rPr>
        <w:t>Тресоруковского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20A6">
        <w:rPr>
          <w:rFonts w:ascii="Times New Roman" w:hAnsi="Times New Roman" w:cs="Times New Roman"/>
          <w:spacing w:val="7"/>
          <w:sz w:val="28"/>
          <w:szCs w:val="28"/>
        </w:rPr>
        <w:t>Тресоруковского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ED5712">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Pr="00D32BED"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/государственнаясобственность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ED5712">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ED5712">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ED5712">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ED5712" w:rsidRDefault="00ED5712"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ED5712">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w:t>
      </w:r>
      <w:r w:rsidR="00AA3177">
        <w:rPr>
          <w:rFonts w:ascii="Times New Roman" w:hAnsi="Times New Roman" w:cs="Times New Roman"/>
          <w:sz w:val="28"/>
          <w:szCs w:val="28"/>
        </w:rPr>
        <w:t xml:space="preserve"> собственности</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ED5712" w:rsidRDefault="00ED5712">
      <w:pPr>
        <w:rPr>
          <w:rFonts w:ascii="Times New Roman" w:hAnsi="Times New Roman" w:cs="Times New Roman"/>
          <w:sz w:val="28"/>
          <w:szCs w:val="28"/>
        </w:rPr>
      </w:pPr>
    </w:p>
    <w:p w:rsidR="00ED5712" w:rsidRDefault="00ED5712">
      <w:pPr>
        <w:rPr>
          <w:rFonts w:ascii="Times New Roman" w:hAnsi="Times New Roman" w:cs="Times New Roman"/>
          <w:sz w:val="28"/>
          <w:szCs w:val="28"/>
        </w:rPr>
      </w:pPr>
    </w:p>
    <w:p w:rsidR="00ED5712" w:rsidRDefault="00ED5712">
      <w:pPr>
        <w:rPr>
          <w:rFonts w:ascii="Times New Roman" w:hAnsi="Times New Roman" w:cs="Times New Roman"/>
          <w:sz w:val="28"/>
          <w:szCs w:val="28"/>
        </w:rPr>
      </w:pPr>
    </w:p>
    <w:p w:rsidR="00ED5712" w:rsidRDefault="00ED5712">
      <w:pPr>
        <w:rPr>
          <w:rFonts w:ascii="Times New Roman" w:hAnsi="Times New Roman" w:cs="Times New Roman"/>
          <w:sz w:val="28"/>
          <w:szCs w:val="28"/>
        </w:rPr>
      </w:pPr>
    </w:p>
    <w:p w:rsidR="00ED5712" w:rsidRDefault="00ED5712">
      <w:pPr>
        <w:rPr>
          <w:rFonts w:ascii="Times New Roman" w:hAnsi="Times New Roman" w:cs="Times New Roman"/>
          <w:sz w:val="28"/>
          <w:szCs w:val="28"/>
        </w:rPr>
      </w:pPr>
    </w:p>
    <w:p w:rsidR="00ED5712" w:rsidRDefault="00ED5712">
      <w:pPr>
        <w:rPr>
          <w:rFonts w:ascii="Times New Roman" w:hAnsi="Times New Roman" w:cs="Times New Roman"/>
          <w:sz w:val="28"/>
          <w:szCs w:val="28"/>
        </w:rPr>
      </w:pPr>
    </w:p>
    <w:p w:rsidR="00ED5712" w:rsidRPr="00D32BED" w:rsidRDefault="00ED5712">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bookmarkStart w:id="26" w:name="_GoBack"/>
      <w:bookmarkEnd w:id="26"/>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w:t>
            </w:r>
            <w:r w:rsidR="00AA3177">
              <w:rPr>
                <w:rFonts w:ascii="Times New Roman" w:hAnsi="Times New Roman" w:cs="Times New Roman"/>
                <w:sz w:val="28"/>
                <w:szCs w:val="28"/>
              </w:rPr>
              <w:t>ихся в частной собственности" &lt;</w:t>
            </w:r>
            <w:r w:rsidRPr="00D32BED">
              <w:rPr>
                <w:rFonts w:ascii="Times New Roman" w:hAnsi="Times New Roman" w:cs="Times New Roman"/>
                <w:sz w:val="28"/>
                <w:szCs w:val="28"/>
              </w:rPr>
              <w: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EC5" w:rsidRDefault="00FB1EC5" w:rsidP="00BE6795">
      <w:pPr>
        <w:spacing w:after="0" w:line="240" w:lineRule="auto"/>
      </w:pPr>
      <w:r>
        <w:separator/>
      </w:r>
    </w:p>
  </w:endnote>
  <w:endnote w:type="continuationSeparator" w:id="1">
    <w:p w:rsidR="00FB1EC5" w:rsidRDefault="00FB1EC5"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EC5" w:rsidRDefault="00FB1EC5" w:rsidP="00BE6795">
      <w:pPr>
        <w:spacing w:after="0" w:line="240" w:lineRule="auto"/>
      </w:pPr>
      <w:r>
        <w:separator/>
      </w:r>
    </w:p>
  </w:footnote>
  <w:footnote w:type="continuationSeparator" w:id="1">
    <w:p w:rsidR="00FB1EC5" w:rsidRDefault="00FB1EC5"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2938DF" w:rsidRDefault="002938DF">
        <w:pPr>
          <w:pStyle w:val="a9"/>
          <w:jc w:val="center"/>
        </w:pPr>
        <w:fldSimple w:instr="PAGE   \* MERGEFORMAT">
          <w:r w:rsidR="00FB1EC5">
            <w:rPr>
              <w:noProof/>
            </w:rPr>
            <w:t>1</w:t>
          </w:r>
        </w:fldSimple>
      </w:p>
    </w:sdtContent>
  </w:sdt>
  <w:p w:rsidR="002938DF" w:rsidRDefault="002938D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1F1389"/>
    <w:rsid w:val="00207036"/>
    <w:rsid w:val="002101A8"/>
    <w:rsid w:val="002107E0"/>
    <w:rsid w:val="0022091E"/>
    <w:rsid w:val="00221819"/>
    <w:rsid w:val="00224248"/>
    <w:rsid w:val="00225B68"/>
    <w:rsid w:val="00225C68"/>
    <w:rsid w:val="00232286"/>
    <w:rsid w:val="00260EB1"/>
    <w:rsid w:val="0027054D"/>
    <w:rsid w:val="002828BC"/>
    <w:rsid w:val="00290A73"/>
    <w:rsid w:val="002938DF"/>
    <w:rsid w:val="002B68AC"/>
    <w:rsid w:val="002B7880"/>
    <w:rsid w:val="002C778D"/>
    <w:rsid w:val="002D7658"/>
    <w:rsid w:val="00300742"/>
    <w:rsid w:val="0034003A"/>
    <w:rsid w:val="00342FFE"/>
    <w:rsid w:val="003638E3"/>
    <w:rsid w:val="003720A6"/>
    <w:rsid w:val="00375B57"/>
    <w:rsid w:val="00380198"/>
    <w:rsid w:val="00381DC8"/>
    <w:rsid w:val="00382F31"/>
    <w:rsid w:val="003901BE"/>
    <w:rsid w:val="00394DB4"/>
    <w:rsid w:val="00394E6A"/>
    <w:rsid w:val="003B5019"/>
    <w:rsid w:val="003C367D"/>
    <w:rsid w:val="003C7B30"/>
    <w:rsid w:val="003D289E"/>
    <w:rsid w:val="003D74D8"/>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72BFA"/>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DC4"/>
    <w:rsid w:val="006C640B"/>
    <w:rsid w:val="006F5723"/>
    <w:rsid w:val="007146A9"/>
    <w:rsid w:val="00716EEC"/>
    <w:rsid w:val="00717743"/>
    <w:rsid w:val="00723406"/>
    <w:rsid w:val="00730B9A"/>
    <w:rsid w:val="007544EC"/>
    <w:rsid w:val="00764B85"/>
    <w:rsid w:val="00770077"/>
    <w:rsid w:val="00776EFF"/>
    <w:rsid w:val="00782444"/>
    <w:rsid w:val="007F7632"/>
    <w:rsid w:val="0081039B"/>
    <w:rsid w:val="00825BA6"/>
    <w:rsid w:val="00843DF6"/>
    <w:rsid w:val="00854841"/>
    <w:rsid w:val="00866D3A"/>
    <w:rsid w:val="0087725B"/>
    <w:rsid w:val="00897207"/>
    <w:rsid w:val="008A3992"/>
    <w:rsid w:val="008E1A2B"/>
    <w:rsid w:val="008F2E51"/>
    <w:rsid w:val="00921542"/>
    <w:rsid w:val="00925147"/>
    <w:rsid w:val="009453EA"/>
    <w:rsid w:val="00947C19"/>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024C"/>
    <w:rsid w:val="00A718D5"/>
    <w:rsid w:val="00A83EF3"/>
    <w:rsid w:val="00A846A5"/>
    <w:rsid w:val="00A858B7"/>
    <w:rsid w:val="00AA317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4D23"/>
    <w:rsid w:val="00D07E35"/>
    <w:rsid w:val="00D113EF"/>
    <w:rsid w:val="00D119B8"/>
    <w:rsid w:val="00D32BED"/>
    <w:rsid w:val="00D37ABA"/>
    <w:rsid w:val="00D61C57"/>
    <w:rsid w:val="00D701E7"/>
    <w:rsid w:val="00D77B89"/>
    <w:rsid w:val="00D97D72"/>
    <w:rsid w:val="00DA7AE7"/>
    <w:rsid w:val="00DD19A1"/>
    <w:rsid w:val="00DD50CF"/>
    <w:rsid w:val="00DD66BB"/>
    <w:rsid w:val="00DE4069"/>
    <w:rsid w:val="00DE76EF"/>
    <w:rsid w:val="00E012D8"/>
    <w:rsid w:val="00E0313D"/>
    <w:rsid w:val="00E1112B"/>
    <w:rsid w:val="00E17DF7"/>
    <w:rsid w:val="00E20A96"/>
    <w:rsid w:val="00E24F61"/>
    <w:rsid w:val="00E27A5A"/>
    <w:rsid w:val="00E47EDE"/>
    <w:rsid w:val="00E82187"/>
    <w:rsid w:val="00E91597"/>
    <w:rsid w:val="00EC161F"/>
    <w:rsid w:val="00ED5712"/>
    <w:rsid w:val="00EE2090"/>
    <w:rsid w:val="00EE3847"/>
    <w:rsid w:val="00EF20DB"/>
    <w:rsid w:val="00EF2DED"/>
    <w:rsid w:val="00F5160B"/>
    <w:rsid w:val="00F5342E"/>
    <w:rsid w:val="00F54615"/>
    <w:rsid w:val="00F7022A"/>
    <w:rsid w:val="00F733A6"/>
    <w:rsid w:val="00F7419B"/>
    <w:rsid w:val="00F84CF2"/>
    <w:rsid w:val="00FA4889"/>
    <w:rsid w:val="00FB1EC5"/>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tresorukovskoe-r20.gosweb.gosuslugi.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selyavinskoe-r20.gosweb.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E509-AF37-49B4-9F50-2392A7C4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22464</Words>
  <Characters>128045</Characters>
  <Application>Microsoft Office Word</Application>
  <DocSecurity>0</DocSecurity>
  <Lines>1067</Lines>
  <Paragraphs>300</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Об утверждении административного регламента предоставления муниципальной услуги </vt:lpstr>
      <vt:lpstr/>
      <vt:lpstr>1. Утвердить административный регламент по предоставлению муниципальной услуги «</vt:lpstr>
      <vt:lpstr/>
      <vt:lpstr/>
      <vt:lpstr/>
      <vt:lpstr>Глава Тресоруковского</vt:lpstr>
      <vt:lpstr>сельского поселения								Н.А.Минько</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Об утверждении административного регламента предоставления муниципальной услуги </vt:lpstr>
      <vt:lpstr>и земельных участков, находящихся в частной собственности»</vt:lpstr>
    </vt:vector>
  </TitlesOfParts>
  <Company>Reanimator Extreme Edition</Company>
  <LinksUpToDate>false</LinksUpToDate>
  <CharactersWithSpaces>150209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Инна</cp:lastModifiedBy>
  <cp:revision>7</cp:revision>
  <cp:lastPrinted>2023-07-31T07:48:00Z</cp:lastPrinted>
  <dcterms:created xsi:type="dcterms:W3CDTF">2023-12-03T22:23:00Z</dcterms:created>
  <dcterms:modified xsi:type="dcterms:W3CDTF">2023-12-13T07:59:00Z</dcterms:modified>
</cp:coreProperties>
</file>