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BA" w:rsidRPr="009142CF" w:rsidRDefault="007A04BA" w:rsidP="007A04BA">
      <w:pPr>
        <w:jc w:val="center"/>
        <w:rPr>
          <w:b/>
          <w:sz w:val="16"/>
          <w:szCs w:val="16"/>
        </w:rPr>
      </w:pPr>
    </w:p>
    <w:p w:rsidR="009A7C6D" w:rsidRDefault="007A04BA" w:rsidP="007A04BA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EE7426" w:rsidRDefault="00380AD3" w:rsidP="007A04BA">
      <w:pPr>
        <w:jc w:val="center"/>
        <w:rPr>
          <w:b/>
        </w:rPr>
      </w:pPr>
      <w:r>
        <w:rPr>
          <w:b/>
        </w:rPr>
        <w:t>ТРЕСОРУКОВСКОГО</w:t>
      </w:r>
      <w:r w:rsidR="009A7C6D">
        <w:rPr>
          <w:b/>
        </w:rPr>
        <w:t xml:space="preserve"> </w:t>
      </w:r>
      <w:r w:rsidR="00EE7426">
        <w:rPr>
          <w:b/>
        </w:rPr>
        <w:t>СЕЛЬСКОГО ПОСЕЛЕНИЯ</w:t>
      </w:r>
    </w:p>
    <w:p w:rsidR="00EE7426" w:rsidRDefault="007A04BA" w:rsidP="00EE7426">
      <w:pPr>
        <w:jc w:val="center"/>
        <w:rPr>
          <w:b/>
        </w:rPr>
      </w:pPr>
      <w:r w:rsidRPr="003A7187">
        <w:rPr>
          <w:b/>
        </w:rPr>
        <w:t xml:space="preserve"> ЛИСКИНСКОГОМУНИЦИПАЛЬНОГО РАЙОНА</w:t>
      </w:r>
    </w:p>
    <w:p w:rsidR="007A04BA" w:rsidRPr="003A7187" w:rsidRDefault="007A04BA" w:rsidP="00EE7426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7A04BA" w:rsidRPr="000B3F3C" w:rsidRDefault="007A04BA" w:rsidP="007A04BA">
      <w:pPr>
        <w:tabs>
          <w:tab w:val="left" w:pos="4155"/>
        </w:tabs>
        <w:jc w:val="center"/>
        <w:rPr>
          <w:sz w:val="16"/>
          <w:szCs w:val="16"/>
        </w:rPr>
      </w:pPr>
    </w:p>
    <w:p w:rsidR="007A04BA" w:rsidRDefault="00A275A9" w:rsidP="007A04BA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7A04BA" w:rsidRPr="003A7187">
        <w:rPr>
          <w:b/>
          <w:sz w:val="32"/>
          <w:szCs w:val="32"/>
        </w:rPr>
        <w:t>П О С Т А Н О В Л Е Н И Е</w:t>
      </w:r>
    </w:p>
    <w:p w:rsidR="007A04BA" w:rsidRDefault="007A04BA" w:rsidP="007A04BA">
      <w:pPr>
        <w:tabs>
          <w:tab w:val="left" w:pos="4155"/>
        </w:tabs>
        <w:rPr>
          <w:b/>
        </w:rPr>
      </w:pPr>
    </w:p>
    <w:p w:rsidR="007A04BA" w:rsidRPr="007145BE" w:rsidRDefault="007A04BA" w:rsidP="007A04BA">
      <w:pPr>
        <w:tabs>
          <w:tab w:val="left" w:pos="4155"/>
        </w:tabs>
      </w:pPr>
      <w:r w:rsidRPr="007145BE">
        <w:t>от «</w:t>
      </w:r>
      <w:r w:rsidR="00380AD3">
        <w:t>29</w:t>
      </w:r>
      <w:r w:rsidRPr="007145BE">
        <w:t>»</w:t>
      </w:r>
      <w:r w:rsidR="00F76E47">
        <w:rPr>
          <w:u w:val="single"/>
        </w:rPr>
        <w:t xml:space="preserve"> декабря </w:t>
      </w:r>
      <w:bookmarkStart w:id="0" w:name="_GoBack"/>
      <w:bookmarkEnd w:id="0"/>
      <w:r w:rsidR="00664BDE">
        <w:t>2021</w:t>
      </w:r>
      <w:r w:rsidRPr="007145BE">
        <w:t>г. №</w:t>
      </w:r>
      <w:r w:rsidR="00380AD3">
        <w:t>113</w:t>
      </w:r>
    </w:p>
    <w:p w:rsidR="007A04BA" w:rsidRDefault="00EE7426" w:rsidP="007A04BA">
      <w:pPr>
        <w:tabs>
          <w:tab w:val="left" w:pos="415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380AD3">
        <w:rPr>
          <w:sz w:val="20"/>
          <w:szCs w:val="20"/>
        </w:rPr>
        <w:t>Т</w:t>
      </w:r>
      <w:proofErr w:type="gramEnd"/>
      <w:r w:rsidR="00380AD3">
        <w:rPr>
          <w:sz w:val="20"/>
          <w:szCs w:val="20"/>
        </w:rPr>
        <w:t>ресоруково</w:t>
      </w:r>
      <w:proofErr w:type="spellEnd"/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</w:tblGrid>
      <w:tr w:rsidR="0058015A" w:rsidRPr="008A2A42" w:rsidTr="00B6081D">
        <w:trPr>
          <w:trHeight w:val="1850"/>
        </w:trPr>
        <w:tc>
          <w:tcPr>
            <w:tcW w:w="4443" w:type="dxa"/>
          </w:tcPr>
          <w:p w:rsidR="008A2A42" w:rsidRPr="001F2D48" w:rsidRDefault="00F17185" w:rsidP="00380AD3">
            <w:pPr>
              <w:tabs>
                <w:tab w:val="left" w:pos="4395"/>
              </w:tabs>
              <w:jc w:val="both"/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О</w:t>
            </w:r>
            <w:r w:rsidR="00380AD3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 xml:space="preserve">признании </w:t>
            </w:r>
            <w:proofErr w:type="gramStart"/>
            <w:r w:rsidR="008A2A42" w:rsidRPr="001F2D48">
              <w:rPr>
                <w:b/>
              </w:rPr>
              <w:t>утратившим</w:t>
            </w:r>
            <w:r w:rsidR="001F2D48" w:rsidRPr="001F2D48">
              <w:rPr>
                <w:b/>
              </w:rPr>
              <w:t>и</w:t>
            </w:r>
            <w:proofErr w:type="gramEnd"/>
            <w:r w:rsidR="001F2D48">
              <w:rPr>
                <w:b/>
              </w:rPr>
              <w:t xml:space="preserve"> силу </w:t>
            </w:r>
            <w:r w:rsidR="00F42BD6" w:rsidRPr="001F2D48">
              <w:rPr>
                <w:b/>
              </w:rPr>
              <w:t xml:space="preserve">отдельных </w:t>
            </w:r>
            <w:r w:rsidR="00380AD3">
              <w:rPr>
                <w:b/>
              </w:rPr>
              <w:t>постановлений администрации Тресоруковского</w:t>
            </w:r>
            <w:r w:rsidR="00EE7426">
              <w:rPr>
                <w:b/>
              </w:rPr>
              <w:t xml:space="preserve"> сельского поселения </w:t>
            </w:r>
            <w:r w:rsidR="003F6696"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Воронежской области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AF55A0" w:rsidRDefault="004158B7" w:rsidP="00AF55A0">
      <w:pPr>
        <w:shd w:val="clear" w:color="auto" w:fill="FFFFFF"/>
        <w:spacing w:line="360" w:lineRule="auto"/>
        <w:jc w:val="both"/>
        <w:outlineLvl w:val="1"/>
      </w:pPr>
      <w:r>
        <w:tab/>
        <w:t xml:space="preserve">В </w:t>
      </w:r>
      <w:r w:rsidRPr="004158B7"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</w:t>
      </w:r>
      <w:r>
        <w:t>йской Федерации»</w:t>
      </w:r>
      <w:r w:rsidR="001F2D48">
        <w:rPr>
          <w:rFonts w:eastAsia="Times New Roman"/>
          <w:bCs/>
          <w:lang w:eastAsia="ru-RU"/>
        </w:rPr>
        <w:t>,</w:t>
      </w:r>
      <w:r w:rsidR="00380AD3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 w:rsidRPr="004158B7">
        <w:rPr>
          <w:rFonts w:eastAsia="Times New Roman"/>
          <w:bCs/>
          <w:lang w:eastAsia="ru-RU"/>
        </w:rPr>
        <w:t xml:space="preserve"> целях приведения в соответствие с действующим законодательством РФ</w:t>
      </w:r>
      <w:r>
        <w:rPr>
          <w:rFonts w:eastAsia="Times New Roman"/>
          <w:bCs/>
          <w:lang w:eastAsia="ru-RU"/>
        </w:rPr>
        <w:t>,</w:t>
      </w:r>
      <w:r w:rsidR="00380AD3">
        <w:rPr>
          <w:rFonts w:eastAsia="Times New Roman"/>
          <w:bCs/>
          <w:lang w:eastAsia="ru-RU"/>
        </w:rPr>
        <w:t xml:space="preserve"> </w:t>
      </w:r>
      <w:r w:rsidR="003F6696" w:rsidRPr="003F6696">
        <w:t xml:space="preserve">администрация </w:t>
      </w:r>
      <w:r w:rsidR="00380AD3">
        <w:t>Тресоруковского</w:t>
      </w:r>
      <w:r w:rsidR="00EE7426">
        <w:t xml:space="preserve"> сельского поселения </w:t>
      </w:r>
      <w:r w:rsidR="00B60776">
        <w:t>Лискинского муниципального района</w:t>
      </w:r>
      <w:r w:rsidR="001F2D48">
        <w:t xml:space="preserve"> Воронежской области</w:t>
      </w:r>
    </w:p>
    <w:p w:rsidR="00F42BD6" w:rsidRPr="00A914D5" w:rsidRDefault="00380AD3" w:rsidP="00AF55A0">
      <w:pPr>
        <w:shd w:val="clear" w:color="auto" w:fill="FFFFFF"/>
        <w:spacing w:line="360" w:lineRule="auto"/>
        <w:jc w:val="both"/>
        <w:outlineLvl w:val="1"/>
      </w:pPr>
      <w:r>
        <w:rPr>
          <w:b/>
        </w:rPr>
        <w:t>п</w:t>
      </w:r>
      <w:r w:rsidR="003F6696" w:rsidRPr="001F2D48">
        <w:rPr>
          <w:b/>
        </w:rPr>
        <w:t>остановляет:</w:t>
      </w:r>
    </w:p>
    <w:p w:rsidR="00A914D5" w:rsidRPr="00A914D5" w:rsidRDefault="00630955" w:rsidP="00A914D5">
      <w:pPr>
        <w:pStyle w:val="a3"/>
        <w:numPr>
          <w:ilvl w:val="0"/>
          <w:numId w:val="2"/>
        </w:numPr>
        <w:shd w:val="clear" w:color="auto" w:fill="FFFFFF"/>
        <w:spacing w:after="255" w:line="360" w:lineRule="auto"/>
        <w:jc w:val="both"/>
        <w:outlineLvl w:val="1"/>
        <w:rPr>
          <w:spacing w:val="2"/>
        </w:rPr>
      </w:pPr>
      <w:r w:rsidRPr="00A914D5">
        <w:rPr>
          <w:spacing w:val="2"/>
        </w:rPr>
        <w:t>Признать утратившим</w:t>
      </w:r>
      <w:r w:rsidR="001F2D48" w:rsidRPr="00A914D5">
        <w:rPr>
          <w:spacing w:val="2"/>
        </w:rPr>
        <w:t>и</w:t>
      </w:r>
      <w:r w:rsidRPr="00A914D5">
        <w:rPr>
          <w:spacing w:val="2"/>
        </w:rPr>
        <w:t xml:space="preserve"> силу</w:t>
      </w:r>
      <w:r w:rsidR="00A914D5" w:rsidRPr="00A914D5">
        <w:rPr>
          <w:spacing w:val="2"/>
        </w:rPr>
        <w:t xml:space="preserve">: </w:t>
      </w:r>
    </w:p>
    <w:p w:rsidR="00A914D5" w:rsidRDefault="00A914D5" w:rsidP="00A914D5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ab/>
      </w:r>
      <w:r w:rsidR="00A21493">
        <w:rPr>
          <w:spacing w:val="2"/>
        </w:rPr>
        <w:t xml:space="preserve">- </w:t>
      </w:r>
      <w:r w:rsidR="00630955" w:rsidRPr="00A914D5">
        <w:rPr>
          <w:spacing w:val="2"/>
        </w:rPr>
        <w:t xml:space="preserve">постановление администрации </w:t>
      </w:r>
      <w:r w:rsidR="00380AD3">
        <w:rPr>
          <w:spacing w:val="2"/>
        </w:rPr>
        <w:t>Тресоруковского</w:t>
      </w:r>
      <w:r w:rsidR="00EE7426">
        <w:rPr>
          <w:spacing w:val="2"/>
        </w:rPr>
        <w:t xml:space="preserve"> сельского поселения </w:t>
      </w:r>
      <w:r w:rsidR="00630955" w:rsidRPr="00A914D5">
        <w:rPr>
          <w:spacing w:val="2"/>
        </w:rPr>
        <w:t>Лискинского муниципального района</w:t>
      </w:r>
      <w:r w:rsidR="00380AD3">
        <w:rPr>
          <w:spacing w:val="2"/>
        </w:rPr>
        <w:t xml:space="preserve"> </w:t>
      </w:r>
      <w:r w:rsidRPr="00A914D5">
        <w:rPr>
          <w:spacing w:val="2"/>
        </w:rPr>
        <w:t xml:space="preserve">от </w:t>
      </w:r>
      <w:r w:rsidR="00380AD3">
        <w:rPr>
          <w:spacing w:val="2"/>
        </w:rPr>
        <w:t>18</w:t>
      </w:r>
      <w:r w:rsidR="00EE7426">
        <w:rPr>
          <w:spacing w:val="2"/>
        </w:rPr>
        <w:t>.03.2019</w:t>
      </w:r>
      <w:r w:rsidRPr="00A914D5">
        <w:rPr>
          <w:spacing w:val="2"/>
        </w:rPr>
        <w:t xml:space="preserve"> № </w:t>
      </w:r>
      <w:r w:rsidR="00380AD3">
        <w:rPr>
          <w:spacing w:val="2"/>
        </w:rPr>
        <w:t>18</w:t>
      </w:r>
      <w:r w:rsidRPr="00A914D5">
        <w:rPr>
          <w:spacing w:val="2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A914D5">
        <w:rPr>
          <w:spacing w:val="2"/>
        </w:rPr>
        <w:t xml:space="preserve">контроля </w:t>
      </w:r>
      <w:r w:rsidR="00A21493">
        <w:rPr>
          <w:spacing w:val="2"/>
        </w:rPr>
        <w:t>за</w:t>
      </w:r>
      <w:proofErr w:type="gramEnd"/>
      <w:r w:rsidR="00A21493">
        <w:rPr>
          <w:spacing w:val="2"/>
        </w:rPr>
        <w:t xml:space="preserve"> сохранностью дорог местного значения в границах населенных пунктов </w:t>
      </w:r>
      <w:r w:rsidR="00380AD3">
        <w:rPr>
          <w:spacing w:val="2"/>
        </w:rPr>
        <w:t>Тресоруковского</w:t>
      </w:r>
      <w:r w:rsidR="00A21493">
        <w:rPr>
          <w:spacing w:val="2"/>
        </w:rPr>
        <w:t xml:space="preserve"> сельского поселения Л</w:t>
      </w:r>
      <w:r w:rsidRPr="00A914D5">
        <w:rPr>
          <w:spacing w:val="2"/>
        </w:rPr>
        <w:t>искинского муниципального района»</w:t>
      </w:r>
      <w:r>
        <w:rPr>
          <w:spacing w:val="2"/>
        </w:rPr>
        <w:t>;</w:t>
      </w:r>
    </w:p>
    <w:p w:rsidR="00A21493" w:rsidRPr="00380AD3" w:rsidRDefault="00A914D5" w:rsidP="00380AD3">
      <w:pPr>
        <w:spacing w:line="360" w:lineRule="auto"/>
        <w:ind w:right="-1"/>
        <w:jc w:val="both"/>
      </w:pPr>
      <w:r>
        <w:rPr>
          <w:spacing w:val="2"/>
        </w:rPr>
        <w:tab/>
      </w:r>
      <w:r w:rsidR="00A21493" w:rsidRPr="00A21493">
        <w:rPr>
          <w:spacing w:val="2"/>
        </w:rPr>
        <w:t xml:space="preserve">- </w:t>
      </w:r>
      <w:r w:rsidRPr="00380AD3">
        <w:rPr>
          <w:spacing w:val="2"/>
        </w:rPr>
        <w:t xml:space="preserve">постановление </w:t>
      </w:r>
      <w:r w:rsidR="00A007B9" w:rsidRPr="00380AD3">
        <w:rPr>
          <w:spacing w:val="2"/>
        </w:rPr>
        <w:t xml:space="preserve">администрации </w:t>
      </w:r>
      <w:r w:rsidR="00380AD3" w:rsidRPr="00380AD3">
        <w:rPr>
          <w:spacing w:val="2"/>
        </w:rPr>
        <w:t>Тресоруковского</w:t>
      </w:r>
      <w:r w:rsidR="00A007B9" w:rsidRPr="00380AD3">
        <w:rPr>
          <w:spacing w:val="2"/>
        </w:rPr>
        <w:t xml:space="preserve"> сельского поселения Лискинского муниципального района</w:t>
      </w:r>
      <w:r w:rsidR="00380AD3" w:rsidRPr="00380AD3">
        <w:rPr>
          <w:spacing w:val="2"/>
        </w:rPr>
        <w:t xml:space="preserve"> </w:t>
      </w:r>
      <w:r w:rsidRPr="00380AD3">
        <w:rPr>
          <w:spacing w:val="2"/>
        </w:rPr>
        <w:t xml:space="preserve">от </w:t>
      </w:r>
      <w:r w:rsidR="00380AD3" w:rsidRPr="00380AD3">
        <w:rPr>
          <w:spacing w:val="2"/>
        </w:rPr>
        <w:t>18</w:t>
      </w:r>
      <w:r w:rsidR="00A21493" w:rsidRPr="00380AD3">
        <w:rPr>
          <w:spacing w:val="2"/>
        </w:rPr>
        <w:t>.03.2019</w:t>
      </w:r>
      <w:r w:rsidRPr="00380AD3">
        <w:rPr>
          <w:spacing w:val="2"/>
        </w:rPr>
        <w:t xml:space="preserve"> № </w:t>
      </w:r>
      <w:r w:rsidR="00A21493" w:rsidRPr="00380AD3">
        <w:rPr>
          <w:spacing w:val="2"/>
        </w:rPr>
        <w:t>19</w:t>
      </w:r>
      <w:r w:rsidR="00380AD3" w:rsidRPr="00380AD3">
        <w:rPr>
          <w:spacing w:val="2"/>
        </w:rPr>
        <w:t xml:space="preserve"> </w:t>
      </w:r>
      <w:r w:rsidR="00DE63DA" w:rsidRPr="00380AD3">
        <w:rPr>
          <w:spacing w:val="2"/>
        </w:rPr>
        <w:t>«</w:t>
      </w:r>
      <w:r w:rsidR="00380AD3" w:rsidRPr="00380AD3">
        <w:rPr>
          <w:bCs/>
        </w:rPr>
        <w:t xml:space="preserve">Об утверждении </w:t>
      </w:r>
      <w:r w:rsidR="00380AD3" w:rsidRPr="00380AD3">
        <w:rPr>
          <w:bCs/>
        </w:rPr>
        <w:lastRenderedPageBreak/>
        <w:t xml:space="preserve">Административного регламента осуществления </w:t>
      </w:r>
      <w:r w:rsidR="00380AD3" w:rsidRPr="00380AD3">
        <w:t xml:space="preserve"> муниципального земельного контроля на территории Тресоруковского сельского поселения Лискинского муниципального района</w:t>
      </w:r>
      <w:r w:rsidR="00A21493" w:rsidRPr="00380AD3">
        <w:rPr>
          <w:lang w:eastAsia="ar-SA"/>
        </w:rPr>
        <w:t>»;</w:t>
      </w:r>
    </w:p>
    <w:p w:rsidR="00DE63DA" w:rsidRDefault="00DE63DA" w:rsidP="00A007B9">
      <w:pPr>
        <w:pStyle w:val="Title"/>
        <w:spacing w:line="360" w:lineRule="auto"/>
        <w:ind w:right="-1"/>
        <w:jc w:val="both"/>
        <w:rPr>
          <w:spacing w:val="2"/>
        </w:rPr>
      </w:pPr>
      <w:r>
        <w:rPr>
          <w:spacing w:val="2"/>
        </w:rPr>
        <w:tab/>
      </w:r>
      <w:r w:rsidR="00A21493">
        <w:rPr>
          <w:spacing w:val="2"/>
        </w:rPr>
        <w:t xml:space="preserve">- </w:t>
      </w:r>
      <w:r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</w:t>
      </w:r>
      <w:r w:rsidR="00A007B9"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администрации </w:t>
      </w:r>
      <w:r w:rsidR="00380AD3">
        <w:rPr>
          <w:rFonts w:ascii="Times New Roman" w:hAnsi="Times New Roman" w:cs="Times New Roman"/>
          <w:b w:val="0"/>
          <w:spacing w:val="2"/>
          <w:sz w:val="28"/>
          <w:szCs w:val="28"/>
        </w:rPr>
        <w:t>Тресоруковского</w:t>
      </w:r>
      <w:r w:rsidR="00A007B9"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сельского поселения Лискинского муниципального района</w:t>
      </w:r>
      <w:r w:rsidR="0048695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от </w:t>
      </w:r>
      <w:r w:rsidR="00A21493"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>06.04.2020</w:t>
      </w:r>
      <w:r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№ </w:t>
      </w:r>
      <w:r w:rsidR="00A21493" w:rsidRPr="00A007B9">
        <w:rPr>
          <w:rFonts w:ascii="Times New Roman" w:hAnsi="Times New Roman" w:cs="Times New Roman"/>
          <w:b w:val="0"/>
          <w:spacing w:val="2"/>
          <w:sz w:val="28"/>
          <w:szCs w:val="28"/>
        </w:rPr>
        <w:t>1</w:t>
      </w:r>
      <w:r w:rsidR="00380AD3">
        <w:rPr>
          <w:rFonts w:ascii="Times New Roman" w:hAnsi="Times New Roman" w:cs="Times New Roman"/>
          <w:b w:val="0"/>
          <w:spacing w:val="2"/>
          <w:sz w:val="28"/>
          <w:szCs w:val="28"/>
        </w:rPr>
        <w:t>5 «</w:t>
      </w:r>
      <w:r w:rsidR="00A007B9" w:rsidRPr="00A007B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380AD3"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 w:rsidR="00A007B9" w:rsidRPr="00A007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</w:t>
      </w:r>
      <w:r w:rsidR="00380AD3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18</w:t>
      </w:r>
      <w:r w:rsidR="00A007B9" w:rsidRPr="00A007B9">
        <w:rPr>
          <w:rFonts w:ascii="Times New Roman" w:hAnsi="Times New Roman" w:cs="Times New Roman"/>
          <w:b w:val="0"/>
          <w:sz w:val="28"/>
          <w:szCs w:val="28"/>
        </w:rPr>
        <w:t xml:space="preserve">.03.2019 года  № 19 «Об утверждении административного регламента осуществления муниципального земельного контроля на территории </w:t>
      </w:r>
      <w:r w:rsidR="00380AD3"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r w:rsidR="00A007B9" w:rsidRPr="00A007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района»</w:t>
      </w:r>
      <w:r w:rsidRPr="00A007B9">
        <w:rPr>
          <w:rFonts w:ascii="Times New Roman" w:hAnsi="Times New Roman" w:cs="Times New Roman"/>
          <w:b w:val="0"/>
          <w:spacing w:val="2"/>
        </w:rPr>
        <w:t>;</w:t>
      </w:r>
    </w:p>
    <w:p w:rsidR="00A007B9" w:rsidRPr="00A007B9" w:rsidRDefault="00E72407" w:rsidP="00A007B9">
      <w:pPr>
        <w:shd w:val="clear" w:color="auto" w:fill="FFFFFF"/>
        <w:spacing w:line="360" w:lineRule="auto"/>
        <w:jc w:val="both"/>
        <w:rPr>
          <w:rFonts w:eastAsia="Times New Roman"/>
          <w:color w:val="212121"/>
          <w:lang w:eastAsia="ru-RU"/>
        </w:rPr>
      </w:pPr>
      <w:r>
        <w:rPr>
          <w:spacing w:val="2"/>
        </w:rPr>
        <w:tab/>
      </w:r>
      <w:proofErr w:type="gramStart"/>
      <w:r w:rsidR="00A007B9">
        <w:rPr>
          <w:spacing w:val="2"/>
        </w:rPr>
        <w:t xml:space="preserve">- </w:t>
      </w:r>
      <w:r w:rsidRPr="00E72407">
        <w:rPr>
          <w:spacing w:val="2"/>
        </w:rPr>
        <w:t xml:space="preserve">постановление </w:t>
      </w:r>
      <w:r w:rsidR="00A007B9" w:rsidRPr="00A007B9">
        <w:rPr>
          <w:spacing w:val="2"/>
        </w:rPr>
        <w:t xml:space="preserve">администрации </w:t>
      </w:r>
      <w:r w:rsidR="00380AD3">
        <w:rPr>
          <w:spacing w:val="2"/>
        </w:rPr>
        <w:t>Тресоруковского</w:t>
      </w:r>
      <w:r w:rsidR="00A007B9" w:rsidRPr="00A007B9">
        <w:rPr>
          <w:spacing w:val="2"/>
        </w:rPr>
        <w:t xml:space="preserve"> сельского поселения Лискинского муниципального района</w:t>
      </w:r>
      <w:r w:rsidR="00380AD3">
        <w:rPr>
          <w:spacing w:val="2"/>
        </w:rPr>
        <w:t xml:space="preserve"> </w:t>
      </w:r>
      <w:r w:rsidRPr="00E72407">
        <w:rPr>
          <w:spacing w:val="2"/>
        </w:rPr>
        <w:t xml:space="preserve">от </w:t>
      </w:r>
      <w:r w:rsidR="00380AD3">
        <w:rPr>
          <w:spacing w:val="2"/>
        </w:rPr>
        <w:t>01.03</w:t>
      </w:r>
      <w:r w:rsidR="00A007B9">
        <w:rPr>
          <w:spacing w:val="2"/>
        </w:rPr>
        <w:t>.</w:t>
      </w:r>
      <w:r w:rsidRPr="00E72407">
        <w:rPr>
          <w:spacing w:val="2"/>
        </w:rPr>
        <w:t xml:space="preserve">2021 № </w:t>
      </w:r>
      <w:r w:rsidR="00380AD3">
        <w:rPr>
          <w:spacing w:val="2"/>
        </w:rPr>
        <w:t xml:space="preserve">18 </w:t>
      </w:r>
      <w:r>
        <w:rPr>
          <w:spacing w:val="2"/>
        </w:rPr>
        <w:t>«</w:t>
      </w:r>
      <w:r w:rsidR="00A007B9" w:rsidRPr="00A007B9">
        <w:rPr>
          <w:rFonts w:eastAsia="Times New Roman"/>
          <w:bCs/>
          <w:color w:val="212121"/>
          <w:lang w:eastAsia="ru-RU"/>
        </w:rPr>
        <w:t>О внесении изменений и дополнений в</w:t>
      </w:r>
      <w:r w:rsidR="00380AD3">
        <w:rPr>
          <w:rFonts w:eastAsia="Times New Roman"/>
          <w:bCs/>
          <w:color w:val="212121"/>
          <w:lang w:eastAsia="ru-RU"/>
        </w:rPr>
        <w:t xml:space="preserve"> </w:t>
      </w:r>
      <w:r w:rsidR="00A007B9" w:rsidRPr="00A007B9">
        <w:rPr>
          <w:rFonts w:eastAsia="Times New Roman"/>
          <w:bCs/>
          <w:color w:val="212121"/>
          <w:lang w:eastAsia="ru-RU"/>
        </w:rPr>
        <w:t xml:space="preserve">постановление администрации </w:t>
      </w:r>
      <w:r w:rsidR="00380AD3">
        <w:rPr>
          <w:rFonts w:eastAsia="Times New Roman"/>
          <w:bCs/>
          <w:color w:val="212121"/>
          <w:lang w:eastAsia="ru-RU"/>
        </w:rPr>
        <w:t xml:space="preserve">Тресоруковского </w:t>
      </w:r>
      <w:r w:rsidR="00A007B9" w:rsidRPr="00A007B9">
        <w:rPr>
          <w:rFonts w:eastAsia="Times New Roman"/>
          <w:bCs/>
          <w:color w:val="212121"/>
          <w:lang w:eastAsia="ru-RU"/>
        </w:rPr>
        <w:t>сельского поселения Лискинского муниципального</w:t>
      </w:r>
      <w:r w:rsidR="00380AD3">
        <w:rPr>
          <w:rFonts w:eastAsia="Times New Roman"/>
          <w:bCs/>
          <w:color w:val="212121"/>
          <w:lang w:eastAsia="ru-RU"/>
        </w:rPr>
        <w:t xml:space="preserve"> района от 18.03.2019 года №18</w:t>
      </w:r>
      <w:r w:rsidR="00A007B9" w:rsidRPr="00A007B9">
        <w:rPr>
          <w:rFonts w:eastAsia="Times New Roman"/>
          <w:bCs/>
          <w:color w:val="212121"/>
          <w:lang w:eastAsia="ru-RU"/>
        </w:rPr>
        <w:t xml:space="preserve"> «Об утверждении</w:t>
      </w:r>
      <w:r w:rsidR="00380AD3">
        <w:rPr>
          <w:rFonts w:eastAsia="Times New Roman"/>
          <w:bCs/>
          <w:color w:val="212121"/>
          <w:lang w:eastAsia="ru-RU"/>
        </w:rPr>
        <w:t xml:space="preserve"> </w:t>
      </w:r>
      <w:r w:rsidR="00A007B9" w:rsidRPr="00A007B9">
        <w:rPr>
          <w:rFonts w:eastAsia="Times New Roman"/>
          <w:bCs/>
          <w:color w:val="212121"/>
          <w:lang w:eastAsia="ru-RU"/>
        </w:rPr>
        <w:t>Административного регламента осуществления</w:t>
      </w:r>
      <w:r w:rsidR="00380AD3">
        <w:rPr>
          <w:rFonts w:eastAsia="Times New Roman"/>
          <w:bCs/>
          <w:color w:val="212121"/>
          <w:lang w:eastAsia="ru-RU"/>
        </w:rPr>
        <w:t xml:space="preserve"> </w:t>
      </w:r>
      <w:r w:rsidR="00A007B9" w:rsidRPr="00A007B9">
        <w:rPr>
          <w:rFonts w:eastAsia="Times New Roman"/>
          <w:bCs/>
          <w:color w:val="212121"/>
          <w:lang w:eastAsia="ru-RU"/>
        </w:rPr>
        <w:t xml:space="preserve">муниципального контроля за сохранностью автомобильныхдорог местного значения в границах </w:t>
      </w:r>
      <w:r w:rsidR="00380AD3">
        <w:rPr>
          <w:rFonts w:eastAsia="Times New Roman"/>
          <w:bCs/>
          <w:color w:val="212121"/>
          <w:lang w:eastAsia="ru-RU"/>
        </w:rPr>
        <w:t>Тресоруковского</w:t>
      </w:r>
      <w:r w:rsidR="00A007B9" w:rsidRPr="00A007B9">
        <w:rPr>
          <w:rFonts w:eastAsia="Times New Roman"/>
          <w:bCs/>
          <w:color w:val="212121"/>
          <w:lang w:eastAsia="ru-RU"/>
        </w:rPr>
        <w:t xml:space="preserve"> сельского поселения Лискинского муниципального района Воронежской области»</w:t>
      </w:r>
      <w:r w:rsidR="00A007B9">
        <w:rPr>
          <w:rFonts w:eastAsia="Times New Roman"/>
          <w:bCs/>
          <w:color w:val="212121"/>
          <w:lang w:eastAsia="ru-RU"/>
        </w:rPr>
        <w:t>;</w:t>
      </w:r>
      <w:proofErr w:type="gramEnd"/>
    </w:p>
    <w:p w:rsidR="00811AAE" w:rsidRDefault="00811AAE" w:rsidP="00E72407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</w:p>
    <w:p w:rsidR="00781909" w:rsidRPr="00781909" w:rsidRDefault="00811AAE" w:rsidP="00A007B9">
      <w:pPr>
        <w:pStyle w:val="a3"/>
        <w:shd w:val="clear" w:color="auto" w:fill="FFFFFF"/>
        <w:spacing w:after="255" w:line="360" w:lineRule="auto"/>
        <w:ind w:left="0"/>
        <w:outlineLvl w:val="1"/>
      </w:pPr>
      <w:r>
        <w:rPr>
          <w:spacing w:val="2"/>
        </w:rPr>
        <w:tab/>
      </w:r>
      <w:r w:rsidR="00821CAD">
        <w:rPr>
          <w:spacing w:val="2"/>
        </w:rPr>
        <w:t>2. Опубликовать настоящее постановление</w:t>
      </w:r>
      <w:r w:rsidR="00821CAD" w:rsidRPr="00821CAD">
        <w:rPr>
          <w:spacing w:val="2"/>
        </w:rPr>
        <w:t xml:space="preserve"> в г</w:t>
      </w:r>
      <w:r w:rsidR="00A007B9">
        <w:rPr>
          <w:spacing w:val="2"/>
        </w:rPr>
        <w:t xml:space="preserve">азете </w:t>
      </w:r>
      <w:r w:rsidR="004158B7">
        <w:rPr>
          <w:spacing w:val="2"/>
        </w:rPr>
        <w:t>«</w:t>
      </w:r>
      <w:proofErr w:type="spellStart"/>
      <w:r w:rsidR="00380AD3">
        <w:rPr>
          <w:spacing w:val="2"/>
        </w:rPr>
        <w:t>Тресоруковский</w:t>
      </w:r>
      <w:proofErr w:type="spellEnd"/>
      <w:r w:rsidR="00380AD3">
        <w:rPr>
          <w:spacing w:val="2"/>
        </w:rPr>
        <w:t xml:space="preserve"> </w:t>
      </w:r>
      <w:r w:rsidR="00821CAD">
        <w:rPr>
          <w:spacing w:val="2"/>
        </w:rPr>
        <w:t>муниципальный</w:t>
      </w:r>
      <w:r w:rsidR="00380AD3">
        <w:rPr>
          <w:spacing w:val="2"/>
        </w:rPr>
        <w:t xml:space="preserve"> </w:t>
      </w:r>
      <w:r w:rsidR="00821CAD" w:rsidRPr="00821CAD">
        <w:rPr>
          <w:spacing w:val="2"/>
        </w:rPr>
        <w:t>вестник».</w:t>
      </w:r>
      <w:r w:rsidR="003F6696" w:rsidRPr="00A914D5">
        <w:rPr>
          <w:spacing w:val="2"/>
        </w:rPr>
        <w:br/>
      </w:r>
      <w:r w:rsidR="00380AD3">
        <w:t xml:space="preserve">          </w:t>
      </w:r>
      <w:r w:rsidR="00821CAD">
        <w:t>3</w:t>
      </w:r>
      <w:r w:rsidR="00B60776">
        <w:t>.</w:t>
      </w:r>
      <w:r w:rsidR="00781909" w:rsidRPr="00781909">
        <w:rPr>
          <w:spacing w:val="2"/>
        </w:rPr>
        <w:t xml:space="preserve">Настоящее </w:t>
      </w:r>
      <w:r w:rsidR="00781909">
        <w:rPr>
          <w:spacing w:val="2"/>
        </w:rPr>
        <w:t>постановление</w:t>
      </w:r>
      <w:r w:rsidR="00781909" w:rsidRPr="00781909">
        <w:rPr>
          <w:spacing w:val="2"/>
        </w:rPr>
        <w:t xml:space="preserve"> вступает в силу с 01 января 2022 года</w:t>
      </w:r>
      <w:r w:rsidR="00821CAD">
        <w:rPr>
          <w:spacing w:val="2"/>
        </w:rPr>
        <w:t>.</w:t>
      </w:r>
    </w:p>
    <w:p w:rsidR="00531C6F" w:rsidRDefault="00AB1181" w:rsidP="00D33A0B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21CAD">
        <w:t>4</w:t>
      </w:r>
      <w:r w:rsidR="00F42BD6">
        <w:t>.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7D0433" w:rsidRDefault="007D0433" w:rsidP="00531C6F">
      <w:pPr>
        <w:spacing w:line="360" w:lineRule="auto"/>
      </w:pPr>
    </w:p>
    <w:p w:rsidR="00380AD3" w:rsidRDefault="00E4449D" w:rsidP="00CB1198">
      <w:pPr>
        <w:jc w:val="both"/>
      </w:pPr>
      <w:r>
        <w:t>Глава</w:t>
      </w:r>
      <w:r w:rsidR="00380AD3">
        <w:t xml:space="preserve"> Тресоруковского</w:t>
      </w:r>
      <w:r w:rsidR="00A007B9">
        <w:t xml:space="preserve"> </w:t>
      </w:r>
    </w:p>
    <w:p w:rsidR="00380AD3" w:rsidRDefault="00A007B9" w:rsidP="00CB1198">
      <w:pPr>
        <w:jc w:val="both"/>
      </w:pPr>
      <w:r>
        <w:t>сельского поселения</w:t>
      </w:r>
    </w:p>
    <w:p w:rsidR="00380AD3" w:rsidRDefault="00380AD3" w:rsidP="00CB1198">
      <w:pPr>
        <w:jc w:val="both"/>
      </w:pPr>
      <w:r>
        <w:t>Лискинского муниципального района</w:t>
      </w:r>
    </w:p>
    <w:p w:rsidR="00A37C7D" w:rsidRDefault="00380AD3" w:rsidP="00CB1198">
      <w:pPr>
        <w:jc w:val="both"/>
      </w:pPr>
      <w:r>
        <w:t xml:space="preserve">Воронежской области                                       </w:t>
      </w:r>
      <w:r w:rsidR="00A007B9">
        <w:t xml:space="preserve">                      </w:t>
      </w:r>
      <w:proofErr w:type="spellStart"/>
      <w:r>
        <w:t>Н.А.Минько</w:t>
      </w:r>
      <w:proofErr w:type="spellEnd"/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04BA"/>
    <w:rsid w:val="000067BB"/>
    <w:rsid w:val="000214AD"/>
    <w:rsid w:val="0006108F"/>
    <w:rsid w:val="00090C06"/>
    <w:rsid w:val="000D4354"/>
    <w:rsid w:val="001134D5"/>
    <w:rsid w:val="001F2D48"/>
    <w:rsid w:val="00233926"/>
    <w:rsid w:val="0026074C"/>
    <w:rsid w:val="00283B7D"/>
    <w:rsid w:val="002F578F"/>
    <w:rsid w:val="0035141D"/>
    <w:rsid w:val="0036737A"/>
    <w:rsid w:val="00380AD3"/>
    <w:rsid w:val="003A3B73"/>
    <w:rsid w:val="003B5440"/>
    <w:rsid w:val="003F6696"/>
    <w:rsid w:val="00404E16"/>
    <w:rsid w:val="004158B7"/>
    <w:rsid w:val="00436C18"/>
    <w:rsid w:val="00483004"/>
    <w:rsid w:val="00486953"/>
    <w:rsid w:val="00504C58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D5729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A2A42"/>
    <w:rsid w:val="008D23B5"/>
    <w:rsid w:val="009056C5"/>
    <w:rsid w:val="00913F63"/>
    <w:rsid w:val="00977609"/>
    <w:rsid w:val="009A7C6D"/>
    <w:rsid w:val="009C157A"/>
    <w:rsid w:val="00A007B9"/>
    <w:rsid w:val="00A11095"/>
    <w:rsid w:val="00A21493"/>
    <w:rsid w:val="00A275A9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5F1D"/>
    <w:rsid w:val="00B60776"/>
    <w:rsid w:val="00B6081D"/>
    <w:rsid w:val="00B74D63"/>
    <w:rsid w:val="00B75012"/>
    <w:rsid w:val="00BD45BB"/>
    <w:rsid w:val="00CB1198"/>
    <w:rsid w:val="00CC5E88"/>
    <w:rsid w:val="00D33A0B"/>
    <w:rsid w:val="00D417B8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EE7426"/>
    <w:rsid w:val="00F17185"/>
    <w:rsid w:val="00F33A32"/>
    <w:rsid w:val="00F35D9E"/>
    <w:rsid w:val="00F42BD6"/>
    <w:rsid w:val="00F76E47"/>
    <w:rsid w:val="00FF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A007B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4705-692F-4678-A8E7-D8926A37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Инна</cp:lastModifiedBy>
  <cp:revision>3</cp:revision>
  <cp:lastPrinted>2021-12-17T08:29:00Z</cp:lastPrinted>
  <dcterms:created xsi:type="dcterms:W3CDTF">2022-01-11T08:38:00Z</dcterms:created>
  <dcterms:modified xsi:type="dcterms:W3CDTF">2022-01-11T13:50:00Z</dcterms:modified>
</cp:coreProperties>
</file>