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13" w:rsidRPr="00675F13" w:rsidRDefault="00675F13" w:rsidP="00675F13">
      <w:pPr>
        <w:tabs>
          <w:tab w:val="center" w:pos="4677"/>
          <w:tab w:val="left" w:pos="5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F1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75F13" w:rsidRPr="00675F13" w:rsidRDefault="00675F13" w:rsidP="00675F13">
      <w:pPr>
        <w:tabs>
          <w:tab w:val="center" w:pos="4677"/>
          <w:tab w:val="left" w:pos="5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F13">
        <w:rPr>
          <w:rFonts w:ascii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675F13" w:rsidRPr="00675F13" w:rsidRDefault="00675F13" w:rsidP="00675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F13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675F13" w:rsidRPr="00675F13" w:rsidRDefault="00675F13" w:rsidP="00675F13">
      <w:pPr>
        <w:pBdr>
          <w:bottom w:val="single" w:sz="6" w:space="2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F1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75F13" w:rsidRPr="00675F13" w:rsidRDefault="00675F13" w:rsidP="00675F1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5F13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75F13" w:rsidRPr="00675F13" w:rsidRDefault="00675F13" w:rsidP="00675F13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75F13">
        <w:rPr>
          <w:rFonts w:ascii="Times New Roman" w:hAnsi="Times New Roman" w:cs="Times New Roman"/>
          <w:sz w:val="28"/>
          <w:szCs w:val="28"/>
          <w:u w:val="single"/>
        </w:rPr>
        <w:t xml:space="preserve">от  </w:t>
      </w:r>
      <w:r w:rsidR="002E6C2C">
        <w:rPr>
          <w:rFonts w:ascii="Times New Roman" w:hAnsi="Times New Roman" w:cs="Times New Roman"/>
          <w:sz w:val="28"/>
          <w:szCs w:val="28"/>
          <w:u w:val="single"/>
        </w:rPr>
        <w:t>«29</w:t>
      </w:r>
      <w:r w:rsidRPr="00675F13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6C2C">
        <w:rPr>
          <w:rFonts w:ascii="Times New Roman" w:hAnsi="Times New Roman" w:cs="Times New Roman"/>
          <w:sz w:val="28"/>
          <w:szCs w:val="28"/>
          <w:u w:val="single"/>
        </w:rPr>
        <w:t xml:space="preserve">декабря  </w:t>
      </w:r>
      <w:r w:rsidRPr="00675F13">
        <w:rPr>
          <w:rFonts w:ascii="Times New Roman" w:hAnsi="Times New Roman" w:cs="Times New Roman"/>
          <w:sz w:val="28"/>
          <w:szCs w:val="28"/>
          <w:u w:val="single"/>
        </w:rPr>
        <w:t xml:space="preserve">2021 г. № </w:t>
      </w:r>
      <w:r w:rsidR="002E6C2C">
        <w:rPr>
          <w:rFonts w:ascii="Times New Roman" w:hAnsi="Times New Roman" w:cs="Times New Roman"/>
          <w:sz w:val="28"/>
          <w:szCs w:val="28"/>
          <w:u w:val="single"/>
        </w:rPr>
        <w:t>110</w:t>
      </w:r>
      <w:r w:rsidRPr="00675F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75F13" w:rsidRPr="00EB3418" w:rsidRDefault="00675F13" w:rsidP="00675F13">
      <w:pPr>
        <w:pStyle w:val="a4"/>
        <w:tabs>
          <w:tab w:val="left" w:pos="708"/>
        </w:tabs>
        <w:rPr>
          <w:rFonts w:ascii="Times New Roman" w:hAnsi="Times New Roman"/>
        </w:rPr>
      </w:pPr>
      <w:r w:rsidRPr="00EB3418">
        <w:rPr>
          <w:rFonts w:ascii="Times New Roman" w:hAnsi="Times New Roman"/>
        </w:rPr>
        <w:t>с. Тресоруково</w:t>
      </w:r>
    </w:p>
    <w:p w:rsidR="00511BA3" w:rsidRPr="00675F13" w:rsidRDefault="00511BA3" w:rsidP="00511B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11BA3" w:rsidRPr="00675F13" w:rsidRDefault="00511BA3" w:rsidP="00675F13">
      <w:pPr>
        <w:shd w:val="clear" w:color="auto" w:fill="FFFFFF"/>
        <w:spacing w:after="100" w:afterAutospacing="1" w:line="240" w:lineRule="auto"/>
        <w:ind w:right="368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5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 установлении арендных ставок</w:t>
      </w:r>
      <w:r w:rsidR="00675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675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 пользование земельными участками,</w:t>
      </w:r>
      <w:r w:rsidR="00675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675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находящимися в собственности</w:t>
      </w:r>
      <w:r w:rsid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675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Тресоруковского</w:t>
      </w:r>
      <w:r w:rsidRPr="00675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675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сельского </w:t>
      </w:r>
      <w:r w:rsidRPr="00675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поселения</w:t>
      </w:r>
      <w:r w:rsid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675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Лискинского муниципального района</w:t>
      </w:r>
      <w:r w:rsid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675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511BA3" w:rsidRPr="00675F13" w:rsidRDefault="00511BA3" w:rsidP="00675F13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соответствии с решением Совета народных депутатов </w:t>
      </w:r>
      <w:r w:rsid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Тресоруковского</w:t>
      </w: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</w:t>
      </w: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поселения Лискинского муниципального района Воронежской области от </w:t>
      </w:r>
      <w:r w:rsidR="002E6C2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«28» декабря 2021 года   №61 </w:t>
      </w: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«Об утверждении Положения о порядке определения размера арендной платы, порядке, условиях и сроках внесения арендной платы за пользование земельных участков, находящихся в собственности </w:t>
      </w:r>
      <w:r w:rsid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Тресоруковского</w:t>
      </w: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</w:t>
      </w: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поселения Лискинского муниципального района Воронежской области», администрация </w:t>
      </w:r>
      <w:r w:rsid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Тресоруковского</w:t>
      </w: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</w:t>
      </w: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поселения Лискинского муниципального района </w:t>
      </w:r>
      <w:r w:rsidRPr="00675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постановляет</w:t>
      </w: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  <w:proofErr w:type="gramEnd"/>
    </w:p>
    <w:p w:rsidR="00511BA3" w:rsidRPr="00675F13" w:rsidRDefault="00511BA3" w:rsidP="00675F13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1.     Установить арендные ставки за пользование земельными участками, находящимися в муниципальной собственности </w:t>
      </w:r>
      <w:r w:rsid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Тресоруковского</w:t>
      </w: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</w:t>
      </w: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поселения Лискинского муниципального района Воронежской области, </w:t>
      </w:r>
      <w:proofErr w:type="gramStart"/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согласно приложения</w:t>
      </w:r>
      <w:proofErr w:type="gramEnd"/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 настоящему постановлению.</w:t>
      </w:r>
    </w:p>
    <w:p w:rsidR="00511BA3" w:rsidRPr="00675F13" w:rsidRDefault="00511BA3" w:rsidP="00675F13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     Настоящее постановление </w:t>
      </w:r>
      <w:proofErr w:type="gramStart"/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вступает в силу с момента его официального опубликования и распространяется</w:t>
      </w:r>
      <w:proofErr w:type="gramEnd"/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п</w:t>
      </w:r>
      <w:r w:rsid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равоотношения, возникшие с 01.01.2022</w:t>
      </w: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года.</w:t>
      </w:r>
    </w:p>
    <w:p w:rsidR="00511BA3" w:rsidRPr="00675F13" w:rsidRDefault="00511BA3" w:rsidP="00675F13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3.     </w:t>
      </w:r>
      <w:proofErr w:type="gramStart"/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511BA3" w:rsidRPr="00675F13" w:rsidRDefault="00511BA3" w:rsidP="00675F13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75F13" w:rsidRDefault="00675F13" w:rsidP="00675F13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лава Тресоруковского</w:t>
      </w:r>
      <w:r w:rsidR="00511BA3"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675F13" w:rsidRDefault="00675F13" w:rsidP="00675F13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сельского </w:t>
      </w:r>
      <w:r w:rsidR="00511BA3"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поселения </w:t>
      </w:r>
    </w:p>
    <w:p w:rsidR="00511BA3" w:rsidRPr="00675F13" w:rsidRDefault="00511BA3" w:rsidP="00675F13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Лискинского</w:t>
      </w:r>
      <w:r w:rsid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муниципального района                                     </w:t>
      </w:r>
      <w:r w:rsid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</w:t>
      </w:r>
      <w:proofErr w:type="spellStart"/>
      <w:r w:rsid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Н.А.Минько</w:t>
      </w:r>
      <w:proofErr w:type="spellEnd"/>
    </w:p>
    <w:p w:rsidR="00511BA3" w:rsidRPr="00675F13" w:rsidRDefault="00511BA3" w:rsidP="00675F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br/>
      </w: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:rsidR="00511BA3" w:rsidRPr="00675F13" w:rsidRDefault="00511BA3" w:rsidP="00511B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Приложение 1</w:t>
      </w:r>
    </w:p>
    <w:p w:rsidR="00511BA3" w:rsidRPr="00675F13" w:rsidRDefault="00511BA3" w:rsidP="00511B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 постановлению администрации</w:t>
      </w:r>
    </w:p>
    <w:p w:rsidR="00511BA3" w:rsidRPr="00675F13" w:rsidRDefault="00675F13" w:rsidP="00511B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Тресоруковского</w:t>
      </w:r>
      <w:r w:rsidR="00511BA3"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</w:t>
      </w:r>
      <w:r w:rsidR="00511BA3"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поселения</w:t>
      </w:r>
    </w:p>
    <w:p w:rsidR="00511BA3" w:rsidRPr="00675F13" w:rsidRDefault="00511BA3" w:rsidP="00511B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Лискинского муниципального района</w:t>
      </w:r>
    </w:p>
    <w:p w:rsidR="00511BA3" w:rsidRPr="00675F13" w:rsidRDefault="00511BA3" w:rsidP="00511B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Воронежской области</w:t>
      </w:r>
    </w:p>
    <w:p w:rsidR="00511BA3" w:rsidRPr="00675F13" w:rsidRDefault="002E6C2C" w:rsidP="00511BA3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«29» декабря 2021г. № 110</w:t>
      </w:r>
    </w:p>
    <w:p w:rsidR="00511BA3" w:rsidRPr="00675F13" w:rsidRDefault="00511BA3" w:rsidP="00511B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511BA3" w:rsidRPr="00675F13" w:rsidRDefault="00511BA3" w:rsidP="00511B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5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Арендные ставки за пользование земельными участками,</w:t>
      </w:r>
    </w:p>
    <w:p w:rsidR="00511BA3" w:rsidRPr="00675F13" w:rsidRDefault="002E6C2C" w:rsidP="00511B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</w:t>
      </w:r>
      <w:r w:rsidR="00511BA3" w:rsidRPr="00675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аходящиеся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511BA3" w:rsidRPr="00675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в муниципальной собственности </w:t>
      </w:r>
      <w:r w:rsidR="00675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Тресоруковского</w:t>
      </w:r>
      <w:r w:rsidR="00511BA3" w:rsidRPr="00675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675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сельского</w:t>
      </w:r>
      <w:r w:rsidR="00511BA3" w:rsidRPr="00675F1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поселения Лискинского муниципального района Воронежской области</w:t>
      </w:r>
      <w:proofErr w:type="gramEnd"/>
    </w:p>
    <w:p w:rsidR="00511BA3" w:rsidRPr="00675F13" w:rsidRDefault="00511BA3" w:rsidP="00511B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4"/>
        <w:gridCol w:w="6824"/>
        <w:gridCol w:w="1726"/>
      </w:tblGrid>
      <w:tr w:rsidR="00511BA3" w:rsidRPr="00675F13" w:rsidTr="00511B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BA3" w:rsidRPr="00675F13" w:rsidRDefault="00511BA3" w:rsidP="00511B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75F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BA3" w:rsidRPr="00675F13" w:rsidRDefault="00511BA3" w:rsidP="00511B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75F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BA3" w:rsidRPr="00675F13" w:rsidRDefault="00511BA3" w:rsidP="00511B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75F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Арендная ставка</w:t>
            </w:r>
          </w:p>
        </w:tc>
      </w:tr>
      <w:tr w:rsidR="00511BA3" w:rsidRPr="00675F13" w:rsidTr="00511BA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BA3" w:rsidRPr="00675F13" w:rsidRDefault="00511BA3" w:rsidP="00511B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75F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511BA3" w:rsidRPr="00675F13" w:rsidTr="00511B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BA3" w:rsidRPr="00675F13" w:rsidRDefault="00511BA3" w:rsidP="00511B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75F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BA3" w:rsidRPr="00675F13" w:rsidRDefault="00511BA3" w:rsidP="00511B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75F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Для земельных участков под объектами коммунального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BA3" w:rsidRPr="00675F13" w:rsidRDefault="00511BA3" w:rsidP="00511BA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75F13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0,22</w:t>
            </w:r>
          </w:p>
        </w:tc>
      </w:tr>
    </w:tbl>
    <w:p w:rsidR="00511BA3" w:rsidRPr="00675F13" w:rsidRDefault="00511BA3" w:rsidP="00511BA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75F1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C65D7" w:rsidRPr="00675F13" w:rsidRDefault="002C65D7">
      <w:pPr>
        <w:rPr>
          <w:sz w:val="24"/>
          <w:szCs w:val="24"/>
        </w:rPr>
      </w:pPr>
    </w:p>
    <w:sectPr w:rsidR="002C65D7" w:rsidRPr="00675F13" w:rsidSect="002C6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511BA3"/>
    <w:rsid w:val="00127913"/>
    <w:rsid w:val="002C65D7"/>
    <w:rsid w:val="002E6C2C"/>
    <w:rsid w:val="00511BA3"/>
    <w:rsid w:val="00675F13"/>
    <w:rsid w:val="00AD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aliases w:val=" Знак"/>
    <w:basedOn w:val="a"/>
    <w:link w:val="a5"/>
    <w:rsid w:val="00675F13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aliases w:val=" Знак Знак"/>
    <w:basedOn w:val="a0"/>
    <w:link w:val="a4"/>
    <w:rsid w:val="00675F1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2022-01-08T11:44:00Z</dcterms:created>
  <dcterms:modified xsi:type="dcterms:W3CDTF">2022-01-08T11:44:00Z</dcterms:modified>
</cp:coreProperties>
</file>