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7F" w:rsidRPr="001B17E2" w:rsidRDefault="00040ACB" w:rsidP="00CF257F">
      <w:pPr>
        <w:tabs>
          <w:tab w:val="center" w:pos="4677"/>
          <w:tab w:val="left" w:pos="5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-45pt;width:81pt;height:36pt;z-index:251660288" stroked="f">
            <v:textbox style="mso-next-textbox:#_x0000_s1026">
              <w:txbxContent>
                <w:p w:rsidR="00CF257F" w:rsidRDefault="00CF257F" w:rsidP="00CF257F"/>
              </w:txbxContent>
            </v:textbox>
          </v:shape>
        </w:pict>
      </w:r>
      <w:r w:rsidR="001B17E2" w:rsidRPr="001B17E2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CF257F" w:rsidRPr="00F422A5" w:rsidRDefault="00CF257F" w:rsidP="00CF257F">
      <w:pPr>
        <w:tabs>
          <w:tab w:val="center" w:pos="4677"/>
          <w:tab w:val="left" w:pos="5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2A5">
        <w:rPr>
          <w:rFonts w:ascii="Times New Roman" w:hAnsi="Times New Roman" w:cs="Times New Roman"/>
          <w:b/>
          <w:sz w:val="28"/>
          <w:szCs w:val="28"/>
        </w:rPr>
        <w:t>ТРЕСОРУКОВСКОГО СЕЛЬСКОГО ПОСЕЛЕНИЯ</w:t>
      </w:r>
    </w:p>
    <w:p w:rsidR="00CF257F" w:rsidRPr="00F422A5" w:rsidRDefault="00CF257F" w:rsidP="00CF25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2A5">
        <w:rPr>
          <w:rFonts w:ascii="Times New Roman" w:hAnsi="Times New Roman" w:cs="Times New Roman"/>
          <w:b/>
          <w:sz w:val="28"/>
          <w:szCs w:val="28"/>
        </w:rPr>
        <w:t>ЛИСКИНСКОГО  МУНИЦИПАЛЬНОГО РАЙОНА</w:t>
      </w:r>
    </w:p>
    <w:p w:rsidR="00CF257F" w:rsidRPr="001B17E2" w:rsidRDefault="00CF257F" w:rsidP="00F422A5">
      <w:pPr>
        <w:pBdr>
          <w:bottom w:val="single" w:sz="6" w:space="2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2A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F257F" w:rsidRPr="00F422A5" w:rsidRDefault="00CF257F" w:rsidP="00CF257F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422A5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96D4F" w:rsidRPr="00F422A5" w:rsidRDefault="00B26332" w:rsidP="00CF257F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 14» декабря</w:t>
      </w:r>
      <w:r w:rsidR="00CF257F" w:rsidRPr="00F422A5">
        <w:rPr>
          <w:rFonts w:ascii="Times New Roman" w:hAnsi="Times New Roman" w:cs="Times New Roman"/>
          <w:sz w:val="24"/>
          <w:szCs w:val="24"/>
          <w:u w:val="single"/>
        </w:rPr>
        <w:t xml:space="preserve">  2020 г. № </w:t>
      </w:r>
      <w:r>
        <w:rPr>
          <w:rFonts w:ascii="Times New Roman" w:hAnsi="Times New Roman" w:cs="Times New Roman"/>
          <w:sz w:val="24"/>
          <w:szCs w:val="24"/>
          <w:u w:val="single"/>
        </w:rPr>
        <w:t>65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77"/>
        <w:gridCol w:w="60"/>
      </w:tblGrid>
      <w:tr w:rsidR="00B96D4F" w:rsidRPr="00F422A5" w:rsidTr="00B96D4F">
        <w:tc>
          <w:tcPr>
            <w:tcW w:w="0" w:type="auto"/>
            <w:shd w:val="clear" w:color="auto" w:fill="FFFFFF"/>
            <w:vAlign w:val="center"/>
            <w:hideMark/>
          </w:tcPr>
          <w:p w:rsidR="00B96D4F" w:rsidRPr="00F422A5" w:rsidRDefault="00CF257F" w:rsidP="00CF257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22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422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F422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ресоруково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6D4F" w:rsidRPr="00F422A5" w:rsidRDefault="00B96D4F" w:rsidP="00CF257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22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96D4F" w:rsidRPr="00B96D4F" w:rsidRDefault="00B96D4F" w:rsidP="00B96D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B96D4F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:rsidR="00F422A5" w:rsidRDefault="00B96D4F" w:rsidP="006B2906">
      <w:pPr>
        <w:spacing w:line="240" w:lineRule="auto"/>
        <w:ind w:right="481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О назначении публичных слушаний</w:t>
      </w:r>
      <w:r w:rsidR="006B2906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="006B2906" w:rsidRPr="00CF257F">
        <w:rPr>
          <w:rFonts w:ascii="Times New Roman" w:hAnsi="Times New Roman" w:cs="Times New Roman"/>
          <w:sz w:val="24"/>
          <w:szCs w:val="24"/>
          <w:lang w:eastAsia="ru-RU"/>
        </w:rPr>
        <w:t>проект</w:t>
      </w:r>
      <w:r w:rsidR="006B2906">
        <w:rPr>
          <w:rFonts w:ascii="Times New Roman" w:hAnsi="Times New Roman" w:cs="Times New Roman"/>
          <w:sz w:val="24"/>
          <w:szCs w:val="24"/>
          <w:lang w:eastAsia="ru-RU"/>
        </w:rPr>
        <w:t xml:space="preserve">у </w:t>
      </w:r>
      <w:r w:rsidR="006B2906" w:rsidRPr="00CF257F">
        <w:rPr>
          <w:rFonts w:ascii="Times New Roman" w:hAnsi="Times New Roman" w:cs="Times New Roman"/>
          <w:sz w:val="24"/>
          <w:szCs w:val="24"/>
          <w:lang w:eastAsia="ru-RU"/>
        </w:rPr>
        <w:t>Приказа департамента архитектуры и градостроительства Воронежской области «</w:t>
      </w:r>
      <w:r w:rsidR="006B2906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правила землепользования</w:t>
      </w:r>
      <w:r w:rsidR="006B2906"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и застройки </w:t>
      </w:r>
      <w:r w:rsidR="006B2906">
        <w:rPr>
          <w:rFonts w:ascii="Times New Roman" w:hAnsi="Times New Roman" w:cs="Times New Roman"/>
          <w:sz w:val="24"/>
          <w:szCs w:val="24"/>
          <w:lang w:eastAsia="ru-RU"/>
        </w:rPr>
        <w:t>Тресоруковского</w:t>
      </w:r>
      <w:r w:rsidR="006B2906"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</w:t>
      </w:r>
      <w:r w:rsidR="006B2906">
        <w:rPr>
          <w:rFonts w:ascii="Times New Roman" w:hAnsi="Times New Roman" w:cs="Times New Roman"/>
          <w:sz w:val="24"/>
          <w:szCs w:val="24"/>
          <w:lang w:eastAsia="ru-RU"/>
        </w:rPr>
        <w:t>ого района Воронежской области»</w:t>
      </w:r>
    </w:p>
    <w:p w:rsidR="006B2906" w:rsidRPr="006B2906" w:rsidRDefault="006B2906" w:rsidP="006B2906">
      <w:pPr>
        <w:spacing w:line="240" w:lineRule="auto"/>
        <w:ind w:right="481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6D4F" w:rsidRPr="00F422A5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   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CF257F">
        <w:rPr>
          <w:rFonts w:ascii="Times New Roman" w:hAnsi="Times New Roman" w:cs="Times New Roman"/>
          <w:sz w:val="24"/>
          <w:szCs w:val="24"/>
          <w:lang w:eastAsia="ru-RU"/>
        </w:rPr>
        <w:t>Нововоронеж</w:t>
      </w:r>
      <w:proofErr w:type="spellEnd"/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, Борисоглебского </w:t>
      </w:r>
      <w:proofErr w:type="gramStart"/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городского округа и исполнительными органами государственной власти Воронежской области», соглашением о взаимодействии при утверждении правил землепользования и застройки от 12.03.2019 № 1, решением Совета народных депутатов </w:t>
      </w:r>
      <w:r w:rsidR="00CF257F">
        <w:rPr>
          <w:rFonts w:ascii="Times New Roman" w:hAnsi="Times New Roman" w:cs="Times New Roman"/>
          <w:sz w:val="24"/>
          <w:szCs w:val="24"/>
          <w:lang w:eastAsia="ru-RU"/>
        </w:rPr>
        <w:t>Тресоруковского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</w:t>
      </w:r>
      <w:r w:rsidR="00CF257F">
        <w:rPr>
          <w:rFonts w:ascii="Times New Roman" w:hAnsi="Times New Roman" w:cs="Times New Roman"/>
          <w:sz w:val="24"/>
          <w:szCs w:val="24"/>
          <w:lang w:eastAsia="ru-RU"/>
        </w:rPr>
        <w:t>оронежской области от 29.03.2019 года  № 151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«Об утверждении Положения о порядке организации и проведения публичных слушаний по вопросам градостроительной деятельности в </w:t>
      </w:r>
      <w:proofErr w:type="spellStart"/>
      <w:r w:rsidR="00CF257F">
        <w:rPr>
          <w:rFonts w:ascii="Times New Roman" w:hAnsi="Times New Roman" w:cs="Times New Roman"/>
          <w:sz w:val="24"/>
          <w:szCs w:val="24"/>
          <w:lang w:eastAsia="ru-RU"/>
        </w:rPr>
        <w:t>Тресоруковском</w:t>
      </w:r>
      <w:proofErr w:type="spellEnd"/>
      <w:r w:rsidR="00CF25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>сельском поселении Лискинского муниципального района Воронежской области</w:t>
      </w:r>
      <w:proofErr w:type="gramEnd"/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="00B26332">
        <w:rPr>
          <w:rFonts w:ascii="Times New Roman" w:hAnsi="Times New Roman" w:cs="Times New Roman"/>
          <w:sz w:val="24"/>
          <w:szCs w:val="24"/>
          <w:lang w:eastAsia="ru-RU"/>
        </w:rPr>
        <w:t>а также приказом департамента архитектуры и градостроительства Воронежской области от 05.11.2020 №45-01-04/877 «О подготовке проекта о внесении изменений в правила землепользования и застройки Тресоруковского сельского поселения Лискинского муниципального района Воронежской области»,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  администрация </w:t>
      </w:r>
      <w:r w:rsidR="00CF257F">
        <w:rPr>
          <w:rFonts w:ascii="Times New Roman" w:hAnsi="Times New Roman" w:cs="Times New Roman"/>
          <w:sz w:val="24"/>
          <w:szCs w:val="24"/>
          <w:lang w:eastAsia="ru-RU"/>
        </w:rPr>
        <w:t>Тресоруковского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</w:t>
      </w:r>
      <w:proofErr w:type="spellStart"/>
      <w:proofErr w:type="gramStart"/>
      <w:r w:rsidRPr="00F422A5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proofErr w:type="spellEnd"/>
      <w:proofErr w:type="gramEnd"/>
      <w:r w:rsidRPr="00F422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 с т а </w:t>
      </w:r>
      <w:proofErr w:type="spellStart"/>
      <w:r w:rsidRPr="00F422A5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F422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 в л я е т: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1.Вынести на публичные слушания проект Приказа департамента архитектуры и градостроительства Воронежской области «</w:t>
      </w:r>
      <w:r w:rsidR="00B26332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правила </w:t>
      </w:r>
      <w:r w:rsidR="00B2633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землепользования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и застройки </w:t>
      </w:r>
      <w:r w:rsidR="00CF257F">
        <w:rPr>
          <w:rFonts w:ascii="Times New Roman" w:hAnsi="Times New Roman" w:cs="Times New Roman"/>
          <w:sz w:val="24"/>
          <w:szCs w:val="24"/>
          <w:lang w:eastAsia="ru-RU"/>
        </w:rPr>
        <w:t>Тресоруковского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области».</w:t>
      </w:r>
    </w:p>
    <w:p w:rsidR="00B96D4F" w:rsidRPr="00CF257F" w:rsidRDefault="00F422A5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96D4F" w:rsidRPr="00CF257F">
        <w:rPr>
          <w:rFonts w:ascii="Times New Roman" w:hAnsi="Times New Roman" w:cs="Times New Roman"/>
          <w:sz w:val="24"/>
          <w:szCs w:val="24"/>
          <w:lang w:eastAsia="ru-RU"/>
        </w:rPr>
        <w:t>2. Назначить публичные слушания по обсуждению проекта приказа департамента архитектуры и градостроительства Воронежской области «</w:t>
      </w:r>
      <w:r w:rsidR="00B26332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правила землепользования</w:t>
      </w:r>
      <w:r w:rsidR="00B26332"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и застройки </w:t>
      </w:r>
      <w:r w:rsidR="00B26332">
        <w:rPr>
          <w:rFonts w:ascii="Times New Roman" w:hAnsi="Times New Roman" w:cs="Times New Roman"/>
          <w:sz w:val="24"/>
          <w:szCs w:val="24"/>
          <w:lang w:eastAsia="ru-RU"/>
        </w:rPr>
        <w:t>Тресоруковского</w:t>
      </w:r>
      <w:r w:rsidR="00B26332"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</w:t>
      </w:r>
      <w:r w:rsidR="00B96D4F" w:rsidRPr="00CF257F">
        <w:rPr>
          <w:rFonts w:ascii="Times New Roman" w:hAnsi="Times New Roman" w:cs="Times New Roman"/>
          <w:sz w:val="24"/>
          <w:szCs w:val="24"/>
          <w:lang w:eastAsia="ru-RU"/>
        </w:rPr>
        <w:t>» на</w:t>
      </w:r>
      <w:r w:rsidR="00B26332">
        <w:rPr>
          <w:rFonts w:ascii="Times New Roman" w:hAnsi="Times New Roman" w:cs="Times New Roman"/>
          <w:sz w:val="24"/>
          <w:szCs w:val="24"/>
          <w:lang w:eastAsia="ru-RU"/>
        </w:rPr>
        <w:t xml:space="preserve"> 29.01.2021</w:t>
      </w:r>
      <w:r w:rsidR="00B96D4F"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года: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97ACC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897ACC"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897ACC">
        <w:rPr>
          <w:rFonts w:ascii="Times New Roman" w:hAnsi="Times New Roman" w:cs="Times New Roman"/>
          <w:sz w:val="24"/>
          <w:szCs w:val="24"/>
          <w:lang w:eastAsia="ru-RU"/>
        </w:rPr>
        <w:t>обрино- на 11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.00 часов, место проведения публичных слушаний </w:t>
      </w:r>
      <w:proofErr w:type="spellStart"/>
      <w:r w:rsidR="00897ACC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="00897AC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сельский клуб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, по адресу: Воронежская область, </w:t>
      </w:r>
      <w:proofErr w:type="spellStart"/>
      <w:r w:rsidRPr="00CF257F">
        <w:rPr>
          <w:rFonts w:ascii="Times New Roman" w:hAnsi="Times New Roman" w:cs="Times New Roman"/>
          <w:sz w:val="24"/>
          <w:szCs w:val="24"/>
          <w:lang w:eastAsia="ru-RU"/>
        </w:rPr>
        <w:t>Лискинский</w:t>
      </w:r>
      <w:proofErr w:type="spellEnd"/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район, </w:t>
      </w:r>
      <w:r w:rsidR="00897ACC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897ACC"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897ACC">
        <w:rPr>
          <w:rFonts w:ascii="Times New Roman" w:hAnsi="Times New Roman" w:cs="Times New Roman"/>
          <w:sz w:val="24"/>
          <w:szCs w:val="24"/>
          <w:lang w:eastAsia="ru-RU"/>
        </w:rPr>
        <w:t>обрино, ул.Придорожная, д.6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- с. </w:t>
      </w:r>
      <w:r w:rsidR="004300F3">
        <w:rPr>
          <w:rFonts w:ascii="Times New Roman" w:hAnsi="Times New Roman" w:cs="Times New Roman"/>
          <w:sz w:val="24"/>
          <w:szCs w:val="24"/>
          <w:lang w:eastAsia="ru-RU"/>
        </w:rPr>
        <w:t>Тресоруково - на 12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.00 часов, место проведения публичных слушаний: </w:t>
      </w:r>
      <w:proofErr w:type="spellStart"/>
      <w:r w:rsidR="004300F3">
        <w:rPr>
          <w:rFonts w:ascii="Times New Roman" w:hAnsi="Times New Roman" w:cs="Times New Roman"/>
          <w:sz w:val="24"/>
          <w:szCs w:val="24"/>
          <w:lang w:eastAsia="ru-RU"/>
        </w:rPr>
        <w:t>Тресоруковский</w:t>
      </w:r>
      <w:proofErr w:type="spellEnd"/>
      <w:r w:rsidR="004300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сельский Дом культуры, по адресу: Воронежская область, </w:t>
      </w:r>
      <w:proofErr w:type="spellStart"/>
      <w:r w:rsidRPr="00CF257F">
        <w:rPr>
          <w:rFonts w:ascii="Times New Roman" w:hAnsi="Times New Roman" w:cs="Times New Roman"/>
          <w:sz w:val="24"/>
          <w:szCs w:val="24"/>
          <w:lang w:eastAsia="ru-RU"/>
        </w:rPr>
        <w:t>Лискинский</w:t>
      </w:r>
      <w:proofErr w:type="spellEnd"/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район, с. </w:t>
      </w:r>
      <w:r w:rsidR="004300F3">
        <w:rPr>
          <w:rFonts w:ascii="Times New Roman" w:hAnsi="Times New Roman" w:cs="Times New Roman"/>
          <w:sz w:val="24"/>
          <w:szCs w:val="24"/>
          <w:lang w:eastAsia="ru-RU"/>
        </w:rPr>
        <w:t>Тресоруково, ул</w:t>
      </w:r>
      <w:proofErr w:type="gramStart"/>
      <w:r w:rsidR="004300F3"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4300F3">
        <w:rPr>
          <w:rFonts w:ascii="Times New Roman" w:hAnsi="Times New Roman" w:cs="Times New Roman"/>
          <w:sz w:val="24"/>
          <w:szCs w:val="24"/>
          <w:lang w:eastAsia="ru-RU"/>
        </w:rPr>
        <w:t>оветская, д.31 А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96D4F" w:rsidRPr="00AF71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- с. </w:t>
      </w:r>
      <w:r w:rsidR="004300F3">
        <w:rPr>
          <w:rFonts w:ascii="Times New Roman" w:hAnsi="Times New Roman" w:cs="Times New Roman"/>
          <w:sz w:val="24"/>
          <w:szCs w:val="24"/>
          <w:lang w:eastAsia="ru-RU"/>
        </w:rPr>
        <w:t>Нижнемарьино - на 14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.00 часов, место проведения публичных слушаний: </w:t>
      </w:r>
      <w:proofErr w:type="spellStart"/>
      <w:r w:rsidR="004300F3">
        <w:rPr>
          <w:rFonts w:ascii="Times New Roman" w:hAnsi="Times New Roman" w:cs="Times New Roman"/>
          <w:sz w:val="24"/>
          <w:szCs w:val="24"/>
          <w:lang w:eastAsia="ru-RU"/>
        </w:rPr>
        <w:t>Нижнемарьинский</w:t>
      </w:r>
      <w:proofErr w:type="spellEnd"/>
      <w:r w:rsidR="004300F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сельский клуб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, по адресу: Воронежская область, </w:t>
      </w:r>
      <w:proofErr w:type="spellStart"/>
      <w:r w:rsidRPr="00CF257F">
        <w:rPr>
          <w:rFonts w:ascii="Times New Roman" w:hAnsi="Times New Roman" w:cs="Times New Roman"/>
          <w:sz w:val="24"/>
          <w:szCs w:val="24"/>
          <w:lang w:eastAsia="ru-RU"/>
        </w:rPr>
        <w:t>Лискинский</w:t>
      </w:r>
      <w:proofErr w:type="spellEnd"/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район, с. </w:t>
      </w:r>
      <w:r w:rsidR="004300F3">
        <w:rPr>
          <w:rFonts w:ascii="Times New Roman" w:hAnsi="Times New Roman" w:cs="Times New Roman"/>
          <w:sz w:val="24"/>
          <w:szCs w:val="24"/>
          <w:lang w:eastAsia="ru-RU"/>
        </w:rPr>
        <w:t>Нижнемарьино, ул</w:t>
      </w:r>
      <w:proofErr w:type="gramStart"/>
      <w:r w:rsidR="004300F3">
        <w:rPr>
          <w:rFonts w:ascii="Times New Roman" w:hAnsi="Times New Roman" w:cs="Times New Roman"/>
          <w:sz w:val="24"/>
          <w:szCs w:val="24"/>
          <w:lang w:eastAsia="ru-RU"/>
        </w:rPr>
        <w:t>.Ш</w:t>
      </w:r>
      <w:proofErr w:type="gramEnd"/>
      <w:r w:rsidR="004300F3">
        <w:rPr>
          <w:rFonts w:ascii="Times New Roman" w:hAnsi="Times New Roman" w:cs="Times New Roman"/>
          <w:sz w:val="24"/>
          <w:szCs w:val="24"/>
          <w:lang w:eastAsia="ru-RU"/>
        </w:rPr>
        <w:t>кольная, д.6А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</w:t>
      </w:r>
      <w:r w:rsidR="004300F3">
        <w:rPr>
          <w:rFonts w:ascii="Times New Roman" w:hAnsi="Times New Roman" w:cs="Times New Roman"/>
          <w:sz w:val="24"/>
          <w:szCs w:val="24"/>
          <w:lang w:eastAsia="ru-RU"/>
        </w:rPr>
        <w:t xml:space="preserve"> область, </w:t>
      </w:r>
      <w:proofErr w:type="spellStart"/>
      <w:r w:rsidR="004300F3">
        <w:rPr>
          <w:rFonts w:ascii="Times New Roman" w:hAnsi="Times New Roman" w:cs="Times New Roman"/>
          <w:sz w:val="24"/>
          <w:szCs w:val="24"/>
          <w:lang w:eastAsia="ru-RU"/>
        </w:rPr>
        <w:t>Лискинский</w:t>
      </w:r>
      <w:proofErr w:type="spellEnd"/>
      <w:r w:rsidR="004300F3">
        <w:rPr>
          <w:rFonts w:ascii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4300F3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4300F3">
        <w:rPr>
          <w:rFonts w:ascii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4300F3">
        <w:rPr>
          <w:rFonts w:ascii="Times New Roman" w:hAnsi="Times New Roman" w:cs="Times New Roman"/>
          <w:sz w:val="24"/>
          <w:szCs w:val="24"/>
          <w:lang w:eastAsia="ru-RU"/>
        </w:rPr>
        <w:t>ресоруково</w:t>
      </w:r>
      <w:proofErr w:type="spellEnd"/>
      <w:r w:rsidR="004300F3">
        <w:rPr>
          <w:rFonts w:ascii="Times New Roman" w:hAnsi="Times New Roman" w:cs="Times New Roman"/>
          <w:sz w:val="24"/>
          <w:szCs w:val="24"/>
          <w:lang w:eastAsia="ru-RU"/>
        </w:rPr>
        <w:t>, ул.Почтовая, д</w:t>
      </w:r>
      <w:r w:rsidR="00AF717F" w:rsidRPr="00AF717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300F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4.Утвердить оповещение о проведении публичных слушаний:</w:t>
      </w:r>
    </w:p>
    <w:p w:rsidR="00B96D4F" w:rsidRPr="001B17E2" w:rsidRDefault="00B96D4F" w:rsidP="001B17E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17E2">
        <w:rPr>
          <w:rFonts w:ascii="Times New Roman" w:hAnsi="Times New Roman" w:cs="Times New Roman"/>
          <w:b/>
          <w:sz w:val="24"/>
          <w:szCs w:val="24"/>
          <w:lang w:eastAsia="ru-RU"/>
        </w:rPr>
        <w:t>Оповещение о проведении публичных слушаний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На публ</w:t>
      </w:r>
      <w:r w:rsidR="00F579DA">
        <w:rPr>
          <w:rFonts w:ascii="Times New Roman" w:hAnsi="Times New Roman" w:cs="Times New Roman"/>
          <w:sz w:val="24"/>
          <w:szCs w:val="24"/>
          <w:lang w:eastAsia="ru-RU"/>
        </w:rPr>
        <w:t>ичные слушания, назначенные на 29 января 2021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г., представляется проект приказа департамента архитектуры и градостроительства Воронежской области «</w:t>
      </w:r>
      <w:r w:rsidR="00F579D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579DA">
        <w:rPr>
          <w:rFonts w:ascii="Times New Roman" w:hAnsi="Times New Roman" w:cs="Times New Roman"/>
          <w:sz w:val="24"/>
          <w:szCs w:val="24"/>
          <w:lang w:eastAsia="ru-RU"/>
        </w:rPr>
        <w:t xml:space="preserve">внесении изменений в 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прави</w:t>
      </w:r>
      <w:r w:rsidR="00F579DA">
        <w:rPr>
          <w:rFonts w:ascii="Times New Roman" w:hAnsi="Times New Roman" w:cs="Times New Roman"/>
          <w:sz w:val="24"/>
          <w:szCs w:val="24"/>
          <w:lang w:eastAsia="ru-RU"/>
        </w:rPr>
        <w:t>ла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землепользования и застройки </w:t>
      </w:r>
      <w:r w:rsidR="00CF257F">
        <w:rPr>
          <w:rFonts w:ascii="Times New Roman" w:hAnsi="Times New Roman" w:cs="Times New Roman"/>
          <w:sz w:val="24"/>
          <w:szCs w:val="24"/>
          <w:lang w:eastAsia="ru-RU"/>
        </w:rPr>
        <w:t>Тресоруковского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области».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Экспозиция проекта открыта с </w:t>
      </w:r>
      <w:r w:rsidR="00F579DA">
        <w:rPr>
          <w:rFonts w:ascii="Times New Roman" w:hAnsi="Times New Roman" w:cs="Times New Roman"/>
          <w:sz w:val="24"/>
          <w:szCs w:val="24"/>
          <w:lang w:eastAsia="ru-RU"/>
        </w:rPr>
        <w:t>14 декабря</w:t>
      </w:r>
      <w:r w:rsidR="004B1E4E">
        <w:rPr>
          <w:rFonts w:ascii="Times New Roman" w:hAnsi="Times New Roman" w:cs="Times New Roman"/>
          <w:sz w:val="24"/>
          <w:szCs w:val="24"/>
          <w:lang w:eastAsia="ru-RU"/>
        </w:rPr>
        <w:t xml:space="preserve"> 2020</w:t>
      </w:r>
      <w:r w:rsidR="00F579DA">
        <w:rPr>
          <w:rFonts w:ascii="Times New Roman" w:hAnsi="Times New Roman" w:cs="Times New Roman"/>
          <w:sz w:val="24"/>
          <w:szCs w:val="24"/>
          <w:lang w:eastAsia="ru-RU"/>
        </w:rPr>
        <w:t xml:space="preserve"> г. по 29 января 2021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г. в здании администрации </w:t>
      </w:r>
      <w:r w:rsidR="00CF257F">
        <w:rPr>
          <w:rFonts w:ascii="Times New Roman" w:hAnsi="Times New Roman" w:cs="Times New Roman"/>
          <w:sz w:val="24"/>
          <w:szCs w:val="24"/>
          <w:lang w:eastAsia="ru-RU"/>
        </w:rPr>
        <w:t>Тресоруковского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по адресу: Воронежская область, </w:t>
      </w:r>
      <w:proofErr w:type="spellStart"/>
      <w:r w:rsidRPr="00CF257F">
        <w:rPr>
          <w:rFonts w:ascii="Times New Roman" w:hAnsi="Times New Roman" w:cs="Times New Roman"/>
          <w:sz w:val="24"/>
          <w:szCs w:val="24"/>
          <w:lang w:eastAsia="ru-RU"/>
        </w:rPr>
        <w:t>Лискинский</w:t>
      </w:r>
      <w:proofErr w:type="spellEnd"/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4B1E4E">
        <w:rPr>
          <w:rFonts w:ascii="Times New Roman" w:hAnsi="Times New Roman" w:cs="Times New Roman"/>
          <w:sz w:val="24"/>
          <w:szCs w:val="24"/>
          <w:lang w:eastAsia="ru-RU"/>
        </w:rPr>
        <w:t>Тресоруковское</w:t>
      </w:r>
      <w:proofErr w:type="spellEnd"/>
      <w:r w:rsidR="004B1E4E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поселение, </w:t>
      </w:r>
      <w:proofErr w:type="spellStart"/>
      <w:r w:rsidR="004B1E4E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4B1E4E">
        <w:rPr>
          <w:rFonts w:ascii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4B1E4E">
        <w:rPr>
          <w:rFonts w:ascii="Times New Roman" w:hAnsi="Times New Roman" w:cs="Times New Roman"/>
          <w:sz w:val="24"/>
          <w:szCs w:val="24"/>
          <w:lang w:eastAsia="ru-RU"/>
        </w:rPr>
        <w:t>ресоруково</w:t>
      </w:r>
      <w:proofErr w:type="spellEnd"/>
      <w:r w:rsidR="004B1E4E">
        <w:rPr>
          <w:rFonts w:ascii="Times New Roman" w:hAnsi="Times New Roman" w:cs="Times New Roman"/>
          <w:sz w:val="24"/>
          <w:szCs w:val="24"/>
          <w:lang w:eastAsia="ru-RU"/>
        </w:rPr>
        <w:t>, ул.Почтовая, д.4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Время работы экспозиции: в рабочие дни с 9.00 до 17.00.</w:t>
      </w:r>
    </w:p>
    <w:p w:rsidR="00B96D4F" w:rsidRPr="00AF71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Собрание участников </w:t>
      </w:r>
      <w:r w:rsidR="00F579DA">
        <w:rPr>
          <w:rFonts w:ascii="Times New Roman" w:hAnsi="Times New Roman" w:cs="Times New Roman"/>
          <w:sz w:val="24"/>
          <w:szCs w:val="24"/>
          <w:lang w:eastAsia="ru-RU"/>
        </w:rPr>
        <w:t>публичных слушаний состоится 29 января 2021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г.:</w:t>
      </w:r>
    </w:p>
    <w:p w:rsidR="004B1E4E" w:rsidRPr="00CF257F" w:rsidRDefault="004B1E4E" w:rsidP="004B1E4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обрино- на 11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.00 часов, место проведения публичных слушаний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сельский клуб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, по адресу: Воронежская область, </w:t>
      </w:r>
      <w:proofErr w:type="spellStart"/>
      <w:r w:rsidRPr="00CF257F">
        <w:rPr>
          <w:rFonts w:ascii="Times New Roman" w:hAnsi="Times New Roman" w:cs="Times New Roman"/>
          <w:sz w:val="24"/>
          <w:szCs w:val="24"/>
          <w:lang w:eastAsia="ru-RU"/>
        </w:rPr>
        <w:t>Лискинский</w:t>
      </w:r>
      <w:proofErr w:type="spellEnd"/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обрино, ул.Придорожная, д.6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B1E4E" w:rsidRPr="00CF257F" w:rsidRDefault="004B1E4E" w:rsidP="004B1E4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- с. </w:t>
      </w:r>
      <w:r>
        <w:rPr>
          <w:rFonts w:ascii="Times New Roman" w:hAnsi="Times New Roman" w:cs="Times New Roman"/>
          <w:sz w:val="24"/>
          <w:szCs w:val="24"/>
          <w:lang w:eastAsia="ru-RU"/>
        </w:rPr>
        <w:t>Тресоруково - на 12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.00 часов, место проведения публичных слушаний: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Тресоруковский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сельский Дом культуры, по адресу: Воронежская область, </w:t>
      </w:r>
      <w:proofErr w:type="spellStart"/>
      <w:r w:rsidRPr="00CF257F">
        <w:rPr>
          <w:rFonts w:ascii="Times New Roman" w:hAnsi="Times New Roman" w:cs="Times New Roman"/>
          <w:sz w:val="24"/>
          <w:szCs w:val="24"/>
          <w:lang w:eastAsia="ru-RU"/>
        </w:rPr>
        <w:t>Лискинский</w:t>
      </w:r>
      <w:proofErr w:type="spellEnd"/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район, с. </w:t>
      </w:r>
      <w:r>
        <w:rPr>
          <w:rFonts w:ascii="Times New Roman" w:hAnsi="Times New Roman" w:cs="Times New Roman"/>
          <w:sz w:val="24"/>
          <w:szCs w:val="24"/>
          <w:lang w:eastAsia="ru-RU"/>
        </w:rPr>
        <w:t>Тресоруково, ул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оветская, д.31 А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96D4F" w:rsidRPr="00AF717F" w:rsidRDefault="004B1E4E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с. </w:t>
      </w:r>
      <w:r>
        <w:rPr>
          <w:rFonts w:ascii="Times New Roman" w:hAnsi="Times New Roman" w:cs="Times New Roman"/>
          <w:sz w:val="24"/>
          <w:szCs w:val="24"/>
          <w:lang w:eastAsia="ru-RU"/>
        </w:rPr>
        <w:t>Нижнемарьино - на 14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.00 часов, место проведения публичных слушаний: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Нижнемарьинский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сельский клуб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, по адресу: Воронежская область, </w:t>
      </w:r>
      <w:proofErr w:type="spellStart"/>
      <w:r w:rsidRPr="00CF257F">
        <w:rPr>
          <w:rFonts w:ascii="Times New Roman" w:hAnsi="Times New Roman" w:cs="Times New Roman"/>
          <w:sz w:val="24"/>
          <w:szCs w:val="24"/>
          <w:lang w:eastAsia="ru-RU"/>
        </w:rPr>
        <w:t>Лискинский</w:t>
      </w:r>
      <w:proofErr w:type="spellEnd"/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район, с. </w:t>
      </w:r>
      <w:r>
        <w:rPr>
          <w:rFonts w:ascii="Times New Roman" w:hAnsi="Times New Roman" w:cs="Times New Roman"/>
          <w:sz w:val="24"/>
          <w:szCs w:val="24"/>
          <w:lang w:eastAsia="ru-RU"/>
        </w:rPr>
        <w:t>Нижнемарьино, ул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кольная, д.6А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    </w:t>
      </w:r>
      <w:proofErr w:type="gramStart"/>
      <w:r w:rsidRPr="00CF257F">
        <w:rPr>
          <w:rFonts w:ascii="Times New Roman" w:hAnsi="Times New Roman" w:cs="Times New Roman"/>
          <w:sz w:val="24"/>
          <w:szCs w:val="24"/>
          <w:lang w:eastAsia="ru-RU"/>
        </w:rPr>
        <w:t>В период размещения проекта приказа департамента архитектуры и градостроительства Воронежской области «</w:t>
      </w:r>
      <w:r w:rsidR="00F579DA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правил</w:t>
      </w:r>
      <w:r w:rsidR="00F579D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землепользования и застройки </w:t>
      </w:r>
      <w:r w:rsidR="00CF257F">
        <w:rPr>
          <w:rFonts w:ascii="Times New Roman" w:hAnsi="Times New Roman" w:cs="Times New Roman"/>
          <w:sz w:val="24"/>
          <w:szCs w:val="24"/>
          <w:lang w:eastAsia="ru-RU"/>
        </w:rPr>
        <w:t>Тресоруковского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области» на официальном сайте администрации </w:t>
      </w:r>
      <w:r w:rsidR="00CF257F">
        <w:rPr>
          <w:rFonts w:ascii="Times New Roman" w:hAnsi="Times New Roman" w:cs="Times New Roman"/>
          <w:sz w:val="24"/>
          <w:szCs w:val="24"/>
          <w:lang w:eastAsia="ru-RU"/>
        </w:rPr>
        <w:t>Тресоруковского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</w:t>
      </w:r>
      <w:proofErr w:type="gramEnd"/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1.     В письменной или устной форме в ходе проведения собраний участников публичных слушаний.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2.     В письменной форме в адрес организатора публичных слушаний.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3.     Посредством записи в книге учета посетителей экспозиции проекта.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      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</w:t>
      </w:r>
      <w:r w:rsidR="00F579DA">
        <w:rPr>
          <w:rFonts w:ascii="Times New Roman" w:hAnsi="Times New Roman" w:cs="Times New Roman"/>
          <w:sz w:val="24"/>
          <w:szCs w:val="24"/>
          <w:lang w:eastAsia="ru-RU"/>
        </w:rPr>
        <w:t xml:space="preserve">онежской области «О внесении </w:t>
      </w:r>
      <w:r w:rsidR="00381297">
        <w:rPr>
          <w:rFonts w:ascii="Times New Roman" w:hAnsi="Times New Roman" w:cs="Times New Roman"/>
          <w:sz w:val="24"/>
          <w:szCs w:val="24"/>
          <w:lang w:eastAsia="ru-RU"/>
        </w:rPr>
        <w:t xml:space="preserve">изменений в 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правил</w:t>
      </w:r>
      <w:r w:rsidR="0038129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землепользования и застройки </w:t>
      </w:r>
      <w:r w:rsidR="00CF257F">
        <w:rPr>
          <w:rFonts w:ascii="Times New Roman" w:hAnsi="Times New Roman" w:cs="Times New Roman"/>
          <w:sz w:val="24"/>
          <w:szCs w:val="24"/>
          <w:lang w:eastAsia="ru-RU"/>
        </w:rPr>
        <w:t>Тресоруковского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области»: Воронежская область, </w:t>
      </w:r>
      <w:proofErr w:type="spellStart"/>
      <w:r w:rsidRPr="00CF257F">
        <w:rPr>
          <w:rFonts w:ascii="Times New Roman" w:hAnsi="Times New Roman" w:cs="Times New Roman"/>
          <w:sz w:val="24"/>
          <w:szCs w:val="24"/>
          <w:lang w:eastAsia="ru-RU"/>
        </w:rPr>
        <w:t>Лискинский</w:t>
      </w:r>
      <w:proofErr w:type="spellEnd"/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4B1E4E">
        <w:rPr>
          <w:rFonts w:ascii="Times New Roman" w:hAnsi="Times New Roman" w:cs="Times New Roman"/>
          <w:sz w:val="24"/>
          <w:szCs w:val="24"/>
          <w:lang w:eastAsia="ru-RU"/>
        </w:rPr>
        <w:t>Тресоруковское</w:t>
      </w:r>
      <w:proofErr w:type="spellEnd"/>
      <w:r w:rsidR="004B1E4E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поселение, </w:t>
      </w:r>
      <w:proofErr w:type="spellStart"/>
      <w:r w:rsidR="004B1E4E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4B1E4E">
        <w:rPr>
          <w:rFonts w:ascii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4B1E4E">
        <w:rPr>
          <w:rFonts w:ascii="Times New Roman" w:hAnsi="Times New Roman" w:cs="Times New Roman"/>
          <w:sz w:val="24"/>
          <w:szCs w:val="24"/>
          <w:lang w:eastAsia="ru-RU"/>
        </w:rPr>
        <w:t>ресоруково</w:t>
      </w:r>
      <w:proofErr w:type="spellEnd"/>
      <w:r w:rsidR="004B1E4E">
        <w:rPr>
          <w:rFonts w:ascii="Times New Roman" w:hAnsi="Times New Roman" w:cs="Times New Roman"/>
          <w:sz w:val="24"/>
          <w:szCs w:val="24"/>
          <w:lang w:eastAsia="ru-RU"/>
        </w:rPr>
        <w:t>, ул.Почтовая, д.4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>, приемные часы в рабочие дни: с 8.00 до 17.00, перерыв: с 12.00 до 13.45.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Материалы по проекту подлежат </w:t>
      </w:r>
      <w:r w:rsidR="009C6F57">
        <w:rPr>
          <w:rFonts w:ascii="Times New Roman" w:hAnsi="Times New Roman" w:cs="Times New Roman"/>
          <w:sz w:val="24"/>
          <w:szCs w:val="24"/>
          <w:lang w:eastAsia="ru-RU"/>
        </w:rPr>
        <w:t>опубликованию в газете «</w:t>
      </w:r>
      <w:proofErr w:type="spellStart"/>
      <w:r w:rsidR="009C6F57">
        <w:rPr>
          <w:rFonts w:ascii="Times New Roman" w:hAnsi="Times New Roman" w:cs="Times New Roman"/>
          <w:sz w:val="24"/>
          <w:szCs w:val="24"/>
          <w:lang w:eastAsia="ru-RU"/>
        </w:rPr>
        <w:t>Тресоруковский</w:t>
      </w:r>
      <w:proofErr w:type="spellEnd"/>
      <w:r w:rsidR="009C6F57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муниципальный вестник»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и размещению на официальном сайте администрации </w:t>
      </w:r>
      <w:r w:rsidR="00CF257F">
        <w:rPr>
          <w:rFonts w:ascii="Times New Roman" w:hAnsi="Times New Roman" w:cs="Times New Roman"/>
          <w:sz w:val="24"/>
          <w:szCs w:val="24"/>
          <w:lang w:eastAsia="ru-RU"/>
        </w:rPr>
        <w:t>Тресоруковского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в сети «Интернет» в разделе: Деятельность / Правила землепользования и застройки</w:t>
      </w:r>
      <w:r w:rsidR="009C6F5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5.Утвердить комиссию по подготовке и проведению публичных слушаний в составе: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             </w:t>
      </w:r>
      <w:proofErr w:type="spellStart"/>
      <w:r w:rsidR="00C57A44">
        <w:rPr>
          <w:rFonts w:ascii="Times New Roman" w:hAnsi="Times New Roman" w:cs="Times New Roman"/>
          <w:sz w:val="24"/>
          <w:szCs w:val="24"/>
          <w:lang w:eastAsia="ru-RU"/>
        </w:rPr>
        <w:t>Минько</w:t>
      </w:r>
      <w:proofErr w:type="spellEnd"/>
      <w:r w:rsidR="00C57A44">
        <w:rPr>
          <w:rFonts w:ascii="Times New Roman" w:hAnsi="Times New Roman" w:cs="Times New Roman"/>
          <w:sz w:val="24"/>
          <w:szCs w:val="24"/>
          <w:lang w:eastAsia="ru-RU"/>
        </w:rPr>
        <w:t xml:space="preserve"> Надежда Анатольевна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– глава </w:t>
      </w:r>
      <w:r w:rsidR="00CF257F">
        <w:rPr>
          <w:rFonts w:ascii="Times New Roman" w:hAnsi="Times New Roman" w:cs="Times New Roman"/>
          <w:sz w:val="24"/>
          <w:szCs w:val="24"/>
          <w:lang w:eastAsia="ru-RU"/>
        </w:rPr>
        <w:t>Тресоруковского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области, председатель комиссии;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 </w:t>
      </w:r>
      <w:r w:rsidR="00C57A44">
        <w:rPr>
          <w:rFonts w:ascii="Times New Roman" w:hAnsi="Times New Roman" w:cs="Times New Roman"/>
          <w:sz w:val="24"/>
          <w:szCs w:val="24"/>
          <w:lang w:eastAsia="ru-RU"/>
        </w:rPr>
        <w:t>Красикова Инна Евгеньевна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- специалист 1 категории администрации </w:t>
      </w:r>
      <w:r w:rsidR="00CF257F">
        <w:rPr>
          <w:rFonts w:ascii="Times New Roman" w:hAnsi="Times New Roman" w:cs="Times New Roman"/>
          <w:sz w:val="24"/>
          <w:szCs w:val="24"/>
          <w:lang w:eastAsia="ru-RU"/>
        </w:rPr>
        <w:t>Тресоруковского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области, секретарь комиссии;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 </w:t>
      </w:r>
      <w:proofErr w:type="spellStart"/>
      <w:r w:rsidR="00C57A44">
        <w:rPr>
          <w:rFonts w:ascii="Times New Roman" w:hAnsi="Times New Roman" w:cs="Times New Roman"/>
          <w:sz w:val="24"/>
          <w:szCs w:val="24"/>
          <w:lang w:eastAsia="ru-RU"/>
        </w:rPr>
        <w:t>Мизилина</w:t>
      </w:r>
      <w:proofErr w:type="spellEnd"/>
      <w:r w:rsidR="00C57A44">
        <w:rPr>
          <w:rFonts w:ascii="Times New Roman" w:hAnsi="Times New Roman" w:cs="Times New Roman"/>
          <w:sz w:val="24"/>
          <w:szCs w:val="24"/>
          <w:lang w:eastAsia="ru-RU"/>
        </w:rPr>
        <w:t xml:space="preserve"> Татьяна Ивановна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C57A44"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депутат Совета народных депутатов </w:t>
      </w:r>
      <w:r w:rsidR="00CF257F">
        <w:rPr>
          <w:rFonts w:ascii="Times New Roman" w:hAnsi="Times New Roman" w:cs="Times New Roman"/>
          <w:sz w:val="24"/>
          <w:szCs w:val="24"/>
          <w:lang w:eastAsia="ru-RU"/>
        </w:rPr>
        <w:t>Тресоруковского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области, член комиссии;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 </w:t>
      </w:r>
      <w:proofErr w:type="spellStart"/>
      <w:r w:rsidR="00C57A44">
        <w:rPr>
          <w:rFonts w:ascii="Times New Roman" w:hAnsi="Times New Roman" w:cs="Times New Roman"/>
          <w:sz w:val="24"/>
          <w:szCs w:val="24"/>
          <w:lang w:eastAsia="ru-RU"/>
        </w:rPr>
        <w:t>Шкурченко</w:t>
      </w:r>
      <w:proofErr w:type="spellEnd"/>
      <w:r w:rsidR="00C57A44">
        <w:rPr>
          <w:rFonts w:ascii="Times New Roman" w:hAnsi="Times New Roman" w:cs="Times New Roman"/>
          <w:sz w:val="24"/>
          <w:szCs w:val="24"/>
          <w:lang w:eastAsia="ru-RU"/>
        </w:rPr>
        <w:t xml:space="preserve"> Оксана </w:t>
      </w:r>
      <w:proofErr w:type="spellStart"/>
      <w:r w:rsidR="00C57A44">
        <w:rPr>
          <w:rFonts w:ascii="Times New Roman" w:hAnsi="Times New Roman" w:cs="Times New Roman"/>
          <w:sz w:val="24"/>
          <w:szCs w:val="24"/>
          <w:lang w:eastAsia="ru-RU"/>
        </w:rPr>
        <w:t>Рочиславовна</w:t>
      </w:r>
      <w:proofErr w:type="spellEnd"/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– депутат Совета народных депутатов </w:t>
      </w:r>
      <w:r w:rsidR="00CF257F">
        <w:rPr>
          <w:rFonts w:ascii="Times New Roman" w:hAnsi="Times New Roman" w:cs="Times New Roman"/>
          <w:sz w:val="24"/>
          <w:szCs w:val="24"/>
          <w:lang w:eastAsia="ru-RU"/>
        </w:rPr>
        <w:t>Тресоруковского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области, член комиссии;</w:t>
      </w:r>
    </w:p>
    <w:p w:rsidR="00B96D4F" w:rsidRPr="00CF257F" w:rsidRDefault="00C57A44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Бунина Валентина Николаевна</w:t>
      </w:r>
      <w:r w:rsidR="00B96D4F"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- депутат Совета народных депутатов </w:t>
      </w:r>
      <w:r w:rsidR="00CF257F">
        <w:rPr>
          <w:rFonts w:ascii="Times New Roman" w:hAnsi="Times New Roman" w:cs="Times New Roman"/>
          <w:sz w:val="24"/>
          <w:szCs w:val="24"/>
          <w:lang w:eastAsia="ru-RU"/>
        </w:rPr>
        <w:t>Тресоруковского</w:t>
      </w:r>
      <w:r w:rsidR="00B96D4F"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области, член комиссии;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6.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="00381297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r w:rsidR="00381297"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правил</w:t>
      </w:r>
      <w:r w:rsidR="0038129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381297"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землепользования и застройки </w:t>
      </w:r>
      <w:r w:rsidR="00381297">
        <w:rPr>
          <w:rFonts w:ascii="Times New Roman" w:hAnsi="Times New Roman" w:cs="Times New Roman"/>
          <w:sz w:val="24"/>
          <w:szCs w:val="24"/>
          <w:lang w:eastAsia="ru-RU"/>
        </w:rPr>
        <w:t>Тресоруковского</w:t>
      </w:r>
      <w:r w:rsidR="00381297"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</w:t>
      </w:r>
      <w:r w:rsidR="003812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>» согласно приложению 1.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7. Обнародовать настоящее постановление в п</w:t>
      </w:r>
      <w:r w:rsidR="00B84C8F">
        <w:rPr>
          <w:rFonts w:ascii="Times New Roman" w:hAnsi="Times New Roman" w:cs="Times New Roman"/>
          <w:sz w:val="24"/>
          <w:szCs w:val="24"/>
          <w:lang w:eastAsia="ru-RU"/>
        </w:rPr>
        <w:t>орядке, установленном статьей 43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Устава </w:t>
      </w:r>
      <w:r w:rsidR="00CF257F">
        <w:rPr>
          <w:rFonts w:ascii="Times New Roman" w:hAnsi="Times New Roman" w:cs="Times New Roman"/>
          <w:sz w:val="24"/>
          <w:szCs w:val="24"/>
          <w:lang w:eastAsia="ru-RU"/>
        </w:rPr>
        <w:t>Тресоруковского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и разместить на официальном сайте администрации </w:t>
      </w:r>
      <w:r w:rsidR="00CF257F">
        <w:rPr>
          <w:rFonts w:ascii="Times New Roman" w:hAnsi="Times New Roman" w:cs="Times New Roman"/>
          <w:sz w:val="24"/>
          <w:szCs w:val="24"/>
          <w:lang w:eastAsia="ru-RU"/>
        </w:rPr>
        <w:t>Тресоруковского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8. Настоящее постановление вступает в силу с момента его обнародования.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CF257F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 w:rsidR="00CF257F">
        <w:rPr>
          <w:rFonts w:ascii="Times New Roman" w:hAnsi="Times New Roman" w:cs="Times New Roman"/>
          <w:sz w:val="24"/>
          <w:szCs w:val="24"/>
          <w:lang w:eastAsia="ru-RU"/>
        </w:rPr>
        <w:t>Тресоруковского</w:t>
      </w:r>
    </w:p>
    <w:p w:rsidR="00C57A44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 </w:t>
      </w:r>
    </w:p>
    <w:p w:rsidR="00C57A44" w:rsidRDefault="00C57A44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Лискинского муниципального района</w:t>
      </w:r>
    </w:p>
    <w:p w:rsidR="00B96D4F" w:rsidRPr="00CF257F" w:rsidRDefault="00C57A44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Воронежской области</w:t>
      </w:r>
      <w:r w:rsidR="00B96D4F" w:rsidRPr="00CF257F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B96D4F"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Н.А.Минько</w:t>
      </w:r>
      <w:proofErr w:type="spellEnd"/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6D4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57A44" w:rsidRDefault="00C57A44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57A44" w:rsidRDefault="00C57A44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57A44" w:rsidRDefault="00C57A44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57A44" w:rsidRDefault="00C57A44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F717F" w:rsidRDefault="00AF717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8117C" w:rsidRDefault="00B8117C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8117C" w:rsidRPr="001B17E2" w:rsidRDefault="00B8117C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96D4F" w:rsidRPr="00CF257F" w:rsidRDefault="00B96D4F" w:rsidP="00AF717F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AF717F" w:rsidRPr="001B17E2" w:rsidRDefault="00AF717F" w:rsidP="00AF717F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F717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B96D4F" w:rsidRPr="00CF257F">
        <w:rPr>
          <w:rFonts w:ascii="Times New Roman" w:hAnsi="Times New Roman" w:cs="Times New Roman"/>
          <w:sz w:val="24"/>
          <w:szCs w:val="24"/>
          <w:lang w:eastAsia="ru-RU"/>
        </w:rPr>
        <w:t>к постановлению главы</w:t>
      </w:r>
      <w:r w:rsidRPr="00AF71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257F">
        <w:rPr>
          <w:rFonts w:ascii="Times New Roman" w:hAnsi="Times New Roman" w:cs="Times New Roman"/>
          <w:sz w:val="24"/>
          <w:szCs w:val="24"/>
          <w:lang w:eastAsia="ru-RU"/>
        </w:rPr>
        <w:t>Тресоруковского</w:t>
      </w:r>
      <w:r w:rsidR="00B96D4F"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AF71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F717F" w:rsidRPr="00AF717F" w:rsidRDefault="00B96D4F" w:rsidP="00AF717F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Лискинского муниципального района</w:t>
      </w:r>
      <w:r w:rsidR="00AF717F" w:rsidRPr="00AF71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96D4F" w:rsidRPr="00CF257F" w:rsidRDefault="00B96D4F" w:rsidP="00AF717F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B96D4F" w:rsidRPr="00CF257F" w:rsidRDefault="00B96D4F" w:rsidP="00C57A44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381297">
        <w:rPr>
          <w:rFonts w:ascii="Times New Roman" w:hAnsi="Times New Roman" w:cs="Times New Roman"/>
          <w:sz w:val="24"/>
          <w:szCs w:val="24"/>
          <w:lang w:eastAsia="ru-RU"/>
        </w:rPr>
        <w:t>14.12</w:t>
      </w:r>
      <w:r w:rsidR="00C57A44">
        <w:rPr>
          <w:rFonts w:ascii="Times New Roman" w:hAnsi="Times New Roman" w:cs="Times New Roman"/>
          <w:sz w:val="24"/>
          <w:szCs w:val="24"/>
          <w:lang w:eastAsia="ru-RU"/>
        </w:rPr>
        <w:t>.2020</w:t>
      </w:r>
      <w:r w:rsidR="00381297">
        <w:rPr>
          <w:rFonts w:ascii="Times New Roman" w:hAnsi="Times New Roman" w:cs="Times New Roman"/>
          <w:sz w:val="24"/>
          <w:szCs w:val="24"/>
          <w:lang w:eastAsia="ru-RU"/>
        </w:rPr>
        <w:t>   № 65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6D4F" w:rsidRPr="00CF257F" w:rsidRDefault="00B96D4F" w:rsidP="00C57A44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Порядок</w:t>
      </w:r>
    </w:p>
    <w:p w:rsidR="00B96D4F" w:rsidRPr="00CF257F" w:rsidRDefault="00B96D4F" w:rsidP="00C57A44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="00381297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r w:rsidR="00381297"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правил</w:t>
      </w:r>
      <w:r w:rsidR="0038129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381297"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землепользования и застройки </w:t>
      </w:r>
      <w:r w:rsidR="00381297">
        <w:rPr>
          <w:rFonts w:ascii="Times New Roman" w:hAnsi="Times New Roman" w:cs="Times New Roman"/>
          <w:sz w:val="24"/>
          <w:szCs w:val="24"/>
          <w:lang w:eastAsia="ru-RU"/>
        </w:rPr>
        <w:t>Тресоруковского</w:t>
      </w:r>
      <w:r w:rsidR="00381297"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B96D4F" w:rsidRPr="00CF257F" w:rsidRDefault="00B96D4F" w:rsidP="00C57A44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CF257F">
        <w:rPr>
          <w:rFonts w:ascii="Times New Roman" w:hAnsi="Times New Roman" w:cs="Times New Roman"/>
          <w:sz w:val="24"/>
          <w:szCs w:val="24"/>
          <w:lang w:eastAsia="ru-RU"/>
        </w:rPr>
        <w:t>С момента обнародования оповещения о начале публичных слушаний по проекту приказа департамента архитектуры и градостроительства Воронежской области «</w:t>
      </w:r>
      <w:r w:rsidR="00381297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r w:rsidR="00381297"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правил</w:t>
      </w:r>
      <w:r w:rsidR="0038129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381297"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землепользования и застройки </w:t>
      </w:r>
      <w:r w:rsidR="00381297">
        <w:rPr>
          <w:rFonts w:ascii="Times New Roman" w:hAnsi="Times New Roman" w:cs="Times New Roman"/>
          <w:sz w:val="24"/>
          <w:szCs w:val="24"/>
          <w:lang w:eastAsia="ru-RU"/>
        </w:rPr>
        <w:t>Тресоруковского</w:t>
      </w:r>
      <w:r w:rsidR="00381297"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>» (далее — проект правил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</w:t>
      </w:r>
      <w:proofErr w:type="gramEnd"/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и градостроительства Воронежской области «</w:t>
      </w:r>
      <w:r w:rsidR="00381297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r w:rsidR="00381297"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правил</w:t>
      </w:r>
      <w:r w:rsidR="0038129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381297"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землепользования и застройки </w:t>
      </w:r>
      <w:r w:rsidR="00381297">
        <w:rPr>
          <w:rFonts w:ascii="Times New Roman" w:hAnsi="Times New Roman" w:cs="Times New Roman"/>
          <w:sz w:val="24"/>
          <w:szCs w:val="24"/>
          <w:lang w:eastAsia="ru-RU"/>
        </w:rPr>
        <w:t>Тресоруковского</w:t>
      </w:r>
      <w:r w:rsidR="00381297"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>» (далее – Комиссия) свои предложения.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2. Предложения по проекту правил землепользования и застройки направляются по почте с пометкой «В комиссию по подготовке и проведению публи</w:t>
      </w:r>
      <w:r w:rsidR="00F422A5">
        <w:rPr>
          <w:rFonts w:ascii="Times New Roman" w:hAnsi="Times New Roman" w:cs="Times New Roman"/>
          <w:sz w:val="24"/>
          <w:szCs w:val="24"/>
          <w:lang w:eastAsia="ru-RU"/>
        </w:rPr>
        <w:t>чных слушаний» по адресу: 397942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, Воронежская область, </w:t>
      </w:r>
      <w:proofErr w:type="spellStart"/>
      <w:r w:rsidRPr="00CF257F">
        <w:rPr>
          <w:rFonts w:ascii="Times New Roman" w:hAnsi="Times New Roman" w:cs="Times New Roman"/>
          <w:sz w:val="24"/>
          <w:szCs w:val="24"/>
          <w:lang w:eastAsia="ru-RU"/>
        </w:rPr>
        <w:t>Лискинский</w:t>
      </w:r>
      <w:proofErr w:type="spellEnd"/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район, с. </w:t>
      </w:r>
      <w:r w:rsidR="00F422A5">
        <w:rPr>
          <w:rFonts w:ascii="Times New Roman" w:hAnsi="Times New Roman" w:cs="Times New Roman"/>
          <w:sz w:val="24"/>
          <w:szCs w:val="24"/>
          <w:lang w:eastAsia="ru-RU"/>
        </w:rPr>
        <w:t xml:space="preserve">Тресоруково, ул. Почтовая, д. 4 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>или по электронной почте на адрес: </w:t>
      </w:r>
      <w:hyperlink r:id="rId4" w:history="1">
        <w:r w:rsidR="00F422A5" w:rsidRPr="00D25248">
          <w:rPr>
            <w:rStyle w:val="a4"/>
            <w:rFonts w:ascii="Times New Roman" w:hAnsi="Times New Roman" w:cs="Times New Roman"/>
            <w:sz w:val="24"/>
            <w:szCs w:val="24"/>
            <w:lang w:val="en-US" w:eastAsia="ru-RU"/>
          </w:rPr>
          <w:t>tresor</w:t>
        </w:r>
        <w:r w:rsidR="00F422A5" w:rsidRPr="00D25248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.liski@govvrn.ru</w:t>
        </w:r>
      </w:hyperlink>
      <w:r w:rsidR="00381297">
        <w:rPr>
          <w:rFonts w:ascii="Times New Roman" w:hAnsi="Times New Roman" w:cs="Times New Roman"/>
          <w:sz w:val="24"/>
          <w:szCs w:val="24"/>
          <w:lang w:eastAsia="ru-RU"/>
        </w:rPr>
        <w:t> в срок по 29.01.2021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3. Предложения по проекту правил землепользования и застройки 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4. Предложения по проекту   правил землепользования и застройки могут содержать любые материалы (как на бумажных, так и магнитных носителях). Направленные материалы возврату не подлежат.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5. Предложения по проекту правил землепользования и застройки, поступившие в Комиссию после истечения установленного срока, неподписанные предложения, а также 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предложения, не имеющие отношения к подготовке проекта правил землепользования и застройки, Комиссией не рассматриваются.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6. Жители </w:t>
      </w:r>
      <w:r w:rsidR="00CF257F">
        <w:rPr>
          <w:rFonts w:ascii="Times New Roman" w:hAnsi="Times New Roman" w:cs="Times New Roman"/>
          <w:sz w:val="24"/>
          <w:szCs w:val="24"/>
          <w:lang w:eastAsia="ru-RU"/>
        </w:rPr>
        <w:t>Тресоруковского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правил землепользования и застройки, вправе участвовать в обсуждении проекта на публичных слушаниях.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A4F9D" w:rsidRPr="00CF257F" w:rsidRDefault="00EA4F9D" w:rsidP="00CF257F">
      <w:pPr>
        <w:rPr>
          <w:rFonts w:ascii="Times New Roman" w:hAnsi="Times New Roman" w:cs="Times New Roman"/>
          <w:sz w:val="24"/>
          <w:szCs w:val="24"/>
        </w:rPr>
      </w:pPr>
    </w:p>
    <w:sectPr w:rsidR="00EA4F9D" w:rsidRPr="00CF257F" w:rsidSect="00EA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96D4F"/>
    <w:rsid w:val="00040ACB"/>
    <w:rsid w:val="000C038C"/>
    <w:rsid w:val="001B17E2"/>
    <w:rsid w:val="00315EDF"/>
    <w:rsid w:val="00381297"/>
    <w:rsid w:val="003C7E6A"/>
    <w:rsid w:val="004300F3"/>
    <w:rsid w:val="004B1E4E"/>
    <w:rsid w:val="0054676A"/>
    <w:rsid w:val="005F63B1"/>
    <w:rsid w:val="00684782"/>
    <w:rsid w:val="006B2906"/>
    <w:rsid w:val="007B7DF9"/>
    <w:rsid w:val="00897ACC"/>
    <w:rsid w:val="009C6F57"/>
    <w:rsid w:val="00AF717F"/>
    <w:rsid w:val="00B26332"/>
    <w:rsid w:val="00B8117C"/>
    <w:rsid w:val="00B84C8F"/>
    <w:rsid w:val="00B96D4F"/>
    <w:rsid w:val="00BD0472"/>
    <w:rsid w:val="00BF0E66"/>
    <w:rsid w:val="00C57A44"/>
    <w:rsid w:val="00CE7798"/>
    <w:rsid w:val="00CF257F"/>
    <w:rsid w:val="00E604C3"/>
    <w:rsid w:val="00EA4F9D"/>
    <w:rsid w:val="00F422A5"/>
    <w:rsid w:val="00F579DA"/>
    <w:rsid w:val="00FC0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6D4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F71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esor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4</cp:revision>
  <dcterms:created xsi:type="dcterms:W3CDTF">2020-12-14T09:05:00Z</dcterms:created>
  <dcterms:modified xsi:type="dcterms:W3CDTF">2020-12-14T11:28:00Z</dcterms:modified>
</cp:coreProperties>
</file>