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92" w:rsidRPr="00CD2E92" w:rsidRDefault="00CD2E92" w:rsidP="00CD2E92">
      <w:pPr>
        <w:pStyle w:val="1"/>
        <w:keepLines w:val="0"/>
        <w:numPr>
          <w:ilvl w:val="0"/>
          <w:numId w:val="1"/>
        </w:numPr>
        <w:tabs>
          <w:tab w:val="left" w:pos="0"/>
        </w:tabs>
        <w:autoSpaceDE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D2E92">
        <w:rPr>
          <w:rFonts w:ascii="Times New Roman" w:hAnsi="Times New Roman"/>
          <w:color w:val="000000"/>
          <w:szCs w:val="24"/>
        </w:rPr>
        <w:t xml:space="preserve">АДМИНИСТРАЦИЯ </w:t>
      </w:r>
    </w:p>
    <w:p w:rsidR="00CD2E92" w:rsidRPr="00CD2E92" w:rsidRDefault="00B91D1C" w:rsidP="00CD2E92">
      <w:pPr>
        <w:pStyle w:val="1"/>
        <w:keepLines w:val="0"/>
        <w:numPr>
          <w:ilvl w:val="0"/>
          <w:numId w:val="1"/>
        </w:numPr>
        <w:tabs>
          <w:tab w:val="left" w:pos="0"/>
        </w:tabs>
        <w:autoSpaceDE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>ТРЕСОРУКОВСКОГО</w:t>
      </w:r>
      <w:r w:rsidR="00CD2E92" w:rsidRPr="00CD2E92">
        <w:rPr>
          <w:rFonts w:ascii="Times New Roman" w:hAnsi="Times New Roman"/>
          <w:color w:val="000000"/>
          <w:szCs w:val="24"/>
        </w:rPr>
        <w:t xml:space="preserve"> СЕЛЬСКОГО ПОСЕЛЕНИЯ</w:t>
      </w:r>
    </w:p>
    <w:p w:rsidR="00CD2E92" w:rsidRPr="00CD2E92" w:rsidRDefault="00CD2E92" w:rsidP="00CD2E92">
      <w:pPr>
        <w:pStyle w:val="1"/>
        <w:keepLines w:val="0"/>
        <w:autoSpaceDE w:val="0"/>
        <w:spacing w:before="0"/>
        <w:jc w:val="center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 xml:space="preserve">ЛИСКИНСКОГО МУНИЦИПАЛЬНОГО РАЙОНА </w:t>
      </w:r>
    </w:p>
    <w:p w:rsidR="00CD2E92" w:rsidRPr="00CD2E92" w:rsidRDefault="00CD2E92" w:rsidP="00CD2E92">
      <w:pPr>
        <w:pStyle w:val="1"/>
        <w:keepLines w:val="0"/>
        <w:autoSpaceDE w:val="0"/>
        <w:spacing w:before="0"/>
        <w:ind w:left="284" w:hanging="284"/>
        <w:jc w:val="center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>ВОРОНЕЖСКОЙ ОБЛАСТИ</w:t>
      </w:r>
    </w:p>
    <w:p w:rsidR="00CD2E92" w:rsidRPr="00CD2E92" w:rsidRDefault="00CD2E92" w:rsidP="00CD2E92">
      <w:pPr>
        <w:jc w:val="center"/>
      </w:pPr>
      <w:r w:rsidRPr="00CD2E92">
        <w:rPr>
          <w:color w:val="000000"/>
        </w:rPr>
        <w:t>____________________________________________________________</w:t>
      </w:r>
    </w:p>
    <w:p w:rsidR="00CD2E92" w:rsidRPr="00CD2E92" w:rsidRDefault="00CD2E92" w:rsidP="00CD2E92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CD2E92">
        <w:rPr>
          <w:b/>
          <w:bCs/>
          <w:color w:val="000000"/>
          <w:sz w:val="28"/>
          <w:szCs w:val="28"/>
        </w:rPr>
        <w:t>ПОСТАНОВЛЕНИЕ</w:t>
      </w:r>
    </w:p>
    <w:p w:rsidR="00CD2E92" w:rsidRPr="001C68DC" w:rsidRDefault="00CD2E92" w:rsidP="00CD2E92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2E92" w:rsidRPr="001B3185" w:rsidRDefault="00CD2E92" w:rsidP="00CD2E92">
      <w:pPr>
        <w:spacing w:after="0" w:line="240" w:lineRule="auto"/>
        <w:jc w:val="both"/>
        <w:rPr>
          <w:b/>
          <w:bCs/>
          <w:color w:val="000000"/>
          <w:spacing w:val="-4"/>
          <w:sz w:val="28"/>
          <w:u w:val="single"/>
        </w:rPr>
      </w:pPr>
      <w:r>
        <w:rPr>
          <w:b/>
          <w:bCs/>
          <w:color w:val="000000"/>
          <w:spacing w:val="-4"/>
          <w:sz w:val="28"/>
          <w:u w:val="single"/>
        </w:rPr>
        <w:t xml:space="preserve">от  </w:t>
      </w:r>
      <w:r w:rsidR="00B91D1C">
        <w:rPr>
          <w:b/>
          <w:bCs/>
          <w:color w:val="000000"/>
          <w:spacing w:val="-4"/>
          <w:sz w:val="28"/>
          <w:u w:val="single"/>
        </w:rPr>
        <w:t xml:space="preserve"> </w:t>
      </w:r>
      <w:r w:rsidR="00777C53">
        <w:rPr>
          <w:b/>
          <w:bCs/>
          <w:color w:val="000000"/>
          <w:spacing w:val="-4"/>
          <w:sz w:val="28"/>
          <w:u w:val="single"/>
        </w:rPr>
        <w:t>29</w:t>
      </w:r>
      <w:r w:rsidR="00B91D1C">
        <w:rPr>
          <w:b/>
          <w:bCs/>
          <w:color w:val="000000"/>
          <w:spacing w:val="-4"/>
          <w:sz w:val="28"/>
          <w:u w:val="single"/>
        </w:rPr>
        <w:t xml:space="preserve">   марта   </w:t>
      </w:r>
      <w:r w:rsidRPr="001C68DC">
        <w:rPr>
          <w:b/>
          <w:bCs/>
          <w:color w:val="000000"/>
          <w:spacing w:val="-4"/>
          <w:sz w:val="28"/>
          <w:u w:val="single"/>
        </w:rPr>
        <w:t xml:space="preserve"> 20</w:t>
      </w:r>
      <w:r>
        <w:rPr>
          <w:b/>
          <w:bCs/>
          <w:color w:val="000000"/>
          <w:spacing w:val="-4"/>
          <w:sz w:val="28"/>
          <w:u w:val="single"/>
        </w:rPr>
        <w:t xml:space="preserve">19 </w:t>
      </w:r>
      <w:r w:rsidRPr="001C68DC">
        <w:rPr>
          <w:b/>
          <w:bCs/>
          <w:color w:val="000000"/>
          <w:spacing w:val="-4"/>
          <w:sz w:val="28"/>
          <w:u w:val="single"/>
        </w:rPr>
        <w:t>г</w:t>
      </w:r>
      <w:r w:rsidRPr="001B3185">
        <w:rPr>
          <w:b/>
          <w:bCs/>
          <w:color w:val="000000"/>
          <w:spacing w:val="-4"/>
          <w:sz w:val="28"/>
        </w:rPr>
        <w:t xml:space="preserve">. </w:t>
      </w:r>
      <w:r w:rsidR="00B91D1C">
        <w:rPr>
          <w:b/>
          <w:bCs/>
          <w:color w:val="000000"/>
          <w:spacing w:val="-4"/>
          <w:sz w:val="28"/>
        </w:rPr>
        <w:t xml:space="preserve"> </w:t>
      </w:r>
      <w:r w:rsidR="00B91D1C">
        <w:rPr>
          <w:b/>
          <w:bCs/>
          <w:color w:val="000000"/>
          <w:spacing w:val="-4"/>
          <w:sz w:val="28"/>
        </w:rPr>
        <w:tab/>
      </w:r>
      <w:r w:rsidR="00B91D1C">
        <w:rPr>
          <w:b/>
          <w:bCs/>
          <w:color w:val="000000"/>
          <w:spacing w:val="-4"/>
          <w:sz w:val="28"/>
        </w:rPr>
        <w:tab/>
      </w:r>
      <w:r w:rsidR="00B91D1C"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>
        <w:rPr>
          <w:b/>
          <w:bCs/>
          <w:color w:val="000000"/>
          <w:spacing w:val="-4"/>
          <w:sz w:val="28"/>
        </w:rPr>
        <w:tab/>
      </w:r>
      <w:r w:rsidRPr="00CD2E92">
        <w:rPr>
          <w:b/>
          <w:bCs/>
          <w:color w:val="000000"/>
          <w:spacing w:val="-4"/>
          <w:sz w:val="28"/>
        </w:rPr>
        <w:t>№</w:t>
      </w:r>
      <w:r>
        <w:rPr>
          <w:b/>
          <w:bCs/>
          <w:color w:val="000000"/>
          <w:spacing w:val="-4"/>
          <w:sz w:val="28"/>
          <w:u w:val="single"/>
        </w:rPr>
        <w:t xml:space="preserve"> </w:t>
      </w:r>
      <w:r w:rsidR="00777C53">
        <w:rPr>
          <w:b/>
          <w:bCs/>
          <w:color w:val="000000"/>
          <w:spacing w:val="-4"/>
          <w:sz w:val="28"/>
          <w:u w:val="single"/>
        </w:rPr>
        <w:t>23</w:t>
      </w:r>
    </w:p>
    <w:p w:rsidR="00CD2E92" w:rsidRPr="00EB28EE" w:rsidRDefault="00EB28EE" w:rsidP="00EB28EE">
      <w:pPr>
        <w:tabs>
          <w:tab w:val="left" w:pos="1200"/>
        </w:tabs>
        <w:spacing w:line="240" w:lineRule="auto"/>
        <w:rPr>
          <w:bCs/>
          <w:color w:val="000000"/>
          <w:spacing w:val="-4"/>
          <w:sz w:val="20"/>
          <w:szCs w:val="20"/>
        </w:rPr>
      </w:pPr>
      <w:r w:rsidRPr="00EB28EE">
        <w:rPr>
          <w:bCs/>
          <w:color w:val="000000"/>
          <w:spacing w:val="-4"/>
          <w:sz w:val="20"/>
          <w:szCs w:val="20"/>
        </w:rPr>
        <w:t xml:space="preserve">с. </w:t>
      </w:r>
      <w:r w:rsidR="00B91D1C">
        <w:rPr>
          <w:bCs/>
          <w:color w:val="000000"/>
          <w:spacing w:val="-4"/>
          <w:sz w:val="20"/>
          <w:szCs w:val="20"/>
        </w:rPr>
        <w:t>Тресоруково</w:t>
      </w:r>
    </w:p>
    <w:p w:rsidR="00CD2E92" w:rsidRPr="001C68DC" w:rsidRDefault="00CD2E92" w:rsidP="00CD2E92">
      <w:pPr>
        <w:tabs>
          <w:tab w:val="left" w:pos="1200"/>
        </w:tabs>
        <w:spacing w:line="240" w:lineRule="auto"/>
        <w:jc w:val="both"/>
        <w:rPr>
          <w:bCs/>
          <w:color w:val="000000"/>
          <w:spacing w:val="-4"/>
          <w:sz w:val="20"/>
          <w:szCs w:val="20"/>
        </w:rPr>
      </w:pPr>
    </w:p>
    <w:p w:rsidR="00BE2D0A" w:rsidRPr="00BE2D0A" w:rsidRDefault="00BE2D0A" w:rsidP="00BE2D0A">
      <w:pPr>
        <w:ind w:right="4252"/>
        <w:jc w:val="both"/>
        <w:rPr>
          <w:b/>
          <w:color w:val="000000"/>
          <w:sz w:val="28"/>
          <w:szCs w:val="28"/>
        </w:rPr>
      </w:pPr>
      <w:r w:rsidRPr="00BE2D0A">
        <w:rPr>
          <w:b/>
          <w:color w:val="000000"/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</w:t>
      </w:r>
      <w:r w:rsidR="00B91D1C">
        <w:rPr>
          <w:b/>
          <w:color w:val="000000"/>
          <w:sz w:val="28"/>
          <w:szCs w:val="28"/>
        </w:rPr>
        <w:t>Тресоруковского</w:t>
      </w:r>
      <w:r>
        <w:rPr>
          <w:b/>
          <w:color w:val="000000"/>
          <w:sz w:val="28"/>
          <w:szCs w:val="28"/>
        </w:rPr>
        <w:t xml:space="preserve"> </w:t>
      </w:r>
      <w:r w:rsidRPr="00BE2D0A">
        <w:rPr>
          <w:b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</w:p>
    <w:p w:rsidR="00FA7C1F" w:rsidRDefault="00FA7C1F" w:rsidP="00FA7C1F">
      <w:pPr>
        <w:pStyle w:val="name"/>
        <w:shd w:val="clear" w:color="auto" w:fill="FFFFFF"/>
        <w:spacing w:before="0" w:beforeAutospacing="0" w:after="240" w:afterAutospacing="0" w:line="269" w:lineRule="atLeast"/>
        <w:ind w:right="3968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EB28EE" w:rsidRDefault="00FA7C1F" w:rsidP="00FA7C1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7C1F"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 xml:space="preserve">Руководствуясь </w:t>
      </w:r>
      <w:hyperlink r:id="rId8" w:history="1"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 xml:space="preserve">Федеральным законом от 06.10.2003 № 131-ФЗ </w:t>
        </w:r>
        <w:r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«</w:t>
        </w:r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Об общих принципах организации местного самоуправления в Российской Федерации</w:t>
        </w:r>
      </w:hyperlink>
      <w:r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>»</w:t>
      </w:r>
      <w:r w:rsidRPr="00FA7C1F">
        <w:rPr>
          <w:color w:val="000000"/>
          <w:sz w:val="28"/>
          <w:szCs w:val="28"/>
        </w:rPr>
        <w:t>,</w:t>
      </w:r>
      <w:r w:rsidRPr="00FA7C1F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 xml:space="preserve">Федеральным </w:t>
        </w:r>
        <w:r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законом от 26.12.2008 № 294-ФЗ «</w:t>
        </w:r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Style w:val="a3"/>
          <w:color w:val="000000"/>
          <w:sz w:val="28"/>
          <w:szCs w:val="28"/>
          <w:u w:val="none"/>
          <w:bdr w:val="none" w:sz="0" w:space="0" w:color="auto" w:frame="1"/>
        </w:rPr>
        <w:t>»</w:t>
      </w:r>
      <w:r w:rsidRPr="00FA7C1F">
        <w:rPr>
          <w:color w:val="000000"/>
          <w:sz w:val="28"/>
          <w:szCs w:val="28"/>
        </w:rPr>
        <w:t xml:space="preserve">, Уставом </w:t>
      </w:r>
      <w:r w:rsidR="00B91D1C">
        <w:rPr>
          <w:color w:val="000000"/>
          <w:sz w:val="28"/>
          <w:szCs w:val="28"/>
        </w:rPr>
        <w:t>Тресоруковского</w:t>
      </w:r>
      <w:r w:rsidRPr="00FA7C1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</w:t>
      </w:r>
      <w:r w:rsidRPr="00FA7C1F">
        <w:rPr>
          <w:color w:val="000000"/>
          <w:sz w:val="28"/>
          <w:szCs w:val="28"/>
        </w:rPr>
        <w:lastRenderedPageBreak/>
        <w:t>заседания</w:t>
      </w:r>
      <w:r w:rsidRPr="00FA7C1F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FA7C1F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Правительственной комиссии по проведению административной реформы от 18.08.2016 № 6</w:t>
        </w:r>
      </w:hyperlink>
      <w:r w:rsidRPr="00FA7C1F">
        <w:rPr>
          <w:color w:val="000000"/>
          <w:sz w:val="28"/>
          <w:szCs w:val="28"/>
        </w:rPr>
        <w:t xml:space="preserve">), администрация </w:t>
      </w:r>
      <w:r w:rsidR="00B91D1C">
        <w:rPr>
          <w:color w:val="000000"/>
          <w:sz w:val="28"/>
          <w:szCs w:val="28"/>
        </w:rPr>
        <w:t>Тресоруковского</w:t>
      </w:r>
      <w:r w:rsidRPr="00FA7C1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               </w:t>
      </w:r>
    </w:p>
    <w:p w:rsidR="00FA7C1F" w:rsidRPr="00FA7C1F" w:rsidRDefault="00FA7C1F" w:rsidP="00FA7C1F">
      <w:pPr>
        <w:shd w:val="clear" w:color="auto" w:fill="FFFFFF"/>
        <w:spacing w:line="360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A7C1F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FA7C1F">
        <w:rPr>
          <w:b/>
          <w:color w:val="000000"/>
          <w:sz w:val="28"/>
          <w:szCs w:val="28"/>
        </w:rPr>
        <w:t>т:</w:t>
      </w:r>
    </w:p>
    <w:p w:rsidR="00BE2D0A" w:rsidRDefault="00FA7C1F" w:rsidP="00BE2D0A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FB4A62">
        <w:rPr>
          <w:sz w:val="28"/>
          <w:szCs w:val="28"/>
        </w:rPr>
        <w:t xml:space="preserve">1. </w:t>
      </w:r>
      <w:r w:rsidR="00BE2D0A" w:rsidRPr="0023677D">
        <w:rPr>
          <w:sz w:val="28"/>
          <w:szCs w:val="28"/>
        </w:rPr>
        <w:t xml:space="preserve">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</w:t>
      </w:r>
      <w:r w:rsidR="00BE2D0A">
        <w:rPr>
          <w:sz w:val="28"/>
          <w:szCs w:val="28"/>
        </w:rPr>
        <w:t>в границах</w:t>
      </w:r>
      <w:r w:rsidR="00BE2D0A" w:rsidRPr="0023677D">
        <w:rPr>
          <w:sz w:val="28"/>
          <w:szCs w:val="28"/>
        </w:rPr>
        <w:t xml:space="preserve"> </w:t>
      </w:r>
      <w:r w:rsidR="00B91D1C">
        <w:rPr>
          <w:sz w:val="28"/>
          <w:szCs w:val="28"/>
        </w:rPr>
        <w:t>Тресоруковского</w:t>
      </w:r>
      <w:r w:rsidR="00BE2D0A">
        <w:rPr>
          <w:sz w:val="28"/>
          <w:szCs w:val="28"/>
        </w:rPr>
        <w:t xml:space="preserve"> сельского поселения Лискинского муниципального района Воронежской</w:t>
      </w:r>
      <w:r w:rsidR="00BE2D0A" w:rsidRPr="0023677D">
        <w:rPr>
          <w:sz w:val="28"/>
          <w:szCs w:val="28"/>
        </w:rPr>
        <w:t xml:space="preserve"> области, согласно приложению к настоящему постановлению.</w:t>
      </w:r>
    </w:p>
    <w:p w:rsidR="00CD2E92" w:rsidRPr="00FB4A62" w:rsidRDefault="00FA7C1F" w:rsidP="00FB4A62">
      <w:pPr>
        <w:pStyle w:val="a6"/>
        <w:spacing w:line="360" w:lineRule="auto"/>
        <w:rPr>
          <w:rFonts w:eastAsia="Calibri"/>
          <w:sz w:val="28"/>
          <w:szCs w:val="28"/>
        </w:rPr>
      </w:pPr>
      <w:r w:rsidRPr="00FB4A62">
        <w:rPr>
          <w:bCs/>
          <w:sz w:val="28"/>
          <w:szCs w:val="28"/>
          <w:shd w:val="clear" w:color="auto" w:fill="FFFFFF"/>
        </w:rPr>
        <w:t>2</w:t>
      </w:r>
      <w:r w:rsidR="00CD2E92" w:rsidRPr="00FB4A62">
        <w:rPr>
          <w:bCs/>
          <w:sz w:val="28"/>
          <w:szCs w:val="28"/>
          <w:shd w:val="clear" w:color="auto" w:fill="FFFFFF"/>
        </w:rPr>
        <w:t xml:space="preserve">. </w:t>
      </w:r>
      <w:r w:rsidR="00CD2E92" w:rsidRPr="00FB4A62">
        <w:rPr>
          <w:sz w:val="28"/>
          <w:szCs w:val="28"/>
        </w:rPr>
        <w:t xml:space="preserve">Обнародовать настоящее постановление в порядке, установленном статьей 46 Устава </w:t>
      </w:r>
      <w:r w:rsidR="00B91D1C">
        <w:rPr>
          <w:sz w:val="28"/>
          <w:szCs w:val="28"/>
        </w:rPr>
        <w:t>Тресоруковского</w:t>
      </w:r>
      <w:r w:rsidR="00CD2E92" w:rsidRPr="00FB4A62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E92" w:rsidRPr="00FB4A62">
        <w:rPr>
          <w:rFonts w:eastAsia="Calibri"/>
          <w:sz w:val="28"/>
          <w:szCs w:val="28"/>
        </w:rPr>
        <w:t xml:space="preserve"> и разместить на официальном сайте администрации </w:t>
      </w:r>
      <w:r w:rsidR="00B91D1C">
        <w:rPr>
          <w:rFonts w:eastAsia="Calibri"/>
          <w:sz w:val="28"/>
          <w:szCs w:val="28"/>
        </w:rPr>
        <w:t>Тресоруковского</w:t>
      </w:r>
      <w:r w:rsidR="00CD2E92" w:rsidRPr="00FB4A62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="00CD2E92" w:rsidRPr="00FB4A62">
        <w:rPr>
          <w:rFonts w:eastAsia="Calibri"/>
          <w:b/>
          <w:sz w:val="28"/>
          <w:szCs w:val="28"/>
        </w:rPr>
        <w:t>-</w:t>
      </w:r>
      <w:r w:rsidR="00CD2E92" w:rsidRPr="00FB4A62">
        <w:rPr>
          <w:rFonts w:eastAsia="Calibri"/>
          <w:sz w:val="28"/>
          <w:szCs w:val="28"/>
        </w:rPr>
        <w:t>телекоммуникационной сети «Интернет».</w:t>
      </w:r>
    </w:p>
    <w:p w:rsidR="00CD2E92" w:rsidRPr="00FB4A62" w:rsidRDefault="00FA7C1F" w:rsidP="00FB4A62">
      <w:pPr>
        <w:pStyle w:val="a6"/>
        <w:spacing w:line="360" w:lineRule="auto"/>
        <w:rPr>
          <w:sz w:val="28"/>
          <w:szCs w:val="28"/>
        </w:rPr>
      </w:pPr>
      <w:r w:rsidRPr="00FB4A62">
        <w:rPr>
          <w:sz w:val="28"/>
          <w:szCs w:val="28"/>
        </w:rPr>
        <w:t>3</w:t>
      </w:r>
      <w:r w:rsidR="00CD2E92" w:rsidRPr="00FB4A6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D2E92" w:rsidRPr="00CD2E92" w:rsidRDefault="00CD2E92" w:rsidP="00CD2E9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D2E92" w:rsidRPr="001C68DC" w:rsidRDefault="00CD2E92" w:rsidP="00CD2E92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Pr="001C68DC" w:rsidRDefault="00CD2E92" w:rsidP="00CD2E92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C68DC">
        <w:rPr>
          <w:rFonts w:eastAsia="Times New Roman"/>
          <w:color w:val="000000"/>
          <w:sz w:val="28"/>
          <w:szCs w:val="28"/>
          <w:lang w:eastAsia="ru-RU"/>
        </w:rPr>
        <w:t xml:space="preserve">Глава  </w:t>
      </w:r>
      <w:r w:rsidR="00B91D1C">
        <w:rPr>
          <w:rFonts w:eastAsia="Times New Roman"/>
          <w:color w:val="000000"/>
          <w:sz w:val="28"/>
          <w:szCs w:val="28"/>
          <w:lang w:eastAsia="ru-RU"/>
        </w:rPr>
        <w:t>Тресоруковского</w:t>
      </w:r>
    </w:p>
    <w:p w:rsidR="00CD2E92" w:rsidRDefault="00CD2E92" w:rsidP="00CD2E92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C68DC">
        <w:rPr>
          <w:rFonts w:eastAsia="Times New Roman"/>
          <w:color w:val="000000"/>
          <w:sz w:val="28"/>
          <w:szCs w:val="28"/>
          <w:lang w:eastAsia="ru-RU"/>
        </w:rPr>
        <w:t xml:space="preserve">сельского поселения                                           </w:t>
      </w:r>
      <w:r w:rsidR="00B91D1C">
        <w:rPr>
          <w:rFonts w:eastAsia="Times New Roman"/>
          <w:color w:val="000000"/>
          <w:sz w:val="28"/>
          <w:szCs w:val="28"/>
          <w:lang w:eastAsia="ru-RU"/>
        </w:rPr>
        <w:t xml:space="preserve">                     </w:t>
      </w:r>
      <w:r w:rsidRPr="001C68DC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B91D1C">
        <w:rPr>
          <w:rFonts w:eastAsia="Times New Roman"/>
          <w:color w:val="000000"/>
          <w:sz w:val="28"/>
          <w:szCs w:val="28"/>
          <w:lang w:eastAsia="ru-RU"/>
        </w:rPr>
        <w:t>Н.А.Минько</w:t>
      </w:r>
    </w:p>
    <w:p w:rsidR="00CD2E92" w:rsidRDefault="00CD2E92" w:rsidP="00CD2E92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CD2E92" w:rsidRDefault="00CD2E92" w:rsidP="00CD2E9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BD584E" w:rsidRPr="00D52E21" w:rsidRDefault="00BD584E" w:rsidP="004C6ECE">
      <w:pPr>
        <w:pStyle w:val="a6"/>
        <w:rPr>
          <w:sz w:val="28"/>
          <w:szCs w:val="28"/>
        </w:rPr>
      </w:pPr>
    </w:p>
    <w:p w:rsidR="00BD584E" w:rsidRPr="00D52E21" w:rsidRDefault="00BD584E" w:rsidP="004C6ECE">
      <w:pPr>
        <w:pStyle w:val="a6"/>
        <w:rPr>
          <w:sz w:val="28"/>
          <w:szCs w:val="28"/>
        </w:rPr>
      </w:pPr>
    </w:p>
    <w:p w:rsidR="00BD584E" w:rsidRPr="00D52E21" w:rsidRDefault="00BD584E" w:rsidP="004C6ECE">
      <w:pPr>
        <w:pStyle w:val="a6"/>
        <w:rPr>
          <w:sz w:val="28"/>
          <w:szCs w:val="28"/>
        </w:rPr>
      </w:pPr>
    </w:p>
    <w:p w:rsidR="00BD584E" w:rsidRPr="00D52E21" w:rsidRDefault="00BF0579" w:rsidP="004C6ECE">
      <w:pPr>
        <w:pStyle w:val="a6"/>
        <w:rPr>
          <w:sz w:val="28"/>
          <w:szCs w:val="28"/>
        </w:rPr>
      </w:pPr>
      <w:r w:rsidRPr="00BF0579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195.05pt;margin-top:-75.75pt;width:284pt;height:122.25pt;z-index:251657728" filled="f" stroked="f">
            <v:textbox style="mso-next-textbox:#_x0000_s1091">
              <w:txbxContent>
                <w:p w:rsidR="00B9737F" w:rsidRPr="00B9737F" w:rsidRDefault="00B9737F" w:rsidP="00B9737F">
                  <w:pPr>
                    <w:pStyle w:val="a6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</w:pPr>
                  <w:r w:rsidRPr="00B9737F">
                    <w:rPr>
                      <w:sz w:val="28"/>
                      <w:szCs w:val="28"/>
                    </w:rPr>
                    <w:t>Приложение</w:t>
                  </w:r>
                </w:p>
                <w:p w:rsidR="00B9737F" w:rsidRPr="00B9737F" w:rsidRDefault="00B9737F" w:rsidP="00B9737F">
                  <w:pPr>
                    <w:pStyle w:val="a6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</w:pPr>
                  <w:r w:rsidRPr="00B9737F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  <w:t>УТВЕРЖДЕНО</w:t>
                  </w:r>
                  <w:r w:rsidRPr="00B9737F">
                    <w:rPr>
                      <w:sz w:val="28"/>
                      <w:szCs w:val="28"/>
                    </w:rPr>
                    <w:br/>
                  </w:r>
                  <w:r w:rsidRPr="00B9737F">
                    <w:rPr>
                      <w:rStyle w:val="20"/>
                      <w:rFonts w:ascii="Times New Roman" w:hAnsi="Times New Roman"/>
                      <w:b w:val="0"/>
                      <w:i w:val="0"/>
                      <w:color w:val="1E1E1E"/>
                    </w:rPr>
                    <w:t>постановлением администрации</w:t>
                  </w:r>
                </w:p>
                <w:p w:rsidR="00B9737F" w:rsidRPr="00B9737F" w:rsidRDefault="00B91D1C" w:rsidP="00B9737F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Тресоруковского</w:t>
                  </w:r>
                  <w:r w:rsidR="00B9737F" w:rsidRPr="00B9737F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B9737F" w:rsidRPr="00B9737F" w:rsidRDefault="00B9737F" w:rsidP="00B9737F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B9737F">
                    <w:rPr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B9737F" w:rsidRPr="00B9737F" w:rsidRDefault="00B9737F" w:rsidP="00B9737F">
                  <w:pPr>
                    <w:pStyle w:val="a6"/>
                    <w:jc w:val="center"/>
                    <w:rPr>
                      <w:rStyle w:val="20"/>
                      <w:rFonts w:ascii="Times New Roman" w:hAnsi="Times New Roman"/>
                      <w:b w:val="0"/>
                      <w:i w:val="0"/>
                    </w:rPr>
                  </w:pPr>
                  <w:r w:rsidRPr="00B9737F">
                    <w:rPr>
                      <w:sz w:val="28"/>
                      <w:szCs w:val="28"/>
                    </w:rPr>
                    <w:t>Воронежской области</w:t>
                  </w:r>
                </w:p>
                <w:p w:rsidR="00B9737F" w:rsidRPr="007772DC" w:rsidRDefault="00B9737F" w:rsidP="00B9737F">
                  <w:pPr>
                    <w:pStyle w:val="a6"/>
                    <w:jc w:val="center"/>
                  </w:pPr>
                  <w:r w:rsidRPr="007772DC">
                    <w:t xml:space="preserve">от </w:t>
                  </w:r>
                  <w:r w:rsidR="00DC2901">
                    <w:t>29.03.2019 года</w:t>
                  </w:r>
                  <w:r w:rsidRPr="007772DC">
                    <w:t xml:space="preserve"> </w:t>
                  </w:r>
                  <w:r>
                    <w:t xml:space="preserve"> №</w:t>
                  </w:r>
                  <w:r w:rsidR="00DC2901">
                    <w:t>23</w:t>
                  </w:r>
                  <w:r w:rsidRPr="007772DC">
                    <w:br/>
                  </w:r>
                </w:p>
                <w:p w:rsidR="00B9737F" w:rsidRDefault="00B9737F" w:rsidP="00B9737F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9737F" w:rsidRDefault="00B9737F" w:rsidP="00B9737F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9737F" w:rsidRPr="008F3661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9737F" w:rsidRDefault="00B9737F" w:rsidP="00B9737F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E4B4E" w:rsidRPr="00D52E21" w:rsidRDefault="003E4B4E" w:rsidP="004C6ECE">
      <w:pPr>
        <w:pStyle w:val="a6"/>
        <w:rPr>
          <w:bCs/>
          <w:sz w:val="28"/>
          <w:szCs w:val="28"/>
        </w:rPr>
      </w:pPr>
    </w:p>
    <w:p w:rsidR="00B9737F" w:rsidRDefault="00B9737F" w:rsidP="004C6ECE">
      <w:pPr>
        <w:pStyle w:val="a6"/>
        <w:jc w:val="center"/>
        <w:rPr>
          <w:sz w:val="28"/>
          <w:szCs w:val="28"/>
        </w:rPr>
      </w:pPr>
    </w:p>
    <w:p w:rsidR="00B9737F" w:rsidRDefault="00B9737F" w:rsidP="004C6ECE">
      <w:pPr>
        <w:pStyle w:val="a6"/>
        <w:jc w:val="center"/>
        <w:rPr>
          <w:sz w:val="28"/>
          <w:szCs w:val="28"/>
        </w:rPr>
      </w:pPr>
    </w:p>
    <w:p w:rsidR="00BE2D0A" w:rsidRPr="00BE2D0A" w:rsidRDefault="00BE2D0A" w:rsidP="00BE2D0A">
      <w:pPr>
        <w:pStyle w:val="a6"/>
        <w:jc w:val="center"/>
        <w:rPr>
          <w:b/>
          <w:sz w:val="28"/>
          <w:szCs w:val="28"/>
        </w:rPr>
      </w:pPr>
      <w:r w:rsidRPr="00BE2D0A">
        <w:rPr>
          <w:b/>
          <w:sz w:val="28"/>
          <w:szCs w:val="28"/>
        </w:rPr>
        <w:t>Перечень</w:t>
      </w:r>
    </w:p>
    <w:p w:rsidR="00BE2D0A" w:rsidRPr="00BE2D0A" w:rsidRDefault="00BE2D0A" w:rsidP="00BE2D0A">
      <w:pPr>
        <w:pStyle w:val="a6"/>
        <w:jc w:val="center"/>
        <w:rPr>
          <w:b/>
          <w:sz w:val="28"/>
          <w:szCs w:val="28"/>
        </w:rPr>
      </w:pPr>
      <w:r w:rsidRPr="00BE2D0A">
        <w:rPr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 в границах </w:t>
      </w:r>
      <w:r w:rsidR="00B91D1C">
        <w:rPr>
          <w:b/>
          <w:sz w:val="28"/>
          <w:szCs w:val="28"/>
        </w:rPr>
        <w:t>Тресоруковского</w:t>
      </w:r>
      <w:r w:rsidRPr="00BE2D0A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B4A62" w:rsidRDefault="00FB4A62" w:rsidP="004C6ECE">
      <w:pPr>
        <w:pStyle w:val="a6"/>
        <w:jc w:val="center"/>
        <w:rPr>
          <w:color w:val="000000"/>
          <w:sz w:val="28"/>
          <w:szCs w:val="28"/>
        </w:rPr>
      </w:pPr>
    </w:p>
    <w:p w:rsidR="00FB4A62" w:rsidRPr="00F176BF" w:rsidRDefault="00FB4A62" w:rsidP="00FB4A62">
      <w:pPr>
        <w:pStyle w:val="consplusnormal1"/>
        <w:shd w:val="clear" w:color="auto" w:fill="FFFFFF"/>
        <w:spacing w:before="0" w:beforeAutospacing="0" w:after="0" w:afterAutospacing="0" w:line="269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176BF">
        <w:rPr>
          <w:sz w:val="28"/>
          <w:szCs w:val="28"/>
          <w:bdr w:val="none" w:sz="0" w:space="0" w:color="auto" w:frame="1"/>
        </w:rPr>
        <w:t xml:space="preserve">Раздел 1. Федеральные законы и иные нормативные </w:t>
      </w:r>
    </w:p>
    <w:p w:rsidR="00FB4A62" w:rsidRPr="00F176BF" w:rsidRDefault="00FB4A62" w:rsidP="00FB4A62">
      <w:pPr>
        <w:pStyle w:val="consplusnormal1"/>
        <w:shd w:val="clear" w:color="auto" w:fill="FFFFFF"/>
        <w:spacing w:before="0" w:beforeAutospacing="0" w:after="0" w:afterAutospacing="0" w:line="269" w:lineRule="atLeast"/>
        <w:jc w:val="center"/>
        <w:textAlignment w:val="baseline"/>
        <w:rPr>
          <w:rFonts w:ascii="PT Serif" w:hAnsi="PT Serif"/>
          <w:sz w:val="28"/>
          <w:szCs w:val="28"/>
        </w:rPr>
      </w:pPr>
      <w:r w:rsidRPr="00F176BF">
        <w:rPr>
          <w:sz w:val="28"/>
          <w:szCs w:val="28"/>
          <w:bdr w:val="none" w:sz="0" w:space="0" w:color="auto" w:frame="1"/>
        </w:rPr>
        <w:t>правовые акты Российской Федерации</w:t>
      </w:r>
    </w:p>
    <w:p w:rsidR="003040FA" w:rsidRDefault="003040FA" w:rsidP="004C6ECE">
      <w:pPr>
        <w:pStyle w:val="a6"/>
        <w:jc w:val="center"/>
        <w:rPr>
          <w:sz w:val="28"/>
          <w:szCs w:val="28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1"/>
        <w:gridCol w:w="4239"/>
        <w:gridCol w:w="2233"/>
      </w:tblGrid>
      <w:tr w:rsidR="00613925" w:rsidRPr="006731B8" w:rsidTr="00613925">
        <w:tc>
          <w:tcPr>
            <w:tcW w:w="2871" w:type="dxa"/>
          </w:tcPr>
          <w:p w:rsidR="00613925" w:rsidRPr="006731B8" w:rsidRDefault="00613925" w:rsidP="00520F2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239" w:type="dxa"/>
          </w:tcPr>
          <w:p w:rsidR="00613925" w:rsidRPr="006731B8" w:rsidRDefault="00613925" w:rsidP="00520F2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33" w:type="dxa"/>
          </w:tcPr>
          <w:p w:rsidR="00613925" w:rsidRPr="006731B8" w:rsidRDefault="00613925" w:rsidP="00520F21">
            <w:pPr>
              <w:pStyle w:val="a6"/>
              <w:tabs>
                <w:tab w:val="clear" w:pos="1701"/>
                <w:tab w:val="left" w:pos="-56"/>
              </w:tabs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13925" w:rsidRPr="006731B8" w:rsidTr="00613925">
        <w:tc>
          <w:tcPr>
            <w:tcW w:w="2871" w:type="dxa"/>
          </w:tcPr>
          <w:p w:rsidR="00613925" w:rsidRPr="006731B8" w:rsidRDefault="00613925" w:rsidP="006731B8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Земельный кодекс Российской Федерации </w:t>
            </w:r>
          </w:p>
        </w:tc>
        <w:tc>
          <w:tcPr>
            <w:tcW w:w="4239" w:type="dxa"/>
          </w:tcPr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предприниматели,</w:t>
            </w:r>
            <w:r>
              <w:rPr>
                <w:sz w:val="24"/>
                <w:szCs w:val="24"/>
              </w:rPr>
              <w:t xml:space="preserve"> граждане,</w:t>
            </w:r>
            <w:r w:rsidRPr="006731B8">
              <w:rPr>
                <w:sz w:val="24"/>
                <w:szCs w:val="24"/>
              </w:rPr>
              <w:t xml:space="preserve"> являющиеся собственниками земельных участков, землепользователями, землевладельцами, арендаторами земельных участков</w:t>
            </w:r>
          </w:p>
        </w:tc>
        <w:tc>
          <w:tcPr>
            <w:tcW w:w="2233" w:type="dxa"/>
          </w:tcPr>
          <w:p w:rsidR="00613925" w:rsidRPr="006731B8" w:rsidRDefault="00613925" w:rsidP="005D3DD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пункт 2 статьи 7, пункт 1 статьи 25, пункт 1 статьи 26, пункты 1, 2 статьи 39.20, статья 39.33, статья 39.35, пункты 1-2 статьи 39.36, статья 42, пункты 1-2 статьи 56, подпункт 4 пункта 2 статьи 60, статья 78, пункты 1,</w:t>
            </w:r>
            <w:r>
              <w:rPr>
                <w:sz w:val="24"/>
                <w:szCs w:val="24"/>
              </w:rPr>
              <w:t xml:space="preserve"> </w:t>
            </w:r>
            <w:r w:rsidRPr="006731B8">
              <w:rPr>
                <w:sz w:val="24"/>
                <w:szCs w:val="24"/>
              </w:rPr>
              <w:t>4 статьи 79, статья 85, пункты 3,</w:t>
            </w:r>
            <w:r>
              <w:rPr>
                <w:sz w:val="24"/>
                <w:szCs w:val="24"/>
              </w:rPr>
              <w:t xml:space="preserve"> </w:t>
            </w:r>
            <w:r w:rsidRPr="006731B8">
              <w:rPr>
                <w:sz w:val="24"/>
                <w:szCs w:val="24"/>
              </w:rPr>
              <w:t>6 статьи 87, статья 88, пункты 1,</w:t>
            </w:r>
            <w:r>
              <w:rPr>
                <w:sz w:val="24"/>
                <w:szCs w:val="24"/>
              </w:rPr>
              <w:t xml:space="preserve"> </w:t>
            </w:r>
            <w:r w:rsidRPr="006731B8">
              <w:rPr>
                <w:sz w:val="24"/>
                <w:szCs w:val="24"/>
              </w:rPr>
              <w:t>2 статьи 89, пункты 1-6, 8</w:t>
            </w:r>
            <w:r>
              <w:rPr>
                <w:sz w:val="24"/>
                <w:szCs w:val="24"/>
              </w:rPr>
              <w:t xml:space="preserve"> статьи 90, статья 91, пункты 1-</w:t>
            </w:r>
            <w:r w:rsidRPr="006731B8">
              <w:rPr>
                <w:sz w:val="24"/>
                <w:szCs w:val="24"/>
              </w:rPr>
              <w:t xml:space="preserve">2 статьи 92, статья 93, пункт 7 статьи </w:t>
            </w:r>
            <w:r w:rsidRPr="006731B8">
              <w:rPr>
                <w:sz w:val="24"/>
                <w:szCs w:val="24"/>
              </w:rPr>
              <w:lastRenderedPageBreak/>
              <w:t>95, пункты 2,4 статьи 97, пункты 2,3,5 статьи 98, пункты 2,3 статьи 99, пункт 2 статьи 103</w:t>
            </w:r>
          </w:p>
        </w:tc>
      </w:tr>
      <w:tr w:rsidR="00613925" w:rsidRPr="006731B8" w:rsidTr="00613925">
        <w:tc>
          <w:tcPr>
            <w:tcW w:w="2871" w:type="dxa"/>
          </w:tcPr>
          <w:p w:rsidR="00613925" w:rsidRPr="006731B8" w:rsidRDefault="00613925" w:rsidP="00A81101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lastRenderedPageBreak/>
              <w:t xml:space="preserve">Федеральный закон от </w:t>
            </w:r>
          </w:p>
          <w:p w:rsidR="00613925" w:rsidRPr="006731B8" w:rsidRDefault="00613925" w:rsidP="00A81101">
            <w:pPr>
              <w:pStyle w:val="a6"/>
              <w:ind w:firstLine="56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25.10.2001 № 137-ФЗ </w:t>
            </w:r>
          </w:p>
          <w:p w:rsidR="00613925" w:rsidRPr="006731B8" w:rsidRDefault="00613925" w:rsidP="00A81101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«О введении в действие </w:t>
            </w:r>
          </w:p>
          <w:p w:rsidR="00613925" w:rsidRPr="006731B8" w:rsidRDefault="00613925" w:rsidP="00A81101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Земельного кодекса </w:t>
            </w:r>
          </w:p>
          <w:p w:rsidR="00613925" w:rsidRPr="006731B8" w:rsidRDefault="00613925" w:rsidP="00E50A2A">
            <w:pPr>
              <w:pStyle w:val="a6"/>
              <w:ind w:firstLin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</w:t>
            </w:r>
            <w:r w:rsidRPr="006731B8">
              <w:rPr>
                <w:sz w:val="24"/>
                <w:szCs w:val="24"/>
              </w:rPr>
              <w:t>Федерации»</w:t>
            </w:r>
          </w:p>
        </w:tc>
        <w:tc>
          <w:tcPr>
            <w:tcW w:w="4239" w:type="dxa"/>
          </w:tcPr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Юридические лица, 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233" w:type="dxa"/>
          </w:tcPr>
          <w:p w:rsidR="00613925" w:rsidRPr="006731B8" w:rsidRDefault="00613925" w:rsidP="005D3DD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пункт 2 статьи 3</w:t>
            </w:r>
          </w:p>
        </w:tc>
      </w:tr>
      <w:tr w:rsidR="00613925" w:rsidRPr="006731B8" w:rsidTr="00613925">
        <w:tc>
          <w:tcPr>
            <w:tcW w:w="2871" w:type="dxa"/>
          </w:tcPr>
          <w:p w:rsidR="00613925" w:rsidRPr="006731B8" w:rsidRDefault="00613925" w:rsidP="006731B8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Гражданский кодекс Российской Федерации (часть первая) </w:t>
            </w:r>
          </w:p>
        </w:tc>
        <w:tc>
          <w:tcPr>
            <w:tcW w:w="4239" w:type="dxa"/>
          </w:tcPr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Юридические лица, индивидуальные предприниматели,</w:t>
            </w:r>
            <w:r>
              <w:rPr>
                <w:sz w:val="24"/>
                <w:szCs w:val="24"/>
              </w:rPr>
              <w:t xml:space="preserve"> граждане,</w:t>
            </w:r>
            <w:r w:rsidRPr="006731B8">
              <w:rPr>
                <w:sz w:val="24"/>
                <w:szCs w:val="24"/>
              </w:rPr>
              <w:t xml:space="preserve"> являющиеся собственниками земельных участков, землепользователями, землевладельцами, арендаторами земельных участков</w:t>
            </w:r>
          </w:p>
        </w:tc>
        <w:tc>
          <w:tcPr>
            <w:tcW w:w="2233" w:type="dxa"/>
          </w:tcPr>
          <w:p w:rsidR="00613925" w:rsidRPr="006731B8" w:rsidRDefault="00613925" w:rsidP="005D3DD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1-</w:t>
            </w:r>
            <w:r w:rsidRPr="006731B8">
              <w:rPr>
                <w:sz w:val="24"/>
                <w:szCs w:val="24"/>
              </w:rPr>
              <w:t>2 статьи 8.1</w:t>
            </w:r>
          </w:p>
        </w:tc>
      </w:tr>
      <w:tr w:rsidR="000E0663" w:rsidRPr="006731B8" w:rsidTr="00613925">
        <w:tc>
          <w:tcPr>
            <w:tcW w:w="2871" w:type="dxa"/>
          </w:tcPr>
          <w:p w:rsidR="000E0663" w:rsidRPr="000E0663" w:rsidRDefault="000E0663" w:rsidP="00BA55B0">
            <w:pPr>
              <w:pStyle w:val="a6"/>
              <w:ind w:firstLine="0"/>
              <w:rPr>
                <w:sz w:val="24"/>
                <w:szCs w:val="24"/>
              </w:rPr>
            </w:pPr>
            <w:r w:rsidRPr="000E0663">
              <w:rPr>
                <w:rStyle w:val="a3"/>
                <w:color w:val="auto"/>
                <w:sz w:val="24"/>
                <w:szCs w:val="24"/>
                <w:u w:val="none"/>
                <w:bdr w:val="none" w:sz="0" w:space="0" w:color="auto" w:frame="1"/>
                <w:lang w:eastAsia="en-US"/>
              </w:rPr>
              <w:t>Кодекс Российской Федерации  об административных правонарушениях</w:t>
            </w:r>
          </w:p>
        </w:tc>
        <w:tc>
          <w:tcPr>
            <w:tcW w:w="4239" w:type="dxa"/>
          </w:tcPr>
          <w:p w:rsidR="000E0663" w:rsidRPr="006731B8" w:rsidRDefault="000E0663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Юридические лица, индивидуальные предприниматели,</w:t>
            </w:r>
            <w:r>
              <w:rPr>
                <w:sz w:val="24"/>
                <w:szCs w:val="24"/>
              </w:rPr>
              <w:t xml:space="preserve"> граждане,</w:t>
            </w:r>
            <w:r w:rsidRPr="006731B8">
              <w:rPr>
                <w:sz w:val="24"/>
                <w:szCs w:val="24"/>
              </w:rPr>
              <w:t xml:space="preserve"> являющиеся собственниками земельных участков, землепользователями, землевладельцами, арендаторами земельных участков</w:t>
            </w:r>
          </w:p>
        </w:tc>
        <w:tc>
          <w:tcPr>
            <w:tcW w:w="2233" w:type="dxa"/>
          </w:tcPr>
          <w:p w:rsidR="000E0663" w:rsidRPr="006731B8" w:rsidRDefault="000E0663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7.1, статья 7.3, статья 7.10, статья 7.34, статья 8.6, статья 8.7, статья 8.8, часть 2 статьи 8.12, статья 10.9</w:t>
            </w:r>
          </w:p>
        </w:tc>
      </w:tr>
      <w:tr w:rsidR="00613925" w:rsidRPr="006731B8" w:rsidTr="00613925">
        <w:tc>
          <w:tcPr>
            <w:tcW w:w="2871" w:type="dxa"/>
          </w:tcPr>
          <w:p w:rsidR="00613925" w:rsidRPr="006731B8" w:rsidRDefault="00613925" w:rsidP="00BA55B0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Федеральный закон от 07.07.2003 №</w:t>
            </w:r>
            <w:r w:rsidR="000E0663">
              <w:rPr>
                <w:sz w:val="24"/>
                <w:szCs w:val="24"/>
              </w:rPr>
              <w:t xml:space="preserve"> </w:t>
            </w:r>
            <w:r w:rsidRPr="006731B8">
              <w:rPr>
                <w:sz w:val="24"/>
                <w:szCs w:val="24"/>
              </w:rPr>
              <w:t>112-ФЗ «О личном подсобном хозяйстве»</w:t>
            </w:r>
          </w:p>
        </w:tc>
        <w:tc>
          <w:tcPr>
            <w:tcW w:w="4239" w:type="dxa"/>
          </w:tcPr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2233" w:type="dxa"/>
          </w:tcPr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пункт 1 статьи 2, пунк</w:t>
            </w:r>
            <w:r>
              <w:rPr>
                <w:sz w:val="24"/>
                <w:szCs w:val="24"/>
              </w:rPr>
              <w:t>ты 2-</w:t>
            </w:r>
            <w:r w:rsidRPr="006731B8">
              <w:rPr>
                <w:sz w:val="24"/>
                <w:szCs w:val="24"/>
              </w:rPr>
              <w:t>3 статьи 4, статья 10</w:t>
            </w:r>
          </w:p>
        </w:tc>
      </w:tr>
      <w:tr w:rsidR="00613925" w:rsidRPr="006731B8" w:rsidTr="00613925">
        <w:tc>
          <w:tcPr>
            <w:tcW w:w="2871" w:type="dxa"/>
          </w:tcPr>
          <w:p w:rsidR="00613925" w:rsidRPr="006731B8" w:rsidRDefault="00613925" w:rsidP="00E50A2A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Градостроительный </w:t>
            </w:r>
          </w:p>
          <w:p w:rsidR="00613925" w:rsidRPr="006731B8" w:rsidRDefault="00613925" w:rsidP="00E50A2A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кодекс Российской Федерации </w:t>
            </w:r>
          </w:p>
          <w:p w:rsidR="00613925" w:rsidRPr="006731B8" w:rsidRDefault="00613925" w:rsidP="00520F2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Юридические лица, индивидуальные предприниматели,</w:t>
            </w:r>
            <w:r>
              <w:rPr>
                <w:sz w:val="24"/>
                <w:szCs w:val="24"/>
              </w:rPr>
              <w:t xml:space="preserve"> граждане,</w:t>
            </w:r>
            <w:r w:rsidRPr="006731B8">
              <w:rPr>
                <w:sz w:val="24"/>
                <w:szCs w:val="24"/>
              </w:rPr>
              <w:t xml:space="preserve"> являющиеся собственниками земельных участков,</w:t>
            </w:r>
          </w:p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землепользователями, </w:t>
            </w:r>
            <w:r>
              <w:rPr>
                <w:sz w:val="24"/>
                <w:szCs w:val="24"/>
              </w:rPr>
              <w:t>з</w:t>
            </w:r>
            <w:r w:rsidRPr="006731B8">
              <w:rPr>
                <w:sz w:val="24"/>
                <w:szCs w:val="24"/>
              </w:rPr>
              <w:t>емлевладельцами, арендаторами земельных участков</w:t>
            </w:r>
          </w:p>
          <w:p w:rsidR="00613925" w:rsidRPr="006731B8" w:rsidRDefault="00613925" w:rsidP="005D3DD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613925" w:rsidRPr="006731B8" w:rsidRDefault="00613925" w:rsidP="005D3DD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пункты 7, 19 статьи 51</w:t>
            </w:r>
          </w:p>
        </w:tc>
      </w:tr>
      <w:tr w:rsidR="00613925" w:rsidRPr="006731B8" w:rsidTr="00613925">
        <w:trPr>
          <w:trHeight w:val="2366"/>
        </w:trPr>
        <w:tc>
          <w:tcPr>
            <w:tcW w:w="2871" w:type="dxa"/>
          </w:tcPr>
          <w:p w:rsidR="00613925" w:rsidRPr="006731B8" w:rsidRDefault="00613925" w:rsidP="00E50A2A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Федеральный закон </w:t>
            </w:r>
          </w:p>
          <w:p w:rsidR="00613925" w:rsidRPr="006731B8" w:rsidRDefault="00613925" w:rsidP="00E50A2A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от 21.12.2001 № 178-ФЗ   </w:t>
            </w:r>
          </w:p>
          <w:p w:rsidR="00613925" w:rsidRPr="006731B8" w:rsidRDefault="00613925" w:rsidP="00E50A2A">
            <w:pPr>
              <w:pStyle w:val="a6"/>
              <w:tabs>
                <w:tab w:val="clear" w:pos="1701"/>
                <w:tab w:val="left" w:pos="2608"/>
              </w:tabs>
              <w:ind w:firstLine="56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«О приватизации государственного и муниципального имущества»</w:t>
            </w:r>
          </w:p>
        </w:tc>
        <w:tc>
          <w:tcPr>
            <w:tcW w:w="4239" w:type="dxa"/>
          </w:tcPr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Юридические лица, индивидуальные</w:t>
            </w:r>
          </w:p>
          <w:p w:rsidR="00613925" w:rsidRPr="006731B8" w:rsidRDefault="00613925" w:rsidP="005D3DD2">
            <w:pPr>
              <w:pStyle w:val="a6"/>
              <w:tabs>
                <w:tab w:val="clear" w:pos="1701"/>
                <w:tab w:val="left" w:pos="3848"/>
              </w:tabs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предприниматели,</w:t>
            </w:r>
            <w:r>
              <w:rPr>
                <w:sz w:val="24"/>
                <w:szCs w:val="24"/>
              </w:rPr>
              <w:t xml:space="preserve"> граждане,</w:t>
            </w:r>
            <w:r w:rsidRPr="006731B8">
              <w:rPr>
                <w:sz w:val="24"/>
                <w:szCs w:val="24"/>
              </w:rPr>
              <w:t xml:space="preserve"> являющиеся собственниками земельных участков,</w:t>
            </w:r>
          </w:p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землепользователями, землевладельцами,</w:t>
            </w:r>
          </w:p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арендаторами земельных </w:t>
            </w:r>
            <w:r>
              <w:rPr>
                <w:sz w:val="24"/>
                <w:szCs w:val="24"/>
              </w:rPr>
              <w:t>участков</w:t>
            </w:r>
          </w:p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пункт 3 статьи 28</w:t>
            </w:r>
          </w:p>
        </w:tc>
      </w:tr>
      <w:tr w:rsidR="00613925" w:rsidRPr="006731B8" w:rsidTr="00613925">
        <w:tc>
          <w:tcPr>
            <w:tcW w:w="2871" w:type="dxa"/>
          </w:tcPr>
          <w:p w:rsidR="00613925" w:rsidRPr="005D3DD2" w:rsidRDefault="00613925" w:rsidP="00A81101">
            <w:pPr>
              <w:pStyle w:val="21"/>
              <w:spacing w:before="0" w:beforeAutospacing="0" w:after="0" w:afterAutospacing="0"/>
              <w:textAlignment w:val="baseline"/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</w:pPr>
            <w:r w:rsidRPr="005D3DD2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t xml:space="preserve">Федеральный закон  от 26.12.2008 № 294-ФЗ «О защите прав юридических лиц и </w:t>
            </w:r>
            <w:r w:rsidRPr="005D3DD2">
              <w:rPr>
                <w:rStyle w:val="a3"/>
                <w:color w:val="auto"/>
                <w:u w:val="none"/>
                <w:bdr w:val="none" w:sz="0" w:space="0" w:color="auto" w:frame="1"/>
                <w:lang w:eastAsia="en-US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4239" w:type="dxa"/>
          </w:tcPr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lastRenderedPageBreak/>
              <w:t>Юридические лица, индивидуальные</w:t>
            </w:r>
          </w:p>
          <w:p w:rsidR="00613925" w:rsidRPr="006731B8" w:rsidRDefault="00613925" w:rsidP="005D3DD2">
            <w:pPr>
              <w:pStyle w:val="a6"/>
              <w:tabs>
                <w:tab w:val="clear" w:pos="1701"/>
                <w:tab w:val="left" w:pos="3848"/>
              </w:tabs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предприниматели,</w:t>
            </w:r>
            <w:r>
              <w:rPr>
                <w:sz w:val="24"/>
                <w:szCs w:val="24"/>
              </w:rPr>
              <w:t xml:space="preserve"> граждане,</w:t>
            </w:r>
            <w:r w:rsidRPr="006731B8">
              <w:rPr>
                <w:sz w:val="24"/>
                <w:szCs w:val="24"/>
              </w:rPr>
              <w:t xml:space="preserve"> являющиеся собственниками земельных участков,</w:t>
            </w:r>
          </w:p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lastRenderedPageBreak/>
              <w:t>землепользователями, землевладельцами,</w:t>
            </w:r>
          </w:p>
          <w:p w:rsidR="00613925" w:rsidRPr="006731B8" w:rsidRDefault="00613925" w:rsidP="005D3DD2">
            <w:pPr>
              <w:pStyle w:val="a6"/>
              <w:ind w:firstLine="20"/>
              <w:jc w:val="center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 xml:space="preserve">арендаторами земельных </w:t>
            </w:r>
            <w:r>
              <w:rPr>
                <w:sz w:val="24"/>
                <w:szCs w:val="24"/>
              </w:rPr>
              <w:t>участков</w:t>
            </w:r>
          </w:p>
          <w:p w:rsidR="00613925" w:rsidRPr="005D3DD2" w:rsidRDefault="00613925" w:rsidP="005D3DD2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2233" w:type="dxa"/>
          </w:tcPr>
          <w:p w:rsidR="00613925" w:rsidRPr="005D3DD2" w:rsidRDefault="00613925" w:rsidP="00A81101">
            <w:pPr>
              <w:pStyle w:val="2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1"/>
                <w:szCs w:val="21"/>
                <w:shd w:val="clear" w:color="auto" w:fill="FFFFFF"/>
              </w:rPr>
            </w:pPr>
            <w:r w:rsidRPr="005D3DD2">
              <w:rPr>
                <w:spacing w:val="2"/>
                <w:sz w:val="21"/>
                <w:szCs w:val="21"/>
                <w:shd w:val="clear" w:color="auto" w:fill="FFFFFF"/>
              </w:rPr>
              <w:lastRenderedPageBreak/>
              <w:t>В полном объеме</w:t>
            </w:r>
          </w:p>
        </w:tc>
      </w:tr>
      <w:tr w:rsidR="00613925" w:rsidRPr="006731B8" w:rsidTr="00613925">
        <w:tc>
          <w:tcPr>
            <w:tcW w:w="2871" w:type="dxa"/>
          </w:tcPr>
          <w:p w:rsidR="00613925" w:rsidRPr="006731B8" w:rsidRDefault="00613925" w:rsidP="00E50A2A">
            <w:pPr>
              <w:pStyle w:val="a6"/>
              <w:ind w:firstLine="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lastRenderedPageBreak/>
              <w:t>Постановление Правительства РФ от 03.12.2014 № 1300 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239" w:type="dxa"/>
          </w:tcPr>
          <w:p w:rsidR="00613925" w:rsidRPr="006731B8" w:rsidRDefault="00613925" w:rsidP="006C36A9">
            <w:pPr>
              <w:pStyle w:val="a6"/>
              <w:tabs>
                <w:tab w:val="clear" w:pos="1701"/>
                <w:tab w:val="left" w:pos="398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6731B8">
              <w:rPr>
                <w:sz w:val="24"/>
                <w:szCs w:val="24"/>
              </w:rPr>
              <w:t xml:space="preserve">ридические лица, индивидуальные </w:t>
            </w:r>
          </w:p>
          <w:p w:rsidR="00613925" w:rsidRPr="006731B8" w:rsidRDefault="00613925" w:rsidP="006C36A9">
            <w:pPr>
              <w:pStyle w:val="a6"/>
              <w:ind w:firstLine="20"/>
              <w:rPr>
                <w:sz w:val="24"/>
                <w:szCs w:val="24"/>
              </w:rPr>
            </w:pPr>
            <w:r w:rsidRPr="006731B8">
              <w:rPr>
                <w:sz w:val="24"/>
                <w:szCs w:val="24"/>
              </w:rPr>
              <w:t>предприниматели,</w:t>
            </w:r>
            <w:r>
              <w:rPr>
                <w:sz w:val="24"/>
                <w:szCs w:val="24"/>
              </w:rPr>
              <w:t xml:space="preserve"> граждане, </w:t>
            </w:r>
            <w:r w:rsidRPr="006731B8">
              <w:rPr>
                <w:sz w:val="24"/>
                <w:szCs w:val="24"/>
              </w:rPr>
              <w:t xml:space="preserve"> являющиеся собственниками земельных участков, землепользователями, землевладельцами, арендаторами земельных участков </w:t>
            </w:r>
          </w:p>
          <w:p w:rsidR="00613925" w:rsidRPr="006731B8" w:rsidRDefault="00613925" w:rsidP="002D40E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613925" w:rsidRPr="006731B8" w:rsidRDefault="00613925" w:rsidP="005D3DD2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D3DD2">
              <w:rPr>
                <w:spacing w:val="2"/>
                <w:sz w:val="21"/>
                <w:szCs w:val="21"/>
                <w:shd w:val="clear" w:color="auto" w:fill="FFFFFF"/>
              </w:rPr>
              <w:t>В полном объеме</w:t>
            </w:r>
          </w:p>
        </w:tc>
      </w:tr>
    </w:tbl>
    <w:p w:rsidR="002D40E3" w:rsidRDefault="002D40E3" w:rsidP="002D40E3">
      <w:pPr>
        <w:pStyle w:val="a6"/>
        <w:rPr>
          <w:color w:val="000000"/>
        </w:rPr>
      </w:pPr>
    </w:p>
    <w:p w:rsidR="00396A07" w:rsidRPr="002D40E3" w:rsidRDefault="00396A07" w:rsidP="00BA62E5">
      <w:pPr>
        <w:pStyle w:val="a6"/>
        <w:jc w:val="center"/>
        <w:rPr>
          <w:color w:val="000000"/>
        </w:rPr>
      </w:pPr>
      <w:r w:rsidRPr="002D40E3">
        <w:rPr>
          <w:color w:val="000000"/>
        </w:rPr>
        <w:t>Раздел</w:t>
      </w:r>
      <w:r w:rsidR="002D40E3" w:rsidRPr="002D40E3">
        <w:rPr>
          <w:color w:val="000000"/>
        </w:rPr>
        <w:t xml:space="preserve"> 2</w:t>
      </w:r>
      <w:r w:rsidRPr="002D40E3">
        <w:rPr>
          <w:color w:val="000000"/>
        </w:rPr>
        <w:t xml:space="preserve">. Законы и иные нормативные правовые акты </w:t>
      </w:r>
      <w:r w:rsidR="00BA62E5">
        <w:rPr>
          <w:color w:val="000000"/>
        </w:rPr>
        <w:t>Воронежской области</w:t>
      </w:r>
    </w:p>
    <w:p w:rsidR="00396A07" w:rsidRPr="002D40E3" w:rsidRDefault="00396A07" w:rsidP="002D40E3">
      <w:pPr>
        <w:pStyle w:val="a6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21"/>
        <w:gridCol w:w="3260"/>
        <w:gridCol w:w="2268"/>
      </w:tblGrid>
      <w:tr w:rsidR="00396A07" w:rsidRPr="006C36A9" w:rsidTr="00A3674D">
        <w:tc>
          <w:tcPr>
            <w:tcW w:w="540" w:type="dxa"/>
          </w:tcPr>
          <w:p w:rsidR="00396A07" w:rsidRPr="006C36A9" w:rsidRDefault="00396A07" w:rsidP="006C36A9">
            <w:pPr>
              <w:pStyle w:val="a6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 xml:space="preserve">№ </w:t>
            </w:r>
            <w:r w:rsidR="006C36A9">
              <w:rPr>
                <w:color w:val="000000"/>
                <w:sz w:val="24"/>
                <w:szCs w:val="24"/>
              </w:rPr>
              <w:t>№ п.п</w:t>
            </w:r>
          </w:p>
        </w:tc>
        <w:tc>
          <w:tcPr>
            <w:tcW w:w="3821" w:type="dxa"/>
          </w:tcPr>
          <w:p w:rsidR="00396A07" w:rsidRPr="006C36A9" w:rsidRDefault="00396A07" w:rsidP="006C36A9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396A07" w:rsidRPr="006C36A9" w:rsidRDefault="00396A07" w:rsidP="006C36A9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</w:tcPr>
          <w:p w:rsidR="00396A07" w:rsidRPr="006C36A9" w:rsidRDefault="00396A07" w:rsidP="006C36A9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96A07" w:rsidRPr="006C36A9" w:rsidTr="00A3674D">
        <w:tc>
          <w:tcPr>
            <w:tcW w:w="540" w:type="dxa"/>
          </w:tcPr>
          <w:p w:rsidR="00396A07" w:rsidRPr="006C36A9" w:rsidRDefault="00396A07" w:rsidP="002D40E3">
            <w:pPr>
              <w:pStyle w:val="a6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396A07" w:rsidRPr="006C36A9" w:rsidRDefault="00396A07" w:rsidP="006C36A9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  <w:shd w:val="clear" w:color="auto" w:fill="FFFFFF"/>
              </w:rPr>
              <w:t>Закон Воронежской области от 18.07.2016 № 106-ОЗ «О порядке осуществления муниципального земельного контроля на территории Воронежской области»</w:t>
            </w:r>
          </w:p>
        </w:tc>
        <w:tc>
          <w:tcPr>
            <w:tcW w:w="3260" w:type="dxa"/>
          </w:tcPr>
          <w:p w:rsidR="00396A07" w:rsidRPr="006C36A9" w:rsidRDefault="00396A07" w:rsidP="006C36A9">
            <w:pPr>
              <w:pStyle w:val="a6"/>
              <w:tabs>
                <w:tab w:val="clear" w:pos="1701"/>
                <w:tab w:val="left" w:pos="3000"/>
              </w:tabs>
              <w:ind w:firstLine="24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="006C36A9" w:rsidRPr="006C36A9">
              <w:rPr>
                <w:color w:val="000000"/>
                <w:sz w:val="24"/>
                <w:szCs w:val="24"/>
              </w:rPr>
              <w:t xml:space="preserve"> граждане, </w:t>
            </w:r>
            <w:r w:rsidRPr="006C36A9">
              <w:rPr>
                <w:color w:val="000000"/>
                <w:sz w:val="24"/>
                <w:szCs w:val="24"/>
              </w:rPr>
              <w:t xml:space="preserve">являющиеся собственниками земельных участков, землепользователями, землевладельцами, </w:t>
            </w:r>
          </w:p>
          <w:p w:rsidR="00396A07" w:rsidRPr="006C36A9" w:rsidRDefault="00396A07" w:rsidP="006C36A9">
            <w:pPr>
              <w:pStyle w:val="a6"/>
              <w:tabs>
                <w:tab w:val="clear" w:pos="1701"/>
                <w:tab w:val="left" w:pos="3000"/>
              </w:tabs>
              <w:ind w:firstLine="0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 xml:space="preserve">арендаторами </w:t>
            </w:r>
            <w:r w:rsidR="006C36A9" w:rsidRPr="006C36A9">
              <w:rPr>
                <w:color w:val="000000"/>
                <w:sz w:val="24"/>
                <w:szCs w:val="24"/>
              </w:rPr>
              <w:t>зе</w:t>
            </w:r>
            <w:r w:rsidRPr="006C36A9">
              <w:rPr>
                <w:color w:val="000000"/>
                <w:sz w:val="24"/>
                <w:szCs w:val="24"/>
              </w:rPr>
              <w:t xml:space="preserve">мельных </w:t>
            </w:r>
          </w:p>
          <w:p w:rsidR="006C36A9" w:rsidRPr="006C36A9" w:rsidRDefault="00396A07" w:rsidP="006C36A9">
            <w:pPr>
              <w:pStyle w:val="a6"/>
              <w:tabs>
                <w:tab w:val="clear" w:pos="1701"/>
                <w:tab w:val="left" w:pos="3000"/>
              </w:tabs>
              <w:ind w:firstLine="24"/>
              <w:rPr>
                <w:color w:val="000000"/>
                <w:sz w:val="24"/>
                <w:szCs w:val="24"/>
              </w:rPr>
            </w:pPr>
            <w:r w:rsidRPr="006C36A9">
              <w:rPr>
                <w:color w:val="000000"/>
                <w:sz w:val="24"/>
                <w:szCs w:val="24"/>
              </w:rPr>
              <w:t xml:space="preserve">участков </w:t>
            </w:r>
          </w:p>
          <w:p w:rsidR="00396A07" w:rsidRPr="006C36A9" w:rsidRDefault="00396A07" w:rsidP="006C36A9">
            <w:pPr>
              <w:pStyle w:val="a6"/>
              <w:tabs>
                <w:tab w:val="clear" w:pos="1701"/>
                <w:tab w:val="left" w:pos="300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A07" w:rsidRPr="006C36A9" w:rsidRDefault="005D3DD2" w:rsidP="005D3DD2">
            <w:pPr>
              <w:pStyle w:val="a6"/>
              <w:ind w:firstLine="29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spacing w:val="2"/>
                <w:sz w:val="21"/>
                <w:szCs w:val="21"/>
                <w:shd w:val="clear" w:color="auto" w:fill="FFFFFF"/>
              </w:rPr>
              <w:t>В полном объеме</w:t>
            </w:r>
          </w:p>
        </w:tc>
      </w:tr>
    </w:tbl>
    <w:p w:rsidR="00396A07" w:rsidRPr="002D40E3" w:rsidRDefault="00396A07" w:rsidP="002D40E3">
      <w:pPr>
        <w:pStyle w:val="a6"/>
        <w:rPr>
          <w:color w:val="000000"/>
        </w:rPr>
      </w:pPr>
    </w:p>
    <w:p w:rsidR="00DC2901" w:rsidRDefault="00DC2901" w:rsidP="005D3DD2">
      <w:pPr>
        <w:pStyle w:val="a6"/>
        <w:jc w:val="center"/>
        <w:rPr>
          <w:color w:val="000000"/>
        </w:rPr>
      </w:pPr>
    </w:p>
    <w:p w:rsidR="00DC2901" w:rsidRDefault="00DC2901" w:rsidP="005D3DD2">
      <w:pPr>
        <w:pStyle w:val="a6"/>
        <w:jc w:val="center"/>
        <w:rPr>
          <w:color w:val="000000"/>
        </w:rPr>
      </w:pPr>
    </w:p>
    <w:p w:rsidR="00DC2901" w:rsidRDefault="00DC2901" w:rsidP="005D3DD2">
      <w:pPr>
        <w:pStyle w:val="a6"/>
        <w:jc w:val="center"/>
        <w:rPr>
          <w:color w:val="000000"/>
        </w:rPr>
      </w:pPr>
    </w:p>
    <w:p w:rsidR="00396A07" w:rsidRDefault="00396A07" w:rsidP="005D3DD2">
      <w:pPr>
        <w:pStyle w:val="a6"/>
        <w:jc w:val="center"/>
        <w:rPr>
          <w:color w:val="000000"/>
        </w:rPr>
      </w:pPr>
      <w:r w:rsidRPr="002D40E3">
        <w:rPr>
          <w:color w:val="000000"/>
        </w:rPr>
        <w:lastRenderedPageBreak/>
        <w:t xml:space="preserve">Раздел </w:t>
      </w:r>
      <w:r w:rsidR="00F176BF">
        <w:rPr>
          <w:color w:val="000000"/>
        </w:rPr>
        <w:t>3</w:t>
      </w:r>
      <w:r w:rsidRPr="002D40E3">
        <w:rPr>
          <w:color w:val="000000"/>
        </w:rPr>
        <w:t xml:space="preserve">. </w:t>
      </w:r>
      <w:r w:rsidR="005D3DD2">
        <w:rPr>
          <w:color w:val="000000"/>
        </w:rPr>
        <w:t>Муниципальные правовые акты</w:t>
      </w:r>
      <w:r w:rsidR="00613925">
        <w:rPr>
          <w:color w:val="000000"/>
        </w:rPr>
        <w:t xml:space="preserve"> органов местного самоуправления </w:t>
      </w:r>
      <w:r w:rsidR="00B91D1C">
        <w:rPr>
          <w:color w:val="000000"/>
        </w:rPr>
        <w:t>Тресоруковского</w:t>
      </w:r>
      <w:r w:rsidR="00613925">
        <w:rPr>
          <w:color w:val="000000"/>
        </w:rPr>
        <w:t xml:space="preserve"> сельского поселения Лискинского муниципального района Воронежской области</w:t>
      </w:r>
    </w:p>
    <w:p w:rsidR="00F176BF" w:rsidRPr="002D40E3" w:rsidRDefault="00F176BF" w:rsidP="005D3DD2">
      <w:pPr>
        <w:pStyle w:val="a6"/>
        <w:jc w:val="center"/>
        <w:rPr>
          <w:color w:val="000000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1"/>
        <w:gridCol w:w="3260"/>
        <w:gridCol w:w="2329"/>
      </w:tblGrid>
      <w:tr w:rsidR="00F176BF" w:rsidRPr="005D3DD2" w:rsidTr="00F176BF">
        <w:tc>
          <w:tcPr>
            <w:tcW w:w="3821" w:type="dxa"/>
          </w:tcPr>
          <w:p w:rsidR="00F176BF" w:rsidRPr="005D3DD2" w:rsidRDefault="00F176BF" w:rsidP="005D3DD2">
            <w:pPr>
              <w:pStyle w:val="a6"/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</w:tcPr>
          <w:p w:rsidR="00F176BF" w:rsidRPr="005D3DD2" w:rsidRDefault="00F176BF" w:rsidP="005D3DD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9" w:type="dxa"/>
          </w:tcPr>
          <w:p w:rsidR="00F176BF" w:rsidRPr="005D3DD2" w:rsidRDefault="00F176BF" w:rsidP="005D3DD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76BF" w:rsidRPr="005D3DD2" w:rsidTr="00F176BF">
        <w:tc>
          <w:tcPr>
            <w:tcW w:w="3821" w:type="dxa"/>
          </w:tcPr>
          <w:p w:rsidR="00F176BF" w:rsidRPr="005D3DD2" w:rsidRDefault="00F176BF" w:rsidP="00BA62E5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</w:p>
          <w:p w:rsidR="00F176BF" w:rsidRPr="005D3DD2" w:rsidRDefault="00B91D1C" w:rsidP="005D3DD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Тресоруковского</w:t>
            </w:r>
            <w:r w:rsidR="00F176BF" w:rsidRPr="005D3DD2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 </w:t>
            </w:r>
            <w:r w:rsidR="00DC2901">
              <w:rPr>
                <w:color w:val="000000"/>
                <w:sz w:val="24"/>
                <w:szCs w:val="24"/>
              </w:rPr>
              <w:t>№19</w:t>
            </w:r>
          </w:p>
          <w:p w:rsidR="00F176BF" w:rsidRPr="005D3DD2" w:rsidRDefault="00DC2901" w:rsidP="005D3DD2">
            <w:pPr>
              <w:pStyle w:val="a6"/>
              <w:ind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F176BF" w:rsidRPr="005D3DD2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18.03.2019 года </w:t>
            </w:r>
            <w:r w:rsidR="00F176BF" w:rsidRPr="005D3DD2">
              <w:rPr>
                <w:color w:val="000000"/>
                <w:sz w:val="24"/>
                <w:szCs w:val="24"/>
              </w:rPr>
              <w:t xml:space="preserve">  «</w:t>
            </w:r>
            <w:r w:rsidR="00F176BF" w:rsidRPr="005D3DD2">
              <w:rPr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осуществления муниципального земельного контроля в границах </w:t>
            </w:r>
            <w:r w:rsidR="00B91D1C">
              <w:rPr>
                <w:bCs/>
                <w:color w:val="000000"/>
                <w:sz w:val="24"/>
                <w:szCs w:val="24"/>
              </w:rPr>
              <w:t>Тресоруковского</w:t>
            </w:r>
            <w:r w:rsidR="00F176BF" w:rsidRPr="005D3DD2">
              <w:rPr>
                <w:bCs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="00F176BF" w:rsidRPr="005D3DD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Юридические лица, индивидуальные предприниматели, являющиеся собственниками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земельных участков, землепользователями,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землевладельцами,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арендаторами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земельных участков</w:t>
            </w:r>
          </w:p>
          <w:p w:rsidR="00F176BF" w:rsidRPr="005D3DD2" w:rsidRDefault="00F176BF" w:rsidP="005D3DD2">
            <w:pPr>
              <w:pStyle w:val="a6"/>
              <w:tabs>
                <w:tab w:val="clear" w:pos="1701"/>
                <w:tab w:val="left" w:pos="3010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F176BF" w:rsidRPr="005D3DD2" w:rsidRDefault="00F176BF" w:rsidP="005D3DD2">
            <w:pPr>
              <w:pStyle w:val="a6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spacing w:val="2"/>
                <w:sz w:val="21"/>
                <w:szCs w:val="21"/>
                <w:shd w:val="clear" w:color="auto" w:fill="FFFFFF"/>
              </w:rPr>
              <w:t>В полном объеме</w:t>
            </w:r>
          </w:p>
        </w:tc>
      </w:tr>
      <w:tr w:rsidR="00F176BF" w:rsidRPr="005D3DD2" w:rsidTr="00F176BF">
        <w:tc>
          <w:tcPr>
            <w:tcW w:w="3821" w:type="dxa"/>
          </w:tcPr>
          <w:p w:rsidR="00F176BF" w:rsidRPr="005D3DD2" w:rsidRDefault="00F176BF" w:rsidP="005D3DD2">
            <w:pPr>
              <w:pStyle w:val="a6"/>
              <w:ind w:firstLine="27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 xml:space="preserve">Решение Совета народных депутатов </w:t>
            </w:r>
            <w:r w:rsidR="00B91D1C">
              <w:rPr>
                <w:color w:val="000000"/>
                <w:sz w:val="24"/>
                <w:szCs w:val="24"/>
              </w:rPr>
              <w:t>Тресоруковского</w:t>
            </w:r>
            <w:r w:rsidRPr="005D3DD2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 от </w:t>
            </w:r>
            <w:r w:rsidR="00222347">
              <w:rPr>
                <w:color w:val="000000"/>
                <w:sz w:val="24"/>
                <w:szCs w:val="24"/>
              </w:rPr>
              <w:t xml:space="preserve">29.03.2019 года №153 </w:t>
            </w:r>
            <w:r w:rsidRPr="005D3DD2">
              <w:rPr>
                <w:color w:val="000000"/>
                <w:sz w:val="24"/>
                <w:szCs w:val="24"/>
              </w:rPr>
              <w:t>«</w:t>
            </w:r>
            <w:r w:rsidRPr="005D3DD2">
              <w:rPr>
                <w:bCs/>
                <w:color w:val="000000"/>
                <w:sz w:val="24"/>
                <w:szCs w:val="24"/>
              </w:rPr>
              <w:t xml:space="preserve">Об утверждении Положения </w:t>
            </w:r>
            <w:r w:rsidRPr="005D3DD2">
              <w:rPr>
                <w:color w:val="000000"/>
                <w:sz w:val="24"/>
                <w:szCs w:val="24"/>
              </w:rPr>
              <w:t xml:space="preserve">о порядке осуществления муниципального земельного контроля в границах </w:t>
            </w:r>
            <w:r w:rsidR="00B91D1C">
              <w:rPr>
                <w:color w:val="000000"/>
                <w:sz w:val="24"/>
                <w:szCs w:val="24"/>
              </w:rPr>
              <w:t>Тресоруковского</w:t>
            </w:r>
            <w:r w:rsidRPr="005D3DD2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3260" w:type="dxa"/>
          </w:tcPr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Юридические лица,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3DD2">
              <w:rPr>
                <w:color w:val="000000"/>
                <w:sz w:val="24"/>
                <w:szCs w:val="24"/>
              </w:rPr>
              <w:t>индивидуальные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предприниматели,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являющиеся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3DD2">
              <w:rPr>
                <w:color w:val="000000"/>
                <w:sz w:val="24"/>
                <w:szCs w:val="24"/>
              </w:rPr>
              <w:t>собственниками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земельных участков, землепользователями,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землевладельцами,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арендаторами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земельных участков</w:t>
            </w:r>
          </w:p>
          <w:p w:rsidR="00F176BF" w:rsidRPr="005D3DD2" w:rsidRDefault="00F176BF" w:rsidP="005D3DD2">
            <w:pPr>
              <w:pStyle w:val="a6"/>
              <w:tabs>
                <w:tab w:val="clear" w:pos="1701"/>
                <w:tab w:val="left" w:pos="3010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F176BF" w:rsidRPr="005D3DD2" w:rsidRDefault="00F176BF" w:rsidP="005D3DD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spacing w:val="2"/>
                <w:sz w:val="21"/>
                <w:szCs w:val="21"/>
                <w:shd w:val="clear" w:color="auto" w:fill="FFFFFF"/>
              </w:rPr>
              <w:t>В полном объеме</w:t>
            </w:r>
          </w:p>
        </w:tc>
      </w:tr>
      <w:tr w:rsidR="00F176BF" w:rsidRPr="005D3DD2" w:rsidTr="00F176BF">
        <w:tc>
          <w:tcPr>
            <w:tcW w:w="3821" w:type="dxa"/>
          </w:tcPr>
          <w:p w:rsidR="00BB2489" w:rsidRPr="00BB2489" w:rsidRDefault="00F176BF" w:rsidP="00BB2489">
            <w:pPr>
              <w:pStyle w:val="Title"/>
              <w:ind w:right="-1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8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Решение Совета народных депутатов </w:t>
            </w:r>
            <w:r w:rsidR="00B91D1C" w:rsidRPr="00BB248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Тресоруковского</w:t>
            </w:r>
            <w:r w:rsidRPr="00BB248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сельского поселения от</w:t>
            </w:r>
            <w:r w:rsidR="0022234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29.03.2019 года №152</w:t>
            </w:r>
            <w:r w:rsidRPr="00BB248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" </w:t>
            </w:r>
            <w:r w:rsidR="00BB2489" w:rsidRPr="00BB24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порядке организации и осуществлении муниципального земельного контроля за использованием земель на </w:t>
            </w:r>
            <w:r w:rsidR="00BB2489" w:rsidRPr="00BB248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территории Тресоруковского сельского поселения Лискинского муниципального района Воронежской области в отношении граждан»</w:t>
            </w:r>
          </w:p>
          <w:p w:rsidR="00F176BF" w:rsidRPr="005D3DD2" w:rsidRDefault="00F176BF" w:rsidP="005D3DD2">
            <w:pPr>
              <w:pStyle w:val="a6"/>
              <w:ind w:firstLine="2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Граждане, </w:t>
            </w:r>
            <w:r w:rsidRPr="005D3DD2">
              <w:rPr>
                <w:color w:val="000000"/>
                <w:sz w:val="24"/>
                <w:szCs w:val="24"/>
              </w:rPr>
              <w:t>являющиеся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3DD2">
              <w:rPr>
                <w:color w:val="000000"/>
                <w:sz w:val="24"/>
                <w:szCs w:val="24"/>
              </w:rPr>
              <w:t>собственниками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земельных участков, землепользователями,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землевладельцами,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арендаторами</w:t>
            </w:r>
          </w:p>
          <w:p w:rsidR="00F176BF" w:rsidRPr="005D3DD2" w:rsidRDefault="00F176BF" w:rsidP="00F176BF">
            <w:pPr>
              <w:pStyle w:val="a6"/>
              <w:tabs>
                <w:tab w:val="clear" w:pos="1701"/>
                <w:tab w:val="left" w:pos="30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color w:val="000000"/>
                <w:sz w:val="24"/>
                <w:szCs w:val="24"/>
              </w:rPr>
              <w:t>земельных участков</w:t>
            </w:r>
          </w:p>
          <w:p w:rsidR="00F176BF" w:rsidRPr="005D3DD2" w:rsidRDefault="00F176BF" w:rsidP="005D3DD2">
            <w:pPr>
              <w:pStyle w:val="a6"/>
              <w:tabs>
                <w:tab w:val="clear" w:pos="1701"/>
                <w:tab w:val="left" w:pos="3010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:rsidR="00F176BF" w:rsidRPr="005D3DD2" w:rsidRDefault="00F176BF" w:rsidP="005D3DD2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3DD2">
              <w:rPr>
                <w:spacing w:val="2"/>
                <w:sz w:val="21"/>
                <w:szCs w:val="21"/>
                <w:shd w:val="clear" w:color="auto" w:fill="FFFFFF"/>
              </w:rPr>
              <w:t>В полном объеме</w:t>
            </w:r>
          </w:p>
        </w:tc>
      </w:tr>
    </w:tbl>
    <w:p w:rsidR="00396A07" w:rsidRPr="002D40E3" w:rsidRDefault="00396A07" w:rsidP="002D40E3">
      <w:pPr>
        <w:pStyle w:val="a6"/>
        <w:rPr>
          <w:color w:val="000000"/>
        </w:rPr>
      </w:pPr>
    </w:p>
    <w:p w:rsidR="00B9737F" w:rsidRPr="002D40E3" w:rsidRDefault="00B9737F" w:rsidP="002D40E3">
      <w:pPr>
        <w:pStyle w:val="a6"/>
        <w:rPr>
          <w:color w:val="000000"/>
        </w:rPr>
      </w:pPr>
    </w:p>
    <w:sectPr w:rsidR="00B9737F" w:rsidRPr="002D40E3" w:rsidSect="004C6ECE">
      <w:headerReference w:type="default" r:id="rId11"/>
      <w:headerReference w:type="first" r:id="rId12"/>
      <w:pgSz w:w="11906" w:h="16838"/>
      <w:pgMar w:top="1134" w:right="567" w:bottom="1134" w:left="1701" w:header="720" w:footer="720" w:gutter="0"/>
      <w:pgNumType w:start="1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FE" w:rsidRDefault="008F2FFE" w:rsidP="00A878D5">
      <w:pPr>
        <w:spacing w:after="0" w:line="240" w:lineRule="auto"/>
      </w:pPr>
      <w:r>
        <w:separator/>
      </w:r>
    </w:p>
  </w:endnote>
  <w:endnote w:type="continuationSeparator" w:id="1">
    <w:p w:rsidR="008F2FFE" w:rsidRDefault="008F2FFE" w:rsidP="00A8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FE" w:rsidRDefault="008F2FFE" w:rsidP="00A878D5">
      <w:pPr>
        <w:spacing w:after="0" w:line="240" w:lineRule="auto"/>
      </w:pPr>
      <w:r>
        <w:separator/>
      </w:r>
    </w:p>
  </w:footnote>
  <w:footnote w:type="continuationSeparator" w:id="1">
    <w:p w:rsidR="008F2FFE" w:rsidRDefault="008F2FFE" w:rsidP="00A8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FE" w:rsidRPr="009A37FE" w:rsidRDefault="009A37FE">
    <w:pPr>
      <w:pStyle w:val="ad"/>
      <w:jc w:val="center"/>
      <w:rPr>
        <w:color w:val="000000"/>
      </w:rPr>
    </w:pPr>
  </w:p>
  <w:p w:rsidR="009A37FE" w:rsidRDefault="009A37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FE" w:rsidRDefault="009A37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37D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8452B"/>
    <w:multiLevelType w:val="hybridMultilevel"/>
    <w:tmpl w:val="6E7600F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36719"/>
    <w:multiLevelType w:val="hybridMultilevel"/>
    <w:tmpl w:val="05BC4B36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05AB"/>
    <w:multiLevelType w:val="hybridMultilevel"/>
    <w:tmpl w:val="7FD6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2E23"/>
    <w:multiLevelType w:val="hybridMultilevel"/>
    <w:tmpl w:val="6EC26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B59"/>
    <w:multiLevelType w:val="hybridMultilevel"/>
    <w:tmpl w:val="A31839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466E"/>
    <w:multiLevelType w:val="hybridMultilevel"/>
    <w:tmpl w:val="0F72F37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92E0E"/>
    <w:multiLevelType w:val="hybridMultilevel"/>
    <w:tmpl w:val="0FE64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3E99"/>
    <w:multiLevelType w:val="hybridMultilevel"/>
    <w:tmpl w:val="2F6E04BA"/>
    <w:lvl w:ilvl="0" w:tplc="31F4C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90579"/>
    <w:multiLevelType w:val="hybridMultilevel"/>
    <w:tmpl w:val="2D3A57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01D47"/>
    <w:multiLevelType w:val="hybridMultilevel"/>
    <w:tmpl w:val="35CA0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F2CD4"/>
    <w:multiLevelType w:val="hybridMultilevel"/>
    <w:tmpl w:val="06181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6524C"/>
    <w:multiLevelType w:val="multilevel"/>
    <w:tmpl w:val="DD1AB3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4">
    <w:nsid w:val="3676126E"/>
    <w:multiLevelType w:val="hybridMultilevel"/>
    <w:tmpl w:val="AE5EE2A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B1695"/>
    <w:multiLevelType w:val="hybridMultilevel"/>
    <w:tmpl w:val="E8C8B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35AB4"/>
    <w:multiLevelType w:val="hybridMultilevel"/>
    <w:tmpl w:val="8C32014A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21719"/>
    <w:multiLevelType w:val="multilevel"/>
    <w:tmpl w:val="D200C0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8D4B39"/>
    <w:multiLevelType w:val="hybridMultilevel"/>
    <w:tmpl w:val="D004D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C5660"/>
    <w:multiLevelType w:val="hybridMultilevel"/>
    <w:tmpl w:val="D6C24B44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B3EED"/>
    <w:multiLevelType w:val="hybridMultilevel"/>
    <w:tmpl w:val="3F54E95C"/>
    <w:lvl w:ilvl="0" w:tplc="17406B92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>
    <w:nsid w:val="4DC372CE"/>
    <w:multiLevelType w:val="hybridMultilevel"/>
    <w:tmpl w:val="C4EC1C3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E6EE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2E00477"/>
    <w:multiLevelType w:val="hybridMultilevel"/>
    <w:tmpl w:val="12D2768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34325"/>
    <w:multiLevelType w:val="hybridMultilevel"/>
    <w:tmpl w:val="078CD8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870D4"/>
    <w:multiLevelType w:val="hybridMultilevel"/>
    <w:tmpl w:val="1666CB4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04241"/>
    <w:multiLevelType w:val="hybridMultilevel"/>
    <w:tmpl w:val="E88248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A555C"/>
    <w:multiLevelType w:val="hybridMultilevel"/>
    <w:tmpl w:val="51FA6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157E4"/>
    <w:multiLevelType w:val="hybridMultilevel"/>
    <w:tmpl w:val="AE94F00E"/>
    <w:lvl w:ilvl="0" w:tplc="08C0EA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A0944"/>
    <w:multiLevelType w:val="hybridMultilevel"/>
    <w:tmpl w:val="07A0CFA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A1F1E"/>
    <w:multiLevelType w:val="hybridMultilevel"/>
    <w:tmpl w:val="FBBCF3C0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3"/>
  </w:num>
  <w:num w:numId="5">
    <w:abstractNumId w:val="16"/>
  </w:num>
  <w:num w:numId="6">
    <w:abstractNumId w:val="28"/>
  </w:num>
  <w:num w:numId="7">
    <w:abstractNumId w:val="22"/>
  </w:num>
  <w:num w:numId="8">
    <w:abstractNumId w:val="19"/>
  </w:num>
  <w:num w:numId="9">
    <w:abstractNumId w:val="20"/>
  </w:num>
  <w:num w:numId="10">
    <w:abstractNumId w:val="15"/>
  </w:num>
  <w:num w:numId="11">
    <w:abstractNumId w:val="5"/>
  </w:num>
  <w:num w:numId="12">
    <w:abstractNumId w:val="7"/>
  </w:num>
  <w:num w:numId="13">
    <w:abstractNumId w:val="27"/>
  </w:num>
  <w:num w:numId="14">
    <w:abstractNumId w:val="18"/>
  </w:num>
  <w:num w:numId="15">
    <w:abstractNumId w:val="8"/>
  </w:num>
  <w:num w:numId="16">
    <w:abstractNumId w:val="3"/>
  </w:num>
  <w:num w:numId="17">
    <w:abstractNumId w:val="11"/>
  </w:num>
  <w:num w:numId="18">
    <w:abstractNumId w:val="21"/>
  </w:num>
  <w:num w:numId="19">
    <w:abstractNumId w:val="24"/>
  </w:num>
  <w:num w:numId="20">
    <w:abstractNumId w:val="12"/>
  </w:num>
  <w:num w:numId="21">
    <w:abstractNumId w:val="9"/>
  </w:num>
  <w:num w:numId="22">
    <w:abstractNumId w:val="4"/>
  </w:num>
  <w:num w:numId="23">
    <w:abstractNumId w:val="30"/>
  </w:num>
  <w:num w:numId="24">
    <w:abstractNumId w:val="14"/>
  </w:num>
  <w:num w:numId="25">
    <w:abstractNumId w:val="25"/>
  </w:num>
  <w:num w:numId="26">
    <w:abstractNumId w:val="6"/>
  </w:num>
  <w:num w:numId="27">
    <w:abstractNumId w:val="29"/>
  </w:num>
  <w:num w:numId="28">
    <w:abstractNumId w:val="10"/>
  </w:num>
  <w:num w:numId="29">
    <w:abstractNumId w:val="2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A3812"/>
    <w:rsid w:val="00017B30"/>
    <w:rsid w:val="00021C7B"/>
    <w:rsid w:val="000346D0"/>
    <w:rsid w:val="00034C1A"/>
    <w:rsid w:val="00044965"/>
    <w:rsid w:val="000616AB"/>
    <w:rsid w:val="00076AAA"/>
    <w:rsid w:val="00090271"/>
    <w:rsid w:val="00094FBE"/>
    <w:rsid w:val="000C15D4"/>
    <w:rsid w:val="000C623D"/>
    <w:rsid w:val="000D4A33"/>
    <w:rsid w:val="000E0663"/>
    <w:rsid w:val="000E1F7F"/>
    <w:rsid w:val="00100A1C"/>
    <w:rsid w:val="00103094"/>
    <w:rsid w:val="00103675"/>
    <w:rsid w:val="00107038"/>
    <w:rsid w:val="00107B0F"/>
    <w:rsid w:val="001201D6"/>
    <w:rsid w:val="001214A8"/>
    <w:rsid w:val="001268DE"/>
    <w:rsid w:val="00130F64"/>
    <w:rsid w:val="00154238"/>
    <w:rsid w:val="001647D0"/>
    <w:rsid w:val="00174D2D"/>
    <w:rsid w:val="00176217"/>
    <w:rsid w:val="00190E1D"/>
    <w:rsid w:val="001A09F9"/>
    <w:rsid w:val="001A2AD9"/>
    <w:rsid w:val="001A5291"/>
    <w:rsid w:val="001B3185"/>
    <w:rsid w:val="001C09C4"/>
    <w:rsid w:val="001C46A6"/>
    <w:rsid w:val="001C68DC"/>
    <w:rsid w:val="001D134F"/>
    <w:rsid w:val="001D3CC4"/>
    <w:rsid w:val="001E13F4"/>
    <w:rsid w:val="001E1EAC"/>
    <w:rsid w:val="001F5A87"/>
    <w:rsid w:val="001F79E6"/>
    <w:rsid w:val="00203B8F"/>
    <w:rsid w:val="00211036"/>
    <w:rsid w:val="00212D13"/>
    <w:rsid w:val="00222347"/>
    <w:rsid w:val="00226BD1"/>
    <w:rsid w:val="00241E78"/>
    <w:rsid w:val="002450AD"/>
    <w:rsid w:val="00253547"/>
    <w:rsid w:val="002545F1"/>
    <w:rsid w:val="00266613"/>
    <w:rsid w:val="002707DB"/>
    <w:rsid w:val="00280998"/>
    <w:rsid w:val="00286A21"/>
    <w:rsid w:val="002A24FA"/>
    <w:rsid w:val="002B6AC9"/>
    <w:rsid w:val="002C1F38"/>
    <w:rsid w:val="002D40E3"/>
    <w:rsid w:val="002E4030"/>
    <w:rsid w:val="002E43D2"/>
    <w:rsid w:val="003040FA"/>
    <w:rsid w:val="00304FA0"/>
    <w:rsid w:val="003306B1"/>
    <w:rsid w:val="003312F9"/>
    <w:rsid w:val="00336ECD"/>
    <w:rsid w:val="00346D42"/>
    <w:rsid w:val="0036127C"/>
    <w:rsid w:val="00393756"/>
    <w:rsid w:val="00396A07"/>
    <w:rsid w:val="003A4022"/>
    <w:rsid w:val="003B4090"/>
    <w:rsid w:val="003E4B4E"/>
    <w:rsid w:val="00420A1F"/>
    <w:rsid w:val="0042686A"/>
    <w:rsid w:val="00427A70"/>
    <w:rsid w:val="00434AFC"/>
    <w:rsid w:val="004367DA"/>
    <w:rsid w:val="004460B2"/>
    <w:rsid w:val="00462EEA"/>
    <w:rsid w:val="00481D4A"/>
    <w:rsid w:val="0048565F"/>
    <w:rsid w:val="00494A1F"/>
    <w:rsid w:val="00496E29"/>
    <w:rsid w:val="004A4F1C"/>
    <w:rsid w:val="004C1215"/>
    <w:rsid w:val="004C6ECE"/>
    <w:rsid w:val="004E6A53"/>
    <w:rsid w:val="004E7F0A"/>
    <w:rsid w:val="004F24AE"/>
    <w:rsid w:val="00514F64"/>
    <w:rsid w:val="00520F21"/>
    <w:rsid w:val="00536BE3"/>
    <w:rsid w:val="00562305"/>
    <w:rsid w:val="00572B5B"/>
    <w:rsid w:val="00597862"/>
    <w:rsid w:val="005A06B0"/>
    <w:rsid w:val="005A1F06"/>
    <w:rsid w:val="005C012C"/>
    <w:rsid w:val="005C47FA"/>
    <w:rsid w:val="005C4BDA"/>
    <w:rsid w:val="005D3DD2"/>
    <w:rsid w:val="005D4439"/>
    <w:rsid w:val="005D6DC6"/>
    <w:rsid w:val="005E0E3B"/>
    <w:rsid w:val="00604BC9"/>
    <w:rsid w:val="00613925"/>
    <w:rsid w:val="00633102"/>
    <w:rsid w:val="00633885"/>
    <w:rsid w:val="00635D4A"/>
    <w:rsid w:val="0065149E"/>
    <w:rsid w:val="00656DE9"/>
    <w:rsid w:val="0066005E"/>
    <w:rsid w:val="00671DAE"/>
    <w:rsid w:val="006731B8"/>
    <w:rsid w:val="00674030"/>
    <w:rsid w:val="00676EF6"/>
    <w:rsid w:val="0069190D"/>
    <w:rsid w:val="006B2821"/>
    <w:rsid w:val="006B5ECF"/>
    <w:rsid w:val="006C09EE"/>
    <w:rsid w:val="006C2490"/>
    <w:rsid w:val="006C36A9"/>
    <w:rsid w:val="006D37EE"/>
    <w:rsid w:val="006E17FD"/>
    <w:rsid w:val="006E7CB0"/>
    <w:rsid w:val="007043C5"/>
    <w:rsid w:val="007256B3"/>
    <w:rsid w:val="00731486"/>
    <w:rsid w:val="00732C1F"/>
    <w:rsid w:val="007339F3"/>
    <w:rsid w:val="00737D65"/>
    <w:rsid w:val="007467B8"/>
    <w:rsid w:val="00754DD6"/>
    <w:rsid w:val="00762E7E"/>
    <w:rsid w:val="00764F47"/>
    <w:rsid w:val="00777C53"/>
    <w:rsid w:val="00780C84"/>
    <w:rsid w:val="007813FD"/>
    <w:rsid w:val="00793DC8"/>
    <w:rsid w:val="007962EE"/>
    <w:rsid w:val="007B0AFD"/>
    <w:rsid w:val="007B0B63"/>
    <w:rsid w:val="007B6087"/>
    <w:rsid w:val="007C42C7"/>
    <w:rsid w:val="007E1288"/>
    <w:rsid w:val="007E2B12"/>
    <w:rsid w:val="007E3443"/>
    <w:rsid w:val="007F2044"/>
    <w:rsid w:val="008366DF"/>
    <w:rsid w:val="00841AED"/>
    <w:rsid w:val="008451AD"/>
    <w:rsid w:val="00856953"/>
    <w:rsid w:val="008650D3"/>
    <w:rsid w:val="008676F6"/>
    <w:rsid w:val="00870B0C"/>
    <w:rsid w:val="0088339E"/>
    <w:rsid w:val="00886F5C"/>
    <w:rsid w:val="00892777"/>
    <w:rsid w:val="00895DD9"/>
    <w:rsid w:val="00897C91"/>
    <w:rsid w:val="008B5F4F"/>
    <w:rsid w:val="008B7D81"/>
    <w:rsid w:val="008E1DBE"/>
    <w:rsid w:val="008F1FB8"/>
    <w:rsid w:val="008F2FFE"/>
    <w:rsid w:val="00901B49"/>
    <w:rsid w:val="00911342"/>
    <w:rsid w:val="00921AFA"/>
    <w:rsid w:val="009222F1"/>
    <w:rsid w:val="009346F3"/>
    <w:rsid w:val="00936921"/>
    <w:rsid w:val="0094176C"/>
    <w:rsid w:val="00947392"/>
    <w:rsid w:val="00973B37"/>
    <w:rsid w:val="00973C60"/>
    <w:rsid w:val="009834EB"/>
    <w:rsid w:val="009A37FE"/>
    <w:rsid w:val="009A49C5"/>
    <w:rsid w:val="009B0846"/>
    <w:rsid w:val="009B4352"/>
    <w:rsid w:val="009B7DE6"/>
    <w:rsid w:val="009C2EEA"/>
    <w:rsid w:val="009D4CF0"/>
    <w:rsid w:val="009E4D5B"/>
    <w:rsid w:val="009F3209"/>
    <w:rsid w:val="00A0229D"/>
    <w:rsid w:val="00A16AB9"/>
    <w:rsid w:val="00A26047"/>
    <w:rsid w:val="00A3674D"/>
    <w:rsid w:val="00A43DD9"/>
    <w:rsid w:val="00A52587"/>
    <w:rsid w:val="00A52C8B"/>
    <w:rsid w:val="00A64745"/>
    <w:rsid w:val="00A65855"/>
    <w:rsid w:val="00A73199"/>
    <w:rsid w:val="00A751CF"/>
    <w:rsid w:val="00A76313"/>
    <w:rsid w:val="00A81101"/>
    <w:rsid w:val="00A81C8B"/>
    <w:rsid w:val="00A878D5"/>
    <w:rsid w:val="00AA0DB5"/>
    <w:rsid w:val="00AA29AC"/>
    <w:rsid w:val="00AA3A7C"/>
    <w:rsid w:val="00AA6B91"/>
    <w:rsid w:val="00AB5F0F"/>
    <w:rsid w:val="00AD126C"/>
    <w:rsid w:val="00AD4A91"/>
    <w:rsid w:val="00AE522B"/>
    <w:rsid w:val="00AF29DF"/>
    <w:rsid w:val="00AF4E6D"/>
    <w:rsid w:val="00B03DC9"/>
    <w:rsid w:val="00B11869"/>
    <w:rsid w:val="00B17AEC"/>
    <w:rsid w:val="00B21D65"/>
    <w:rsid w:val="00B278C0"/>
    <w:rsid w:val="00B327EC"/>
    <w:rsid w:val="00B32C9B"/>
    <w:rsid w:val="00B35402"/>
    <w:rsid w:val="00B4218B"/>
    <w:rsid w:val="00B54CA3"/>
    <w:rsid w:val="00B579E0"/>
    <w:rsid w:val="00B61AB2"/>
    <w:rsid w:val="00B91D1C"/>
    <w:rsid w:val="00B9737F"/>
    <w:rsid w:val="00BA55B0"/>
    <w:rsid w:val="00BA62E5"/>
    <w:rsid w:val="00BA7B0A"/>
    <w:rsid w:val="00BB2489"/>
    <w:rsid w:val="00BD584E"/>
    <w:rsid w:val="00BD5A0A"/>
    <w:rsid w:val="00BE2D0A"/>
    <w:rsid w:val="00BE2FB3"/>
    <w:rsid w:val="00BE6797"/>
    <w:rsid w:val="00BF03B3"/>
    <w:rsid w:val="00BF0579"/>
    <w:rsid w:val="00C14876"/>
    <w:rsid w:val="00C2024E"/>
    <w:rsid w:val="00C223A9"/>
    <w:rsid w:val="00C350E1"/>
    <w:rsid w:val="00C519DA"/>
    <w:rsid w:val="00C547BF"/>
    <w:rsid w:val="00C57E1A"/>
    <w:rsid w:val="00C6094D"/>
    <w:rsid w:val="00C61CE8"/>
    <w:rsid w:val="00C6443A"/>
    <w:rsid w:val="00C712B9"/>
    <w:rsid w:val="00C71359"/>
    <w:rsid w:val="00C85CEF"/>
    <w:rsid w:val="00C959CA"/>
    <w:rsid w:val="00C95D0B"/>
    <w:rsid w:val="00CA1A85"/>
    <w:rsid w:val="00CA3812"/>
    <w:rsid w:val="00CC614D"/>
    <w:rsid w:val="00CD2E92"/>
    <w:rsid w:val="00CE6030"/>
    <w:rsid w:val="00CF5E3F"/>
    <w:rsid w:val="00CF6BB0"/>
    <w:rsid w:val="00D01372"/>
    <w:rsid w:val="00D023F1"/>
    <w:rsid w:val="00D05E1F"/>
    <w:rsid w:val="00D05EF9"/>
    <w:rsid w:val="00D16006"/>
    <w:rsid w:val="00D16CCA"/>
    <w:rsid w:val="00D30176"/>
    <w:rsid w:val="00D35481"/>
    <w:rsid w:val="00D407FA"/>
    <w:rsid w:val="00D40E6D"/>
    <w:rsid w:val="00D52E21"/>
    <w:rsid w:val="00D61F3D"/>
    <w:rsid w:val="00D65712"/>
    <w:rsid w:val="00D67DB7"/>
    <w:rsid w:val="00D74A81"/>
    <w:rsid w:val="00D80DB4"/>
    <w:rsid w:val="00D84856"/>
    <w:rsid w:val="00D8653C"/>
    <w:rsid w:val="00D91012"/>
    <w:rsid w:val="00DA167A"/>
    <w:rsid w:val="00DB65AA"/>
    <w:rsid w:val="00DC2901"/>
    <w:rsid w:val="00DC7E49"/>
    <w:rsid w:val="00DE3655"/>
    <w:rsid w:val="00DE5395"/>
    <w:rsid w:val="00DF5F90"/>
    <w:rsid w:val="00DF6ACC"/>
    <w:rsid w:val="00E024A8"/>
    <w:rsid w:val="00E03C1A"/>
    <w:rsid w:val="00E12DC9"/>
    <w:rsid w:val="00E27651"/>
    <w:rsid w:val="00E41D28"/>
    <w:rsid w:val="00E43573"/>
    <w:rsid w:val="00E46602"/>
    <w:rsid w:val="00E50A2A"/>
    <w:rsid w:val="00E651DE"/>
    <w:rsid w:val="00E74A80"/>
    <w:rsid w:val="00E84F38"/>
    <w:rsid w:val="00EB28EE"/>
    <w:rsid w:val="00EB3547"/>
    <w:rsid w:val="00EB6471"/>
    <w:rsid w:val="00ED5C79"/>
    <w:rsid w:val="00ED70B3"/>
    <w:rsid w:val="00EE6B71"/>
    <w:rsid w:val="00F00A92"/>
    <w:rsid w:val="00F0525E"/>
    <w:rsid w:val="00F056D7"/>
    <w:rsid w:val="00F176BF"/>
    <w:rsid w:val="00F21425"/>
    <w:rsid w:val="00F44550"/>
    <w:rsid w:val="00F47C97"/>
    <w:rsid w:val="00F5259E"/>
    <w:rsid w:val="00F56112"/>
    <w:rsid w:val="00F56385"/>
    <w:rsid w:val="00F646C7"/>
    <w:rsid w:val="00F648BD"/>
    <w:rsid w:val="00F6554D"/>
    <w:rsid w:val="00F67FA8"/>
    <w:rsid w:val="00F76E0F"/>
    <w:rsid w:val="00F93457"/>
    <w:rsid w:val="00FA0B6A"/>
    <w:rsid w:val="00FA7C1F"/>
    <w:rsid w:val="00FB4191"/>
    <w:rsid w:val="00FB4A62"/>
    <w:rsid w:val="00FC137F"/>
    <w:rsid w:val="00FC2EB6"/>
    <w:rsid w:val="00FE5A05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3"/>
    <w:pPr>
      <w:spacing w:after="200" w:line="276" w:lineRule="auto"/>
    </w:pPr>
    <w:rPr>
      <w:color w:val="C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34C1A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kern w:val="2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34C1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3812"/>
    <w:rPr>
      <w:color w:val="B12923"/>
      <w:u w:val="single"/>
    </w:rPr>
  </w:style>
  <w:style w:type="paragraph" w:styleId="a4">
    <w:name w:val="Normal (Web)"/>
    <w:basedOn w:val="a"/>
    <w:uiPriority w:val="99"/>
    <w:semiHidden/>
    <w:unhideWhenUsed/>
    <w:rsid w:val="00CA3812"/>
    <w:pPr>
      <w:spacing w:before="100" w:beforeAutospacing="1" w:after="100" w:afterAutospacing="1" w:line="240" w:lineRule="auto"/>
      <w:ind w:firstLine="150"/>
    </w:pPr>
    <w:rPr>
      <w:rFonts w:eastAsia="Times New Roman"/>
      <w:color w:val="auto"/>
      <w:lang w:eastAsia="ru-RU"/>
    </w:rPr>
  </w:style>
  <w:style w:type="character" w:styleId="a5">
    <w:name w:val="Strong"/>
    <w:uiPriority w:val="22"/>
    <w:qFormat/>
    <w:rsid w:val="00CA3812"/>
    <w:rPr>
      <w:b/>
      <w:bCs/>
    </w:rPr>
  </w:style>
  <w:style w:type="character" w:customStyle="1" w:styleId="10">
    <w:name w:val="Заголовок 1 Знак"/>
    <w:link w:val="1"/>
    <w:rsid w:val="00034C1A"/>
    <w:rPr>
      <w:rFonts w:ascii="Cambria" w:eastAsia="Times New Roman" w:hAnsi="Cambria"/>
      <w:b/>
      <w:bCs/>
      <w:color w:val="365F91"/>
      <w:kern w:val="2"/>
      <w:sz w:val="28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034C1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A4F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A4F1C"/>
    <w:rPr>
      <w:rFonts w:ascii="Arial" w:eastAsia="Times New Roman" w:hAnsi="Arial" w:cs="Arial"/>
      <w:lang w:val="ru-RU" w:eastAsia="ru-RU" w:bidi="ar-SA"/>
    </w:rPr>
  </w:style>
  <w:style w:type="paragraph" w:styleId="a6">
    <w:name w:val="No Spacing"/>
    <w:uiPriority w:val="1"/>
    <w:qFormat/>
    <w:rsid w:val="004A4F1C"/>
    <w:pPr>
      <w:widowControl w:val="0"/>
      <w:tabs>
        <w:tab w:val="left" w:pos="1701"/>
      </w:tabs>
      <w:overflowPunct w:val="0"/>
      <w:adjustRightInd w:val="0"/>
      <w:ind w:firstLine="689"/>
      <w:jc w:val="both"/>
    </w:pPr>
    <w:rPr>
      <w:rFonts w:eastAsia="Times New Roman"/>
      <w:kern w:val="28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569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6953"/>
    <w:rPr>
      <w:rFonts w:ascii="Tahoma" w:hAnsi="Tahoma" w:cs="Tahoma"/>
      <w:color w:val="C00000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rsid w:val="00C85CEF"/>
    <w:pPr>
      <w:widowControl w:val="0"/>
      <w:suppressAutoHyphens/>
      <w:spacing w:after="0" w:line="240" w:lineRule="auto"/>
    </w:pPr>
    <w:rPr>
      <w:rFonts w:eastAsia="Andale Sans UI"/>
      <w:color w:val="auto"/>
      <w:kern w:val="1"/>
    </w:rPr>
  </w:style>
  <w:style w:type="character" w:customStyle="1" w:styleId="aa">
    <w:name w:val="Нижний колонтитул Знак"/>
    <w:link w:val="a9"/>
    <w:uiPriority w:val="99"/>
    <w:rsid w:val="00C85CEF"/>
    <w:rPr>
      <w:rFonts w:eastAsia="Andale Sans UI"/>
      <w:kern w:val="1"/>
      <w:sz w:val="24"/>
      <w:szCs w:val="24"/>
    </w:rPr>
  </w:style>
  <w:style w:type="character" w:styleId="ab">
    <w:name w:val="page number"/>
    <w:rsid w:val="00C85CEF"/>
  </w:style>
  <w:style w:type="character" w:styleId="ac">
    <w:name w:val="Subtle Reference"/>
    <w:uiPriority w:val="31"/>
    <w:qFormat/>
    <w:rsid w:val="00C85CEF"/>
    <w:rPr>
      <w:smallCaps/>
      <w:color w:val="C0504D"/>
      <w:u w:val="single"/>
    </w:rPr>
  </w:style>
  <w:style w:type="paragraph" w:customStyle="1" w:styleId="ConsPlusTitle">
    <w:name w:val="ConsPlusTitle"/>
    <w:rsid w:val="005E0E3B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5E0E3B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ConsPlusCell">
    <w:name w:val="ConsPlusCell"/>
    <w:rsid w:val="005E0E3B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ar-SA"/>
    </w:rPr>
  </w:style>
  <w:style w:type="paragraph" w:styleId="ad">
    <w:name w:val="header"/>
    <w:basedOn w:val="a"/>
    <w:link w:val="ae"/>
    <w:uiPriority w:val="99"/>
    <w:unhideWhenUsed/>
    <w:rsid w:val="00A87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878D5"/>
    <w:rPr>
      <w:color w:val="C00000"/>
      <w:sz w:val="24"/>
      <w:szCs w:val="24"/>
      <w:lang w:eastAsia="en-US"/>
    </w:rPr>
  </w:style>
  <w:style w:type="paragraph" w:styleId="af">
    <w:name w:val="Title"/>
    <w:basedOn w:val="a"/>
    <w:link w:val="af0"/>
    <w:qFormat/>
    <w:rsid w:val="000616AB"/>
    <w:pPr>
      <w:spacing w:after="0" w:line="240" w:lineRule="auto"/>
      <w:ind w:firstLine="567"/>
      <w:jc w:val="center"/>
    </w:pPr>
    <w:rPr>
      <w:rFonts w:ascii="Arial" w:eastAsia="Times New Roman" w:hAnsi="Arial"/>
      <w:b/>
      <w:color w:val="auto"/>
      <w:sz w:val="26"/>
    </w:rPr>
  </w:style>
  <w:style w:type="character" w:customStyle="1" w:styleId="af0">
    <w:name w:val="Название Знак"/>
    <w:link w:val="af"/>
    <w:rsid w:val="000616AB"/>
    <w:rPr>
      <w:rFonts w:ascii="Arial" w:eastAsia="Times New Roman" w:hAnsi="Arial"/>
      <w:b/>
      <w:sz w:val="26"/>
      <w:szCs w:val="24"/>
    </w:rPr>
  </w:style>
  <w:style w:type="character" w:customStyle="1" w:styleId="blk">
    <w:name w:val="blk"/>
    <w:rsid w:val="007256B3"/>
  </w:style>
  <w:style w:type="character" w:customStyle="1" w:styleId="apple-converted-space">
    <w:name w:val="apple-converted-space"/>
    <w:rsid w:val="007256B3"/>
  </w:style>
  <w:style w:type="character" w:customStyle="1" w:styleId="af1">
    <w:name w:val="Цветовое выделение"/>
    <w:uiPriority w:val="99"/>
    <w:rsid w:val="004C6ECE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C6ECE"/>
    <w:rPr>
      <w:rFonts w:cs="Times New Roman"/>
      <w:color w:val="106BBE"/>
    </w:rPr>
  </w:style>
  <w:style w:type="paragraph" w:customStyle="1" w:styleId="p7">
    <w:name w:val="p7"/>
    <w:basedOn w:val="a"/>
    <w:rsid w:val="00CD2E9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name">
    <w:name w:val="name"/>
    <w:basedOn w:val="a"/>
    <w:uiPriority w:val="99"/>
    <w:rsid w:val="00FA7C1F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consplusnormal1">
    <w:name w:val="consplusnormal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headertext">
    <w:name w:val="headertext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paragraph" w:customStyle="1" w:styleId="21">
    <w:name w:val="2"/>
    <w:basedOn w:val="a"/>
    <w:uiPriority w:val="99"/>
    <w:rsid w:val="003040FA"/>
    <w:pPr>
      <w:spacing w:before="100" w:beforeAutospacing="1" w:after="100" w:afterAutospacing="1" w:line="240" w:lineRule="auto"/>
    </w:pPr>
    <w:rPr>
      <w:color w:val="auto"/>
      <w:lang w:eastAsia="ru-RU"/>
    </w:rPr>
  </w:style>
  <w:style w:type="character" w:styleId="af3">
    <w:name w:val="Emphasis"/>
    <w:basedOn w:val="a0"/>
    <w:uiPriority w:val="20"/>
    <w:qFormat/>
    <w:rsid w:val="00FB4A62"/>
    <w:rPr>
      <w:i/>
      <w:iCs/>
    </w:rPr>
  </w:style>
  <w:style w:type="paragraph" w:customStyle="1" w:styleId="Title">
    <w:name w:val="Title!Название НПА"/>
    <w:basedOn w:val="a"/>
    <w:rsid w:val="00BB248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2455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4631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9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6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D7CF-7970-40DE-B44B-89F4A408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9212</CharactersWithSpaces>
  <SharedDoc>false</SharedDoc>
  <HLinks>
    <vt:vector size="18" baseType="variant">
      <vt:variant>
        <vt:i4>6881392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http://docs.cntd.ru/document/456062556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Инна</cp:lastModifiedBy>
  <cp:revision>5</cp:revision>
  <cp:lastPrinted>2019-04-04T05:38:00Z</cp:lastPrinted>
  <dcterms:created xsi:type="dcterms:W3CDTF">2019-04-03T12:15:00Z</dcterms:created>
  <dcterms:modified xsi:type="dcterms:W3CDTF">2019-04-04T05:38:00Z</dcterms:modified>
</cp:coreProperties>
</file>