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4" w:rsidRDefault="00377834" w:rsidP="00A45FE3">
      <w:pPr>
        <w:ind w:firstLine="709"/>
        <w:jc w:val="center"/>
        <w:rPr>
          <w:b/>
        </w:rPr>
      </w:pPr>
    </w:p>
    <w:p w:rsidR="00377834" w:rsidRPr="00A81C10" w:rsidRDefault="00377834" w:rsidP="00A45FE3">
      <w:pPr>
        <w:ind w:firstLine="709"/>
        <w:jc w:val="center"/>
        <w:rPr>
          <w:b/>
          <w:sz w:val="28"/>
          <w:szCs w:val="28"/>
        </w:rPr>
      </w:pPr>
      <w:r w:rsidRPr="00A81C10">
        <w:rPr>
          <w:b/>
          <w:sz w:val="28"/>
          <w:szCs w:val="28"/>
        </w:rPr>
        <w:t>АДМИНИСТРАЦИЯ</w:t>
      </w:r>
    </w:p>
    <w:p w:rsidR="00377834" w:rsidRPr="00A81C10" w:rsidRDefault="00A45FE3" w:rsidP="00A45F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377834" w:rsidRPr="00A81C10">
        <w:rPr>
          <w:b/>
          <w:sz w:val="28"/>
          <w:szCs w:val="28"/>
        </w:rPr>
        <w:t xml:space="preserve"> СЕЛЬСКОГО  ПОСЕЛЕНИЯ</w:t>
      </w:r>
    </w:p>
    <w:p w:rsidR="00377834" w:rsidRPr="00A81C10" w:rsidRDefault="00377834" w:rsidP="00A45FE3">
      <w:pPr>
        <w:ind w:firstLine="709"/>
        <w:jc w:val="center"/>
        <w:rPr>
          <w:b/>
          <w:sz w:val="28"/>
          <w:szCs w:val="28"/>
        </w:rPr>
      </w:pPr>
      <w:r w:rsidRPr="00A81C10">
        <w:rPr>
          <w:b/>
          <w:sz w:val="28"/>
          <w:szCs w:val="28"/>
        </w:rPr>
        <w:t>ЛИСКИНСКОГО МУНИЦИПАЛЬНОГО РАЙОНА</w:t>
      </w:r>
    </w:p>
    <w:p w:rsidR="00377834" w:rsidRPr="00A81C10" w:rsidRDefault="00377834" w:rsidP="00A45FE3">
      <w:pPr>
        <w:ind w:firstLine="709"/>
        <w:jc w:val="center"/>
        <w:rPr>
          <w:b/>
          <w:sz w:val="28"/>
          <w:szCs w:val="28"/>
        </w:rPr>
      </w:pPr>
      <w:r w:rsidRPr="00A81C10">
        <w:rPr>
          <w:b/>
          <w:sz w:val="28"/>
          <w:szCs w:val="28"/>
        </w:rPr>
        <w:t>ВОРОНЕЖСКОЙ ОБЛАСТИ</w:t>
      </w:r>
    </w:p>
    <w:p w:rsidR="00377834" w:rsidRPr="00A81C10" w:rsidRDefault="00377834" w:rsidP="003778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77834" w:rsidRPr="00A81C10" w:rsidRDefault="00377834" w:rsidP="0037783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81C10">
        <w:rPr>
          <w:b/>
          <w:sz w:val="28"/>
          <w:szCs w:val="28"/>
        </w:rPr>
        <w:t>П О С Т А Н О В Л Е Н И Е</w:t>
      </w:r>
    </w:p>
    <w:p w:rsidR="00377834" w:rsidRPr="00B85707" w:rsidRDefault="00377834" w:rsidP="00377834">
      <w:pPr>
        <w:jc w:val="center"/>
        <w:rPr>
          <w:rFonts w:eastAsia="Calibri"/>
          <w:b/>
          <w:sz w:val="28"/>
          <w:szCs w:val="28"/>
        </w:rPr>
      </w:pPr>
    </w:p>
    <w:p w:rsidR="00377834" w:rsidRPr="00B85707" w:rsidRDefault="001B24EB" w:rsidP="0037783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«29</w:t>
      </w:r>
      <w:r w:rsidR="00A45FE3">
        <w:rPr>
          <w:rFonts w:eastAsia="Calibri"/>
          <w:sz w:val="28"/>
          <w:szCs w:val="28"/>
        </w:rPr>
        <w:t>»</w:t>
      </w:r>
      <w:r w:rsidR="00377834" w:rsidRPr="00B85707">
        <w:rPr>
          <w:rFonts w:eastAsia="Calibri"/>
          <w:sz w:val="28"/>
          <w:szCs w:val="28"/>
        </w:rPr>
        <w:t xml:space="preserve">  </w:t>
      </w:r>
      <w:r w:rsidR="00377834">
        <w:rPr>
          <w:rFonts w:eastAsia="Calibri"/>
          <w:sz w:val="28"/>
          <w:szCs w:val="28"/>
        </w:rPr>
        <w:t xml:space="preserve">марта  </w:t>
      </w:r>
      <w:r w:rsidR="00377834" w:rsidRPr="00B85707">
        <w:rPr>
          <w:rFonts w:eastAsia="Calibri"/>
          <w:sz w:val="28"/>
          <w:szCs w:val="28"/>
        </w:rPr>
        <w:t>201</w:t>
      </w:r>
      <w:r w:rsidR="00377834">
        <w:rPr>
          <w:rFonts w:eastAsia="Calibri"/>
          <w:sz w:val="28"/>
          <w:szCs w:val="28"/>
        </w:rPr>
        <w:t xml:space="preserve">9  года   </w:t>
      </w:r>
      <w:r>
        <w:rPr>
          <w:rFonts w:eastAsia="Calibri"/>
          <w:sz w:val="28"/>
          <w:szCs w:val="28"/>
        </w:rPr>
        <w:t>№22</w:t>
      </w:r>
    </w:p>
    <w:p w:rsidR="00AE32AD" w:rsidRPr="00377834" w:rsidRDefault="00377834" w:rsidP="00377834">
      <w:pPr>
        <w:tabs>
          <w:tab w:val="left" w:pos="465"/>
          <w:tab w:val="right" w:pos="9639"/>
        </w:tabs>
        <w:rPr>
          <w:b/>
          <w:sz w:val="16"/>
          <w:szCs w:val="16"/>
        </w:rPr>
      </w:pPr>
      <w:r>
        <w:rPr>
          <w:sz w:val="28"/>
          <w:szCs w:val="28"/>
        </w:rPr>
        <w:tab/>
      </w:r>
      <w:r w:rsidRPr="00377834">
        <w:rPr>
          <w:sz w:val="16"/>
          <w:szCs w:val="16"/>
        </w:rPr>
        <w:t xml:space="preserve">с. </w:t>
      </w:r>
      <w:r w:rsidR="00A45FE3">
        <w:rPr>
          <w:sz w:val="16"/>
          <w:szCs w:val="16"/>
        </w:rPr>
        <w:t>Тресоруково</w:t>
      </w:r>
      <w:r w:rsidRPr="00377834">
        <w:rPr>
          <w:sz w:val="16"/>
          <w:szCs w:val="16"/>
        </w:rPr>
        <w:tab/>
      </w:r>
      <w:r w:rsidR="003C1488" w:rsidRPr="00377834">
        <w:rPr>
          <w:sz w:val="16"/>
          <w:szCs w:val="16"/>
        </w:rPr>
        <w:tab/>
      </w:r>
      <w:r w:rsidR="00A76C1E" w:rsidRPr="00377834">
        <w:rPr>
          <w:sz w:val="16"/>
          <w:szCs w:val="16"/>
        </w:rPr>
        <w:tab/>
      </w:r>
    </w:p>
    <w:p w:rsidR="00EF026C" w:rsidRPr="009730DF" w:rsidRDefault="00B84585" w:rsidP="009730DF">
      <w:r w:rsidRPr="00D95B7A">
        <w:rPr>
          <w:sz w:val="28"/>
          <w:szCs w:val="28"/>
        </w:rPr>
        <w:t xml:space="preserve"> </w:t>
      </w:r>
    </w:p>
    <w:p w:rsidR="00D16313" w:rsidRPr="00092DA4" w:rsidRDefault="00146E8B" w:rsidP="00092DA4">
      <w:pPr>
        <w:tabs>
          <w:tab w:val="left" w:pos="4678"/>
        </w:tabs>
        <w:ind w:right="4819"/>
        <w:jc w:val="both"/>
        <w:rPr>
          <w:b/>
          <w:color w:val="000000"/>
          <w:sz w:val="28"/>
          <w:szCs w:val="28"/>
        </w:rPr>
      </w:pPr>
      <w:r w:rsidRPr="00092DA4">
        <w:rPr>
          <w:b/>
          <w:color w:val="000000"/>
          <w:sz w:val="28"/>
          <w:szCs w:val="28"/>
        </w:rPr>
        <w:t xml:space="preserve">О 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Порядке осуществления контроля за</w:t>
      </w:r>
      <w:r w:rsidR="00092DA4" w:rsidRPr="00092DA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соответствием расходов муниц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и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пального служащего,</w:t>
      </w:r>
      <w:r w:rsidR="00092DA4" w:rsidRPr="00092DA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его супруги (супруга) и несовершеннолетних д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е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тей</w:t>
      </w:r>
      <w:r w:rsidR="00092DA4" w:rsidRPr="00092DA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092DA4" w:rsidRPr="00092DA4">
        <w:rPr>
          <w:rStyle w:val="ad"/>
          <w:color w:val="000000"/>
          <w:sz w:val="28"/>
          <w:szCs w:val="28"/>
          <w:shd w:val="clear" w:color="auto" w:fill="FFFFFF"/>
        </w:rPr>
        <w:t>их доходам в</w:t>
      </w:r>
      <w:r w:rsidR="00092DA4">
        <w:rPr>
          <w:rStyle w:val="ad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A45FE3">
        <w:rPr>
          <w:b/>
          <w:bCs/>
          <w:color w:val="000000"/>
          <w:sz w:val="28"/>
          <w:szCs w:val="28"/>
          <w:lang w:eastAsia="en-US" w:bidi="en-US"/>
        </w:rPr>
        <w:t>Тресоруковского</w:t>
      </w:r>
      <w:r w:rsidR="00D16313" w:rsidRPr="00092DA4">
        <w:rPr>
          <w:b/>
          <w:bCs/>
          <w:color w:val="000000"/>
          <w:sz w:val="28"/>
          <w:szCs w:val="28"/>
          <w:lang w:eastAsia="en-US" w:bidi="en-US"/>
        </w:rPr>
        <w:t xml:space="preserve"> сельского посел</w:t>
      </w:r>
      <w:r w:rsidR="00D16313" w:rsidRPr="00092DA4">
        <w:rPr>
          <w:b/>
          <w:bCs/>
          <w:color w:val="000000"/>
          <w:sz w:val="28"/>
          <w:szCs w:val="28"/>
          <w:lang w:eastAsia="en-US" w:bidi="en-US"/>
        </w:rPr>
        <w:t>е</w:t>
      </w:r>
      <w:r w:rsidR="00092DA4">
        <w:rPr>
          <w:b/>
          <w:bCs/>
          <w:color w:val="000000"/>
          <w:sz w:val="28"/>
          <w:szCs w:val="28"/>
          <w:lang w:eastAsia="en-US" w:bidi="en-US"/>
        </w:rPr>
        <w:t xml:space="preserve">ния </w:t>
      </w:r>
      <w:r w:rsidR="00D16313" w:rsidRPr="00092DA4">
        <w:rPr>
          <w:b/>
          <w:bCs/>
          <w:color w:val="000000"/>
          <w:sz w:val="28"/>
          <w:szCs w:val="28"/>
          <w:lang w:eastAsia="en-US" w:bidi="en-US"/>
        </w:rPr>
        <w:t>Лискинского муниципального района Воронежской области</w:t>
      </w:r>
    </w:p>
    <w:p w:rsidR="000A59C9" w:rsidRDefault="000A59C9" w:rsidP="000A59C9">
      <w:pPr>
        <w:spacing w:line="360" w:lineRule="auto"/>
        <w:jc w:val="both"/>
      </w:pPr>
    </w:p>
    <w:p w:rsidR="000A59C9" w:rsidRDefault="000A59C9" w:rsidP="000A59C9">
      <w:pPr>
        <w:spacing w:line="360" w:lineRule="auto"/>
        <w:jc w:val="both"/>
      </w:pPr>
    </w:p>
    <w:p w:rsidR="000A59C9" w:rsidRPr="004508A3" w:rsidRDefault="00092DA4" w:rsidP="000A59C9">
      <w:pPr>
        <w:spacing w:line="360" w:lineRule="auto"/>
        <w:ind w:firstLine="709"/>
        <w:jc w:val="both"/>
        <w:rPr>
          <w:sz w:val="28"/>
          <w:szCs w:val="28"/>
        </w:rPr>
      </w:pPr>
      <w:r w:rsidRPr="00092DA4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02.07.2007 № 25-ФЗ «О мун</w:t>
      </w:r>
      <w:r w:rsidRPr="00092DA4">
        <w:rPr>
          <w:color w:val="000000"/>
          <w:sz w:val="28"/>
          <w:szCs w:val="28"/>
          <w:shd w:val="clear" w:color="auto" w:fill="FFFFFF"/>
        </w:rPr>
        <w:t>и</w:t>
      </w:r>
      <w:r w:rsidRPr="00092DA4">
        <w:rPr>
          <w:color w:val="000000"/>
          <w:sz w:val="28"/>
          <w:szCs w:val="28"/>
          <w:shd w:val="clear" w:color="auto" w:fill="FFFFFF"/>
        </w:rPr>
        <w:t>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</w:t>
      </w:r>
      <w:r w:rsidRPr="00092DA4">
        <w:rPr>
          <w:color w:val="000000"/>
          <w:sz w:val="28"/>
          <w:szCs w:val="28"/>
          <w:shd w:val="clear" w:color="auto" w:fill="FFFFFF"/>
        </w:rPr>
        <w:t>е</w:t>
      </w:r>
      <w:r w:rsidRPr="00092DA4">
        <w:rPr>
          <w:color w:val="000000"/>
          <w:sz w:val="28"/>
          <w:szCs w:val="28"/>
          <w:shd w:val="clear" w:color="auto" w:fill="FFFFFF"/>
        </w:rPr>
        <w:t>щающих государственные должности, и иных лиц их доходам»</w:t>
      </w:r>
      <w:r w:rsidR="00146E8B" w:rsidRPr="00092DA4">
        <w:rPr>
          <w:color w:val="000000"/>
          <w:sz w:val="28"/>
          <w:szCs w:val="28"/>
        </w:rPr>
        <w:t>,</w:t>
      </w:r>
      <w:r w:rsidR="00146E8B" w:rsidRPr="0091701A">
        <w:rPr>
          <w:sz w:val="28"/>
          <w:szCs w:val="28"/>
        </w:rPr>
        <w:t xml:space="preserve"> </w:t>
      </w:r>
      <w:r w:rsidR="000A59C9" w:rsidRPr="007D08C7">
        <w:rPr>
          <w:sz w:val="28"/>
          <w:szCs w:val="28"/>
        </w:rPr>
        <w:t>администрация</w:t>
      </w:r>
      <w:r w:rsidR="000A59C9" w:rsidRPr="004508A3">
        <w:rPr>
          <w:sz w:val="28"/>
          <w:szCs w:val="28"/>
        </w:rPr>
        <w:t xml:space="preserve"> </w:t>
      </w:r>
      <w:r w:rsidR="00A45FE3">
        <w:rPr>
          <w:sz w:val="28"/>
          <w:szCs w:val="28"/>
        </w:rPr>
        <w:t>Тресоруковского</w:t>
      </w:r>
      <w:r w:rsidR="000A59C9" w:rsidRPr="004508A3">
        <w:rPr>
          <w:sz w:val="28"/>
          <w:szCs w:val="28"/>
        </w:rPr>
        <w:t xml:space="preserve"> сельского поселения</w:t>
      </w:r>
      <w:r w:rsidR="000A59C9" w:rsidRPr="004508A3">
        <w:rPr>
          <w:sz w:val="28"/>
          <w:szCs w:val="28"/>
          <w:lang w:eastAsia="ar-SA"/>
        </w:rPr>
        <w:t xml:space="preserve"> </w:t>
      </w:r>
    </w:p>
    <w:p w:rsidR="000A59C9" w:rsidRDefault="000A59C9" w:rsidP="000A59C9">
      <w:pPr>
        <w:pStyle w:val="ConsPlusNonformat"/>
        <w:rPr>
          <w:b/>
          <w:sz w:val="28"/>
          <w:szCs w:val="28"/>
        </w:rPr>
      </w:pPr>
      <w:r w:rsidRPr="00EF026C">
        <w:rPr>
          <w:b/>
          <w:sz w:val="28"/>
          <w:szCs w:val="28"/>
        </w:rPr>
        <w:t>п о с т а н о в л я е т:</w:t>
      </w:r>
    </w:p>
    <w:p w:rsidR="00775096" w:rsidRDefault="00775096" w:rsidP="0077509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92DA4" w:rsidRPr="00092DA4" w:rsidRDefault="00BC6B85" w:rsidP="00146E8B">
      <w:pPr>
        <w:numPr>
          <w:ilvl w:val="0"/>
          <w:numId w:val="17"/>
        </w:numPr>
        <w:spacing w:line="360" w:lineRule="auto"/>
        <w:ind w:left="0" w:right="26" w:firstLine="709"/>
        <w:jc w:val="both"/>
        <w:rPr>
          <w:bCs/>
          <w:color w:val="000000"/>
          <w:sz w:val="28"/>
          <w:szCs w:val="28"/>
          <w:lang w:eastAsia="en-US" w:bidi="en-US"/>
        </w:rPr>
      </w:pPr>
      <w:r w:rsidRPr="00092DA4">
        <w:rPr>
          <w:rFonts w:eastAsia="Calibri"/>
          <w:color w:val="000000"/>
          <w:sz w:val="28"/>
          <w:szCs w:val="28"/>
        </w:rPr>
        <w:t xml:space="preserve">Утвердить </w:t>
      </w:r>
      <w:r w:rsidR="00092DA4" w:rsidRPr="00092D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92DA4" w:rsidRPr="00092DA4">
        <w:rPr>
          <w:color w:val="000000"/>
          <w:sz w:val="28"/>
          <w:szCs w:val="28"/>
          <w:shd w:val="clear" w:color="auto" w:fill="FFFFFF"/>
        </w:rPr>
        <w:t>Порядок осуществления контроля</w:t>
      </w:r>
      <w:r w:rsidR="00092DA4">
        <w:rPr>
          <w:color w:val="000000"/>
          <w:sz w:val="28"/>
          <w:szCs w:val="28"/>
          <w:shd w:val="clear" w:color="auto" w:fill="FFFFFF"/>
        </w:rPr>
        <w:t xml:space="preserve"> за</w:t>
      </w:r>
      <w:r w:rsidR="00092DA4" w:rsidRPr="00092DA4">
        <w:rPr>
          <w:color w:val="000000"/>
          <w:sz w:val="28"/>
          <w:szCs w:val="28"/>
          <w:shd w:val="clear" w:color="auto" w:fill="FFFFFF"/>
        </w:rPr>
        <w:t xml:space="preserve"> соответстви</w:t>
      </w:r>
      <w:r w:rsidR="00092DA4">
        <w:rPr>
          <w:color w:val="000000"/>
          <w:sz w:val="28"/>
          <w:szCs w:val="28"/>
          <w:shd w:val="clear" w:color="auto" w:fill="FFFFFF"/>
        </w:rPr>
        <w:t>ем</w:t>
      </w:r>
      <w:r w:rsidR="00092DA4" w:rsidRPr="00092DA4">
        <w:rPr>
          <w:color w:val="000000"/>
          <w:sz w:val="28"/>
          <w:szCs w:val="28"/>
          <w:shd w:val="clear" w:color="auto" w:fill="FFFFFF"/>
        </w:rPr>
        <w:t xml:space="preserve"> ра</w:t>
      </w:r>
      <w:r w:rsidR="00092DA4" w:rsidRPr="00092DA4">
        <w:rPr>
          <w:color w:val="000000"/>
          <w:sz w:val="28"/>
          <w:szCs w:val="28"/>
          <w:shd w:val="clear" w:color="auto" w:fill="FFFFFF"/>
        </w:rPr>
        <w:t>с</w:t>
      </w:r>
      <w:r w:rsidR="00092DA4" w:rsidRPr="00092DA4">
        <w:rPr>
          <w:color w:val="000000"/>
          <w:sz w:val="28"/>
          <w:szCs w:val="28"/>
          <w:shd w:val="clear" w:color="auto" w:fill="FFFFFF"/>
        </w:rPr>
        <w:t>ходов муниципального служащего, его супруги (супруга) и несовершенноле</w:t>
      </w:r>
      <w:r w:rsidR="00092DA4" w:rsidRPr="00092DA4">
        <w:rPr>
          <w:color w:val="000000"/>
          <w:sz w:val="28"/>
          <w:szCs w:val="28"/>
          <w:shd w:val="clear" w:color="auto" w:fill="FFFFFF"/>
        </w:rPr>
        <w:t>т</w:t>
      </w:r>
      <w:r w:rsidR="00092DA4" w:rsidRPr="00092DA4">
        <w:rPr>
          <w:color w:val="000000"/>
          <w:sz w:val="28"/>
          <w:szCs w:val="28"/>
          <w:shd w:val="clear" w:color="auto" w:fill="FFFFFF"/>
        </w:rPr>
        <w:t xml:space="preserve">них детей их доходам в </w:t>
      </w:r>
      <w:r w:rsidR="00092DA4">
        <w:rPr>
          <w:color w:val="000000"/>
          <w:sz w:val="28"/>
          <w:szCs w:val="28"/>
          <w:shd w:val="clear" w:color="auto" w:fill="FFFFFF"/>
        </w:rPr>
        <w:t>а</w:t>
      </w:r>
      <w:r w:rsidR="00092DA4" w:rsidRPr="00092DA4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A45FE3">
        <w:rPr>
          <w:color w:val="000000"/>
          <w:sz w:val="28"/>
          <w:szCs w:val="28"/>
          <w:shd w:val="clear" w:color="auto" w:fill="FFFFFF"/>
        </w:rPr>
        <w:t>Тресоруковского</w:t>
      </w:r>
      <w:r w:rsidR="00092DA4">
        <w:rPr>
          <w:color w:val="000000"/>
          <w:sz w:val="28"/>
          <w:szCs w:val="28"/>
          <w:shd w:val="clear" w:color="auto" w:fill="FFFFFF"/>
        </w:rPr>
        <w:t xml:space="preserve"> </w:t>
      </w:r>
      <w:r w:rsidR="00092DA4" w:rsidRPr="00092DA4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092DA4">
        <w:rPr>
          <w:color w:val="000000"/>
          <w:sz w:val="28"/>
          <w:szCs w:val="28"/>
          <w:shd w:val="clear" w:color="auto" w:fill="FFFFFF"/>
        </w:rPr>
        <w:t xml:space="preserve">Лискинского муниципального района Воронежской области </w:t>
      </w:r>
      <w:r w:rsidR="00092DA4" w:rsidRPr="00092DA4">
        <w:rPr>
          <w:color w:val="000000"/>
          <w:sz w:val="28"/>
          <w:szCs w:val="28"/>
          <w:shd w:val="clear" w:color="auto" w:fill="FFFFFF"/>
        </w:rPr>
        <w:t>согласно прил</w:t>
      </w:r>
      <w:r w:rsidR="00092DA4" w:rsidRPr="00092DA4">
        <w:rPr>
          <w:color w:val="000000"/>
          <w:sz w:val="28"/>
          <w:szCs w:val="28"/>
          <w:shd w:val="clear" w:color="auto" w:fill="FFFFFF"/>
        </w:rPr>
        <w:t>о</w:t>
      </w:r>
      <w:r w:rsidR="00092DA4" w:rsidRPr="00092DA4">
        <w:rPr>
          <w:color w:val="000000"/>
          <w:sz w:val="28"/>
          <w:szCs w:val="28"/>
          <w:shd w:val="clear" w:color="auto" w:fill="FFFFFF"/>
        </w:rPr>
        <w:t>жению</w:t>
      </w:r>
      <w:r w:rsidR="00092DA4">
        <w:rPr>
          <w:color w:val="000000"/>
          <w:sz w:val="28"/>
          <w:szCs w:val="28"/>
          <w:shd w:val="clear" w:color="auto" w:fill="FFFFFF"/>
        </w:rPr>
        <w:t>.</w:t>
      </w:r>
    </w:p>
    <w:p w:rsidR="00377834" w:rsidRPr="00377834" w:rsidRDefault="00BC6B85" w:rsidP="00377834">
      <w:pPr>
        <w:numPr>
          <w:ilvl w:val="0"/>
          <w:numId w:val="17"/>
        </w:numPr>
        <w:spacing w:line="360" w:lineRule="auto"/>
        <w:ind w:right="26"/>
        <w:jc w:val="both"/>
        <w:rPr>
          <w:bCs/>
          <w:color w:val="000000"/>
          <w:sz w:val="28"/>
          <w:szCs w:val="28"/>
          <w:lang w:eastAsia="en-US" w:bidi="en-US"/>
        </w:rPr>
      </w:pPr>
      <w:r w:rsidRPr="00146E8B">
        <w:rPr>
          <w:color w:val="000000"/>
          <w:sz w:val="28"/>
          <w:szCs w:val="28"/>
        </w:rPr>
        <w:t xml:space="preserve">Обнародовать настоящее постановление в порядке, установленном </w:t>
      </w:r>
    </w:p>
    <w:p w:rsidR="00BC6B85" w:rsidRPr="00146E8B" w:rsidRDefault="00BC6B85" w:rsidP="00377834">
      <w:pPr>
        <w:spacing w:line="360" w:lineRule="auto"/>
        <w:ind w:right="26"/>
        <w:jc w:val="both"/>
        <w:rPr>
          <w:bCs/>
          <w:color w:val="000000"/>
          <w:sz w:val="28"/>
          <w:szCs w:val="28"/>
          <w:lang w:eastAsia="en-US" w:bidi="en-US"/>
        </w:rPr>
      </w:pPr>
      <w:r w:rsidRPr="00146E8B">
        <w:rPr>
          <w:color w:val="000000"/>
          <w:sz w:val="28"/>
          <w:szCs w:val="28"/>
        </w:rPr>
        <w:t xml:space="preserve">статьей 46 Устава </w:t>
      </w:r>
      <w:r w:rsidR="00A45FE3">
        <w:rPr>
          <w:color w:val="000000"/>
          <w:sz w:val="28"/>
          <w:szCs w:val="28"/>
        </w:rPr>
        <w:t>Тресоруковского</w:t>
      </w:r>
      <w:r w:rsidRPr="00146E8B">
        <w:rPr>
          <w:color w:val="000000"/>
          <w:sz w:val="28"/>
          <w:szCs w:val="28"/>
        </w:rPr>
        <w:t xml:space="preserve"> сельского поселения Лискинского муниц</w:t>
      </w:r>
      <w:r w:rsidRPr="00146E8B">
        <w:rPr>
          <w:color w:val="000000"/>
          <w:sz w:val="28"/>
          <w:szCs w:val="28"/>
        </w:rPr>
        <w:t>и</w:t>
      </w:r>
      <w:r w:rsidRPr="00146E8B">
        <w:rPr>
          <w:color w:val="000000"/>
          <w:sz w:val="28"/>
          <w:szCs w:val="28"/>
        </w:rPr>
        <w:t>пального района Воронежской области</w:t>
      </w:r>
      <w:r w:rsidRPr="00146E8B">
        <w:rPr>
          <w:rFonts w:eastAsia="Calibri"/>
          <w:color w:val="000000"/>
          <w:sz w:val="28"/>
          <w:szCs w:val="28"/>
        </w:rPr>
        <w:t xml:space="preserve"> и разместить на официальном сайте а</w:t>
      </w:r>
      <w:r w:rsidRPr="00146E8B">
        <w:rPr>
          <w:rFonts w:eastAsia="Calibri"/>
          <w:color w:val="000000"/>
          <w:sz w:val="28"/>
          <w:szCs w:val="28"/>
        </w:rPr>
        <w:t>д</w:t>
      </w:r>
      <w:r w:rsidRPr="00146E8B">
        <w:rPr>
          <w:rFonts w:eastAsia="Calibri"/>
          <w:color w:val="000000"/>
          <w:sz w:val="28"/>
          <w:szCs w:val="28"/>
        </w:rPr>
        <w:t xml:space="preserve">министрации </w:t>
      </w:r>
      <w:r w:rsidR="00A45FE3">
        <w:rPr>
          <w:rFonts w:eastAsia="Calibri"/>
          <w:color w:val="000000"/>
          <w:sz w:val="28"/>
          <w:szCs w:val="28"/>
        </w:rPr>
        <w:t>Тресоруковского</w:t>
      </w:r>
      <w:r w:rsidRPr="00146E8B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</w:t>
      </w:r>
      <w:r w:rsidRPr="00146E8B">
        <w:rPr>
          <w:rFonts w:eastAsia="Calibri"/>
          <w:color w:val="000000"/>
          <w:sz w:val="28"/>
          <w:szCs w:val="28"/>
        </w:rPr>
        <w:t>ь</w:t>
      </w:r>
      <w:r w:rsidRPr="00146E8B">
        <w:rPr>
          <w:rFonts w:eastAsia="Calibri"/>
          <w:color w:val="000000"/>
          <w:sz w:val="28"/>
          <w:szCs w:val="28"/>
        </w:rPr>
        <w:lastRenderedPageBreak/>
        <w:t>ного района Воронежской области в информационно</w:t>
      </w:r>
      <w:r w:rsidRPr="00146E8B">
        <w:rPr>
          <w:rFonts w:eastAsia="Calibri"/>
          <w:b/>
          <w:color w:val="000000"/>
          <w:sz w:val="28"/>
          <w:szCs w:val="28"/>
        </w:rPr>
        <w:t>-</w:t>
      </w:r>
      <w:r w:rsidRPr="00146E8B">
        <w:rPr>
          <w:rFonts w:eastAsia="Calibri"/>
          <w:color w:val="000000"/>
          <w:sz w:val="28"/>
          <w:szCs w:val="28"/>
        </w:rPr>
        <w:t>телекоммуникационной сети «Интернет».</w:t>
      </w:r>
    </w:p>
    <w:p w:rsidR="00BC6B85" w:rsidRPr="00BC6B85" w:rsidRDefault="00092DA4" w:rsidP="00BC6B85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BC6B85" w:rsidRPr="00BC6B85">
        <w:rPr>
          <w:color w:val="000000"/>
          <w:sz w:val="28"/>
          <w:szCs w:val="28"/>
        </w:rPr>
        <w:t>. Контроль за исполнением нас</w:t>
      </w:r>
      <w:r w:rsidR="00BC6B85">
        <w:rPr>
          <w:color w:val="000000"/>
          <w:sz w:val="28"/>
          <w:szCs w:val="28"/>
        </w:rPr>
        <w:t>тоящего постановления оставляю з</w:t>
      </w:r>
      <w:r w:rsidR="00BC6B85" w:rsidRPr="00BC6B85">
        <w:rPr>
          <w:color w:val="000000"/>
          <w:sz w:val="28"/>
          <w:szCs w:val="28"/>
        </w:rPr>
        <w:t>а собой.</w:t>
      </w:r>
    </w:p>
    <w:p w:rsidR="00775096" w:rsidRDefault="00775096" w:rsidP="000A59C9">
      <w:pPr>
        <w:rPr>
          <w:b/>
        </w:rPr>
      </w:pPr>
    </w:p>
    <w:p w:rsidR="00775096" w:rsidRPr="00CA43AB" w:rsidRDefault="00775096" w:rsidP="000A59C9">
      <w:pPr>
        <w:rPr>
          <w:b/>
        </w:rPr>
      </w:pPr>
    </w:p>
    <w:p w:rsidR="00377834" w:rsidRPr="00A45FE3" w:rsidRDefault="000A59C9" w:rsidP="000A59C9">
      <w:pPr>
        <w:rPr>
          <w:sz w:val="28"/>
          <w:szCs w:val="28"/>
        </w:rPr>
      </w:pPr>
      <w:r w:rsidRPr="00A45FE3">
        <w:rPr>
          <w:sz w:val="28"/>
          <w:szCs w:val="28"/>
        </w:rPr>
        <w:t xml:space="preserve">Глава </w:t>
      </w:r>
      <w:r w:rsidR="00A45FE3" w:rsidRPr="00A45FE3">
        <w:rPr>
          <w:sz w:val="28"/>
          <w:szCs w:val="28"/>
        </w:rPr>
        <w:t>Тресоруковского</w:t>
      </w:r>
    </w:p>
    <w:p w:rsidR="00BC6B85" w:rsidRPr="00A45FE3" w:rsidRDefault="00A45FE3" w:rsidP="000A59C9">
      <w:pPr>
        <w:rPr>
          <w:sz w:val="28"/>
          <w:szCs w:val="28"/>
        </w:rPr>
      </w:pPr>
      <w:r w:rsidRPr="00A45FE3">
        <w:rPr>
          <w:sz w:val="28"/>
          <w:szCs w:val="28"/>
        </w:rPr>
        <w:t xml:space="preserve"> </w:t>
      </w:r>
      <w:r w:rsidR="000A59C9" w:rsidRPr="00A45FE3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</w:t>
      </w:r>
      <w:r w:rsidR="000A59C9" w:rsidRPr="00A45FE3">
        <w:rPr>
          <w:sz w:val="28"/>
          <w:szCs w:val="28"/>
        </w:rPr>
        <w:t xml:space="preserve">    </w:t>
      </w:r>
      <w:r w:rsidRPr="00A45FE3">
        <w:rPr>
          <w:sz w:val="28"/>
          <w:szCs w:val="28"/>
        </w:rPr>
        <w:t>Н.А.Минько</w:t>
      </w:r>
    </w:p>
    <w:p w:rsidR="00146E8B" w:rsidRDefault="00146E8B" w:rsidP="000A59C9"/>
    <w:p w:rsidR="00BC6B85" w:rsidRDefault="00BC6B85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092DA4" w:rsidRDefault="00092DA4" w:rsidP="00BC6B85">
      <w:pPr>
        <w:ind w:left="5664"/>
        <w:jc w:val="right"/>
        <w:rPr>
          <w:bCs/>
          <w:color w:val="000000"/>
          <w:sz w:val="20"/>
          <w:szCs w:val="20"/>
        </w:rPr>
      </w:pPr>
    </w:p>
    <w:p w:rsidR="00BC6B85" w:rsidRPr="00BC6B85" w:rsidRDefault="00146E8B" w:rsidP="00BC6B85">
      <w:pPr>
        <w:ind w:left="5387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Приложение № 1</w:t>
      </w:r>
    </w:p>
    <w:p w:rsidR="00BC6B85" w:rsidRPr="00BC6B85" w:rsidRDefault="00BC6B85" w:rsidP="00BC6B85">
      <w:pPr>
        <w:ind w:left="5387"/>
        <w:jc w:val="right"/>
        <w:rPr>
          <w:bCs/>
          <w:color w:val="000000"/>
          <w:sz w:val="20"/>
          <w:szCs w:val="20"/>
        </w:rPr>
      </w:pPr>
      <w:r w:rsidRPr="00BC6B85">
        <w:rPr>
          <w:bCs/>
          <w:color w:val="000000"/>
          <w:sz w:val="20"/>
          <w:szCs w:val="20"/>
        </w:rPr>
        <w:t xml:space="preserve">к постановлению администрации </w:t>
      </w:r>
      <w:r w:rsidR="00A45FE3">
        <w:rPr>
          <w:bCs/>
          <w:color w:val="000000"/>
          <w:sz w:val="20"/>
          <w:szCs w:val="20"/>
        </w:rPr>
        <w:t>Тресоруко</w:t>
      </w:r>
      <w:r w:rsidR="00A45FE3">
        <w:rPr>
          <w:bCs/>
          <w:color w:val="000000"/>
          <w:sz w:val="20"/>
          <w:szCs w:val="20"/>
        </w:rPr>
        <w:t>в</w:t>
      </w:r>
      <w:r w:rsidR="00A45FE3">
        <w:rPr>
          <w:bCs/>
          <w:color w:val="000000"/>
          <w:sz w:val="20"/>
          <w:szCs w:val="20"/>
        </w:rPr>
        <w:t>ского</w:t>
      </w:r>
      <w:r w:rsidR="00377834">
        <w:rPr>
          <w:bCs/>
          <w:color w:val="000000"/>
          <w:sz w:val="20"/>
          <w:szCs w:val="20"/>
        </w:rPr>
        <w:t xml:space="preserve"> </w:t>
      </w:r>
      <w:r w:rsidRPr="00BC6B85">
        <w:rPr>
          <w:bCs/>
          <w:color w:val="000000"/>
          <w:sz w:val="20"/>
          <w:szCs w:val="20"/>
        </w:rPr>
        <w:t xml:space="preserve"> сельского поселения </w:t>
      </w:r>
      <w:r>
        <w:rPr>
          <w:bCs/>
          <w:color w:val="000000"/>
          <w:sz w:val="20"/>
          <w:szCs w:val="20"/>
        </w:rPr>
        <w:t>Лискинского мун</w:t>
      </w:r>
      <w:r>
        <w:rPr>
          <w:bCs/>
          <w:color w:val="000000"/>
          <w:sz w:val="20"/>
          <w:szCs w:val="20"/>
        </w:rPr>
        <w:t>и</w:t>
      </w:r>
      <w:r>
        <w:rPr>
          <w:bCs/>
          <w:color w:val="000000"/>
          <w:sz w:val="20"/>
          <w:szCs w:val="20"/>
        </w:rPr>
        <w:t xml:space="preserve">ципального района Воронежской области </w:t>
      </w:r>
      <w:r w:rsidRPr="00BC6B85">
        <w:rPr>
          <w:bCs/>
          <w:color w:val="000000"/>
          <w:sz w:val="20"/>
          <w:szCs w:val="20"/>
        </w:rPr>
        <w:t xml:space="preserve">от </w:t>
      </w:r>
      <w:r w:rsidR="001B24EB">
        <w:rPr>
          <w:bCs/>
          <w:color w:val="000000"/>
          <w:sz w:val="20"/>
          <w:szCs w:val="20"/>
        </w:rPr>
        <w:t xml:space="preserve">«29» марта 2019 </w:t>
      </w:r>
      <w:r w:rsidRPr="00BC6B85">
        <w:rPr>
          <w:bCs/>
          <w:color w:val="000000"/>
          <w:sz w:val="20"/>
          <w:szCs w:val="20"/>
        </w:rPr>
        <w:t xml:space="preserve"> г. № </w:t>
      </w:r>
      <w:r w:rsidR="001B24EB">
        <w:rPr>
          <w:bCs/>
          <w:color w:val="000000"/>
          <w:sz w:val="20"/>
          <w:szCs w:val="20"/>
        </w:rPr>
        <w:t>22</w:t>
      </w:r>
    </w:p>
    <w:p w:rsidR="00BC6B85" w:rsidRDefault="00BC6B85" w:rsidP="00BC6B85">
      <w:pPr>
        <w:ind w:left="5664"/>
        <w:jc w:val="both"/>
        <w:rPr>
          <w:bCs/>
          <w:color w:val="000000"/>
        </w:rPr>
      </w:pPr>
    </w:p>
    <w:p w:rsidR="00BC6B85" w:rsidRDefault="00BC6B85" w:rsidP="00BC6B85">
      <w:pPr>
        <w:ind w:left="5664"/>
        <w:jc w:val="both"/>
        <w:rPr>
          <w:bCs/>
          <w:color w:val="000000"/>
        </w:rPr>
      </w:pPr>
    </w:p>
    <w:p w:rsidR="00BC6B85" w:rsidRPr="009F0C13" w:rsidRDefault="00BC6B85" w:rsidP="00BC6B85">
      <w:pPr>
        <w:ind w:left="5664"/>
        <w:jc w:val="both"/>
        <w:rPr>
          <w:bCs/>
          <w:color w:val="000000"/>
        </w:rPr>
      </w:pPr>
    </w:p>
    <w:p w:rsidR="00092DA4" w:rsidRPr="00092DA4" w:rsidRDefault="00092DA4" w:rsidP="00BC6B8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2DA4">
        <w:rPr>
          <w:b/>
          <w:color w:val="000000"/>
          <w:sz w:val="28"/>
          <w:szCs w:val="28"/>
          <w:shd w:val="clear" w:color="auto" w:fill="FFFFFF"/>
        </w:rPr>
        <w:t>ПОРЯДОК</w:t>
      </w:r>
    </w:p>
    <w:p w:rsidR="00BC6B85" w:rsidRDefault="00092DA4" w:rsidP="00BC6B8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2DA4">
        <w:rPr>
          <w:b/>
          <w:color w:val="000000"/>
          <w:sz w:val="28"/>
          <w:szCs w:val="28"/>
          <w:shd w:val="clear" w:color="auto" w:fill="FFFFFF"/>
        </w:rPr>
        <w:t>осуществления контроля за соответствием расходов муниципального сл</w:t>
      </w:r>
      <w:r w:rsidRPr="00092DA4">
        <w:rPr>
          <w:b/>
          <w:color w:val="000000"/>
          <w:sz w:val="28"/>
          <w:szCs w:val="28"/>
          <w:shd w:val="clear" w:color="auto" w:fill="FFFFFF"/>
        </w:rPr>
        <w:t>у</w:t>
      </w:r>
      <w:r w:rsidRPr="00092DA4">
        <w:rPr>
          <w:b/>
          <w:color w:val="000000"/>
          <w:sz w:val="28"/>
          <w:szCs w:val="28"/>
          <w:shd w:val="clear" w:color="auto" w:fill="FFFFFF"/>
        </w:rPr>
        <w:t xml:space="preserve">жащего, его супруги (супруга) и несовершеннолетних детей их доходам в администрации </w:t>
      </w:r>
      <w:r w:rsidR="00A45FE3">
        <w:rPr>
          <w:b/>
          <w:color w:val="000000"/>
          <w:sz w:val="28"/>
          <w:szCs w:val="28"/>
          <w:shd w:val="clear" w:color="auto" w:fill="FFFFFF"/>
        </w:rPr>
        <w:t>Тресоруковского</w:t>
      </w:r>
      <w:r w:rsidR="003778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92DA4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Лискинского мун</w:t>
      </w:r>
      <w:r w:rsidRPr="00092DA4">
        <w:rPr>
          <w:b/>
          <w:color w:val="000000"/>
          <w:sz w:val="28"/>
          <w:szCs w:val="28"/>
          <w:shd w:val="clear" w:color="auto" w:fill="FFFFFF"/>
        </w:rPr>
        <w:t>и</w:t>
      </w:r>
      <w:r w:rsidRPr="00092DA4">
        <w:rPr>
          <w:b/>
          <w:color w:val="000000"/>
          <w:sz w:val="28"/>
          <w:szCs w:val="28"/>
          <w:shd w:val="clear" w:color="auto" w:fill="FFFFFF"/>
        </w:rPr>
        <w:t>ципального района Воронежской области</w:t>
      </w:r>
    </w:p>
    <w:p w:rsidR="00092DA4" w:rsidRDefault="00092DA4" w:rsidP="00BC6B8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92DA4" w:rsidRPr="00092DA4" w:rsidRDefault="00092DA4" w:rsidP="00BC6B85">
      <w:pPr>
        <w:jc w:val="center"/>
        <w:rPr>
          <w:b/>
          <w:bCs/>
          <w:color w:val="000000"/>
          <w:lang w:eastAsia="en-US" w:bidi="en-US"/>
        </w:rPr>
      </w:pP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1. Настоящий Порядок в целях противодействия коррупции устанавлив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ет правовые и организационные основы осуществления контроля за соответс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вием расходов муниципального служащего, его супруги (супруга) и несове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>шеннолетних детей общему доходу данного лица и его супруги (супруга) за три последних года, предшествующих совершению сделки (далее – контроль за расходами), определяет категории лиц, в отношении которых осуществляется контроль за расходами, порядок осуществления контроля за расходами и мех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низм обращения в доход Российской Федерации имущества, в отношении кот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рого не представлено сведений, подтверждающих его приобретение на зако</w:t>
      </w:r>
      <w:r w:rsidRPr="00C86C77">
        <w:rPr>
          <w:color w:val="000000"/>
          <w:sz w:val="28"/>
          <w:szCs w:val="28"/>
        </w:rPr>
        <w:t>н</w:t>
      </w:r>
      <w:r w:rsidRPr="00C86C77">
        <w:rPr>
          <w:color w:val="000000"/>
          <w:sz w:val="28"/>
          <w:szCs w:val="28"/>
        </w:rPr>
        <w:t>ные доходы.</w:t>
      </w:r>
      <w:r w:rsidRPr="00C86C77">
        <w:rPr>
          <w:rStyle w:val="apple-converted-space"/>
          <w:color w:val="000000"/>
          <w:sz w:val="28"/>
          <w:szCs w:val="28"/>
        </w:rPr>
        <w:t> 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2. Настоящий Порядок устанавливает контроль за расходами лиц, зам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 xml:space="preserve">щающих (занимающих) должности муниципальной службы в администрации </w:t>
      </w:r>
      <w:r w:rsidR="00A45FE3">
        <w:rPr>
          <w:color w:val="000000"/>
          <w:sz w:val="28"/>
          <w:szCs w:val="28"/>
        </w:rPr>
        <w:t>Тресоруковского</w:t>
      </w:r>
      <w:r w:rsid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муниципальные служащие); супруга (супруги) и несовершеннолетних детей указанных лиц.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3.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Сведения представляются по уст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новленной форме справки.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4. Основанием для принятия решения об осуществлении контроля за ра</w:t>
      </w:r>
      <w:r w:rsidRPr="00C86C77">
        <w:rPr>
          <w:color w:val="000000"/>
          <w:sz w:val="28"/>
          <w:szCs w:val="28"/>
        </w:rPr>
        <w:t>с</w:t>
      </w:r>
      <w:r w:rsidRPr="00C86C77">
        <w:rPr>
          <w:color w:val="000000"/>
          <w:sz w:val="28"/>
          <w:szCs w:val="28"/>
        </w:rPr>
        <w:t>ходами муниципального служащего, а также за расходами его супруги (супр</w:t>
      </w:r>
      <w:r w:rsidRPr="00C86C77">
        <w:rPr>
          <w:color w:val="000000"/>
          <w:sz w:val="28"/>
          <w:szCs w:val="28"/>
        </w:rPr>
        <w:t>у</w:t>
      </w:r>
      <w:r w:rsidRPr="00C86C77">
        <w:rPr>
          <w:color w:val="000000"/>
          <w:sz w:val="28"/>
          <w:szCs w:val="28"/>
        </w:rPr>
        <w:t>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движимости, транспортного средства, ценных бумаг, акций (долей участия, п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 xml:space="preserve">ев в уставных (складочных) капиталах организаций) на сумму, превышающую общий доход данного лица и его супруги (супруга) за три последних года, </w:t>
      </w:r>
      <w:r w:rsidRPr="00C86C77">
        <w:rPr>
          <w:color w:val="000000"/>
          <w:sz w:val="28"/>
          <w:szCs w:val="28"/>
        </w:rPr>
        <w:lastRenderedPageBreak/>
        <w:t>предшествующих совершению сделки. Указанная информация в письменной форме может быть представлена в установленном порядке: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1) правоохранительными органами, иными государственными органами, органами местного самоуправления, ответственными лицами по профилактике коррупционных и иных правонарушений и должностными лицами государс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венных органов, органов местного самоуправления, Банка России, государс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венной корпорации, Пенсионного фонда Российской Федерации, Фонда соц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ального страхования Российской Федерации, Федерального фонда обязательн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го медицинского страхования, иной организации, созданной Российской Фед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рацией на основании федеральных законов, организации, создаваемой для в</w:t>
      </w:r>
      <w:r w:rsidRPr="00C86C77">
        <w:rPr>
          <w:color w:val="000000"/>
          <w:sz w:val="28"/>
          <w:szCs w:val="28"/>
        </w:rPr>
        <w:t>ы</w:t>
      </w:r>
      <w:r w:rsidRPr="00C86C77">
        <w:rPr>
          <w:color w:val="000000"/>
          <w:sz w:val="28"/>
          <w:szCs w:val="28"/>
        </w:rPr>
        <w:t>полнения задач, поставленных перед федеральными государственными орган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ми;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2) постоянно действующими руководящими органами политических па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>тий и зарегистрированных в соответствии с законом иных общероссийских о</w:t>
      </w:r>
      <w:r w:rsidRPr="00C86C77">
        <w:rPr>
          <w:color w:val="000000"/>
          <w:sz w:val="28"/>
          <w:szCs w:val="28"/>
        </w:rPr>
        <w:t>б</w:t>
      </w:r>
      <w:r w:rsidRPr="00C86C77">
        <w:rPr>
          <w:color w:val="000000"/>
          <w:sz w:val="28"/>
          <w:szCs w:val="28"/>
        </w:rPr>
        <w:t>щественных объединений, не являющихся политическими партиями;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3) Общественной палатой Российской Федерации;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4) общероссийскими средствами массовой информации.</w:t>
      </w:r>
    </w:p>
    <w:p w:rsid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5. Информация анонимного характера не может служить основанием для принятия решения об осуществлении контроля за расходами муниципального служащего, а также за расходами их супруг (супругов) и несовершеннолетних детей.</w:t>
      </w:r>
    </w:p>
    <w:p w:rsidR="00C86C77" w:rsidRPr="00C86C77" w:rsidRDefault="00C86C77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Представленные в соответствии с настоящим Порядком сведения об и</w:t>
      </w:r>
      <w:r w:rsidRPr="00C86C77">
        <w:rPr>
          <w:color w:val="000000"/>
          <w:sz w:val="28"/>
          <w:szCs w:val="28"/>
        </w:rPr>
        <w:t>с</w:t>
      </w:r>
      <w:r w:rsidRPr="00C86C77">
        <w:rPr>
          <w:color w:val="000000"/>
          <w:sz w:val="28"/>
          <w:szCs w:val="28"/>
        </w:rPr>
        <w:t>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</w:t>
      </w:r>
      <w:r w:rsidRPr="00C86C77">
        <w:rPr>
          <w:color w:val="000000"/>
          <w:sz w:val="28"/>
          <w:szCs w:val="28"/>
        </w:rPr>
        <w:t>ы</w:t>
      </w:r>
      <w:r w:rsidRPr="00C86C77">
        <w:rPr>
          <w:color w:val="000000"/>
          <w:sz w:val="28"/>
          <w:szCs w:val="28"/>
        </w:rPr>
        <w:t>шает общий доход муниципального служащего и его супруги (супруга) за три последних года, предшествующих отчетному периоду, размещаются в инфо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 xml:space="preserve">мационно-телекоммуникационной сети «Интернет» на официальном сайте по электронному адресу </w:t>
      </w:r>
      <w:hyperlink r:id="rId8" w:history="1">
        <w:r w:rsidR="00BD0C21" w:rsidRPr="00D83C40">
          <w:rPr>
            <w:rStyle w:val="ae"/>
            <w:sz w:val="28"/>
            <w:szCs w:val="28"/>
            <w:lang w:val="en-US"/>
          </w:rPr>
          <w:t>http</w:t>
        </w:r>
        <w:r w:rsidR="00BD0C21" w:rsidRPr="00D83C40">
          <w:rPr>
            <w:rStyle w:val="ae"/>
            <w:sz w:val="28"/>
            <w:szCs w:val="28"/>
          </w:rPr>
          <w:t>://</w:t>
        </w:r>
        <w:r w:rsidR="00BD0C21" w:rsidRPr="00D83C40">
          <w:rPr>
            <w:rStyle w:val="ae"/>
            <w:sz w:val="28"/>
            <w:szCs w:val="28"/>
            <w:lang w:val="en-US"/>
          </w:rPr>
          <w:t>tresorukovo</w:t>
        </w:r>
        <w:r w:rsidR="00BD0C21" w:rsidRPr="00D83C40">
          <w:rPr>
            <w:rStyle w:val="ae"/>
            <w:sz w:val="28"/>
            <w:szCs w:val="28"/>
          </w:rPr>
          <w:t>.</w:t>
        </w:r>
        <w:r w:rsidR="00BD0C21" w:rsidRPr="00D83C40">
          <w:rPr>
            <w:rStyle w:val="ae"/>
            <w:sz w:val="28"/>
            <w:szCs w:val="28"/>
            <w:lang w:val="en-US"/>
          </w:rPr>
          <w:t>ru</w:t>
        </w:r>
      </w:hyperlink>
      <w:r w:rsid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>и предоставляются для опубликов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 xml:space="preserve">ния средствам массовой информации по их письменным запросам в порядке и сроки, установленные </w:t>
      </w:r>
      <w:bookmarkStart w:id="0" w:name="Par52"/>
      <w:bookmarkEnd w:id="0"/>
      <w:r>
        <w:rPr>
          <w:color w:val="000000"/>
          <w:sz w:val="28"/>
          <w:szCs w:val="28"/>
        </w:rPr>
        <w:t xml:space="preserve">муниципальным правовым актом администрации </w:t>
      </w:r>
      <w:r w:rsidR="00A45FE3">
        <w:rPr>
          <w:color w:val="000000"/>
          <w:sz w:val="28"/>
          <w:szCs w:val="28"/>
        </w:rPr>
        <w:t>Трес</w:t>
      </w:r>
      <w:r w:rsidR="00A45FE3">
        <w:rPr>
          <w:color w:val="000000"/>
          <w:sz w:val="28"/>
          <w:szCs w:val="28"/>
        </w:rPr>
        <w:t>о</w:t>
      </w:r>
      <w:r w:rsidR="00A45FE3">
        <w:rPr>
          <w:color w:val="000000"/>
          <w:sz w:val="28"/>
          <w:szCs w:val="28"/>
        </w:rPr>
        <w:t>руковского</w:t>
      </w:r>
      <w:r w:rsidR="00435F9C" w:rsidRPr="00435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Лискинского муниципального района Вор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нежской области.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 xml:space="preserve">6. Решение об осуществлении контроля принимается главой </w:t>
      </w:r>
      <w:r w:rsidR="00A45FE3">
        <w:rPr>
          <w:color w:val="000000"/>
          <w:sz w:val="28"/>
          <w:szCs w:val="28"/>
        </w:rPr>
        <w:t>Тресоруко</w:t>
      </w:r>
      <w:r w:rsidR="00A45FE3">
        <w:rPr>
          <w:color w:val="000000"/>
          <w:sz w:val="28"/>
          <w:szCs w:val="28"/>
        </w:rPr>
        <w:t>в</w:t>
      </w:r>
      <w:r w:rsidR="00A45FE3">
        <w:rPr>
          <w:color w:val="000000"/>
          <w:sz w:val="28"/>
          <w:szCs w:val="28"/>
        </w:rPr>
        <w:t>ского</w:t>
      </w:r>
      <w:r w:rsidR="00435F9C" w:rsidRP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 отдельно в отношении каждого такого лица и оформляется в письме</w:t>
      </w:r>
      <w:r w:rsidRPr="00C86C77">
        <w:rPr>
          <w:color w:val="000000"/>
          <w:sz w:val="28"/>
          <w:szCs w:val="28"/>
        </w:rPr>
        <w:t>н</w:t>
      </w:r>
      <w:r w:rsidRPr="00C86C77">
        <w:rPr>
          <w:color w:val="000000"/>
          <w:sz w:val="28"/>
          <w:szCs w:val="28"/>
        </w:rPr>
        <w:t xml:space="preserve">ной форме. Глава </w:t>
      </w:r>
      <w:r w:rsidR="00A45FE3">
        <w:rPr>
          <w:color w:val="000000"/>
          <w:sz w:val="28"/>
          <w:szCs w:val="28"/>
        </w:rPr>
        <w:t>Тресоруковского</w:t>
      </w:r>
      <w:r w:rsidRPr="00C86C77">
        <w:rPr>
          <w:color w:val="000000"/>
          <w:sz w:val="28"/>
          <w:szCs w:val="28"/>
        </w:rPr>
        <w:t xml:space="preserve"> сельского поселения Лискинского муниц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пального района Воронежской области уведомляет о принятом решении лиц, указанных в пункте 4 настоящего Порядка.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7. Контроль за расходами муниципального служащего, а также за расх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дами его супруги (супруга) и несовершеннолетних детей включает в себя: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1) истребование от данного лица сведений: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а) о его расходах, а также о расходах его супруги (супруга) и несове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 xml:space="preserve">шеннолетних детей по каждой сделке по приобретению земельного участка, </w:t>
      </w:r>
      <w:r w:rsidRPr="00C86C77">
        <w:rPr>
          <w:color w:val="000000"/>
          <w:sz w:val="28"/>
          <w:szCs w:val="28"/>
        </w:rPr>
        <w:lastRenderedPageBreak/>
        <w:t>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б) об источниках получения средств, за счет которых совершена сделка, указанная в подпункте "а" настоящего пункта;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2) проверку достоверности и полноты представленных сведений;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3) определение соответствия расходов данного лица, а также расходов его супруги (супруга) и несовершеннолетних детей по каждой сделке по приобр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8. Комиссия по соблюдению требований к служебному поведению мун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ципальных служащих и урегулированию конфликта интересов в администр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 xml:space="preserve">ции </w:t>
      </w:r>
      <w:r w:rsidR="00A45FE3">
        <w:rPr>
          <w:color w:val="000000"/>
          <w:sz w:val="28"/>
          <w:szCs w:val="28"/>
        </w:rPr>
        <w:t>Тресоруковского</w:t>
      </w:r>
      <w:r w:rsidR="00435F9C" w:rsidRP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>сельского поселения Лискинского муниципального ра</w:t>
      </w:r>
      <w:r w:rsidRPr="00C86C77">
        <w:rPr>
          <w:color w:val="000000"/>
          <w:sz w:val="28"/>
          <w:szCs w:val="28"/>
        </w:rPr>
        <w:t>й</w:t>
      </w:r>
      <w:r w:rsidRPr="00C86C77">
        <w:rPr>
          <w:color w:val="000000"/>
          <w:sz w:val="28"/>
          <w:szCs w:val="28"/>
        </w:rPr>
        <w:t>она Воронежской области и урегулированию конфликтов интересов (далее К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миссия), осуществляет контроль за расходами муниципального служащего, а также за расходами их супруг (супругов) и несовершеннолетних детей.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9. Комиссия не позднее чем через два рабочих дня со дня получения р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шения об осуществлении контроля за расходами муниципального служащего, а также за расходами его супруги (супруга) и несовершеннолетних детей обязана уведомить его в письменной форме о принятом решении и о необходимости представить сведения, предусмотренные пунктом 7 настоящего Порядка. В уведомлении должна содержаться информация о порядке представления и пр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верки достоверности и полноты этих сведений. В случае если муниципальный служащий обратился с ходатайством в соответствии с частью 3 пункта 16 П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рядка, с данным лицом в течение семи рабочих дней со дня поступления ход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тайства (в случае наличия уважительной причины - в срок, согласованный с данным лицом) проводится беседа, в ходе которой должны быть даны разъя</w:t>
      </w:r>
      <w:r w:rsidRPr="00C86C77">
        <w:rPr>
          <w:color w:val="000000"/>
          <w:sz w:val="28"/>
          <w:szCs w:val="28"/>
        </w:rPr>
        <w:t>с</w:t>
      </w:r>
      <w:r w:rsidRPr="00C86C77">
        <w:rPr>
          <w:color w:val="000000"/>
          <w:sz w:val="28"/>
          <w:szCs w:val="28"/>
        </w:rPr>
        <w:t>нения по интересующим его вопросам.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10. Проверка достоверности и полноты сведений, предусмотренных пун</w:t>
      </w:r>
      <w:r w:rsidRPr="00C86C77">
        <w:rPr>
          <w:color w:val="000000"/>
          <w:sz w:val="28"/>
          <w:szCs w:val="28"/>
        </w:rPr>
        <w:t>к</w:t>
      </w:r>
      <w:r w:rsidRPr="00C86C77">
        <w:rPr>
          <w:color w:val="000000"/>
          <w:sz w:val="28"/>
          <w:szCs w:val="28"/>
        </w:rPr>
        <w:t>том 3, частью 1 пункта 7 настоящего Порядка, осуществляется Комиссией.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11. Сведения, предусмотренные пунктом 3, частью 1 пункта 7 настоящего Порядка и представленные в соответствии с настоящим Порядком, относятся к информации ограниченного доступа. Если федеральным законом такие свед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ния отнесены к сведениям, составляющим государственную тайну, они подл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жат защите в соответствии с законодательством Российской Федерации о гос</w:t>
      </w:r>
      <w:r w:rsidRPr="00C86C77">
        <w:rPr>
          <w:color w:val="000000"/>
          <w:sz w:val="28"/>
          <w:szCs w:val="28"/>
        </w:rPr>
        <w:t>у</w:t>
      </w:r>
      <w:r w:rsidRPr="00C86C77">
        <w:rPr>
          <w:color w:val="000000"/>
          <w:sz w:val="28"/>
          <w:szCs w:val="28"/>
        </w:rPr>
        <w:t>дарственной тайне.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12. Не допускается использование сведений, предусмотренных пунктом 3, частью 1 пункта 7 настоящего Порядка и представленных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озных и иных организаций либо в пользу физических лиц.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lastRenderedPageBreak/>
        <w:t>13. Лица, виновные в разглашении сведений, предусмотренных пунктом 3, частью 1 пункта 7 настоящего Порядка и представленных в соответствии с настоящим Порядком, либо в использовании этих сведений в целях, не пред</w:t>
      </w:r>
      <w:r w:rsidRPr="00C86C77">
        <w:rPr>
          <w:color w:val="000000"/>
          <w:sz w:val="28"/>
          <w:szCs w:val="28"/>
        </w:rPr>
        <w:t>у</w:t>
      </w:r>
      <w:r w:rsidRPr="00C86C77">
        <w:rPr>
          <w:color w:val="000000"/>
          <w:sz w:val="28"/>
          <w:szCs w:val="28"/>
        </w:rPr>
        <w:t>смотренных федеральными законами, несут ответственность, установленную законодательством Российской Федерации.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14. Муниципальный служащий, в связи с осуществлением контроля за его расходами, а также за расходами его супруги (супруга) и несовершеннолетних детей, обязан представлять сведения, предусмотренные частью 1 пункта 7 н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стоящего Порядка.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15. Муниципальный служащий,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1) давать пояснения в письменной форме: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а) в связи с истребованием сведений, предусмотренных частью 1 пункта 7 настоящего Порядка;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б) в ходе проверки достоверности и полноты сведений, предусмотренных пунктом 3, частью 1 пункта 7, и по ее результатам;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в) об источниках получения средств, за счет которых им, его супругой (супругом) и (или) несовершеннолетними детьми совершена сделка, указанная в подпункте «а» части 1 статьи 7 настоящего Порядка;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3) обращаться с ходатайством в Комиссию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18. Комиссия обязана: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1) осуществлять анализ поступающих в соответствии с настоящим П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рядком и Федеральным законом от 25 декабря 2008 года № 273-ФЗ "О против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действии коррупции" сведений о доходах, расходах, об имуществе и обязател</w:t>
      </w:r>
      <w:r w:rsidRPr="00C86C77">
        <w:rPr>
          <w:color w:val="000000"/>
          <w:sz w:val="28"/>
          <w:szCs w:val="28"/>
        </w:rPr>
        <w:t>ь</w:t>
      </w:r>
      <w:r w:rsidRPr="00C86C77">
        <w:rPr>
          <w:color w:val="000000"/>
          <w:sz w:val="28"/>
          <w:szCs w:val="28"/>
        </w:rPr>
        <w:t>ствах имущественного характера муниципального служащего, его супруги (супруга) и несовершеннолетних детей;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2) принимать сведения, представляемые в соответствии с пунктом 3 н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стоящего Порядка.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3) истребовать от муниципального служащего сведения, предусмотре</w:t>
      </w:r>
      <w:r w:rsidRPr="00C86C77">
        <w:rPr>
          <w:color w:val="000000"/>
          <w:sz w:val="28"/>
          <w:szCs w:val="28"/>
        </w:rPr>
        <w:t>н</w:t>
      </w:r>
      <w:r w:rsidRPr="00C86C77">
        <w:rPr>
          <w:color w:val="000000"/>
          <w:sz w:val="28"/>
          <w:szCs w:val="28"/>
        </w:rPr>
        <w:t>ные частью 1 пункта 7 настоящего Порядка;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4) провести с ним беседу в случае поступления ходатайства, предусмо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ренного частью 3 пункта 16 настоящего Порядка.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19. Комиссия вправе: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1) проводить по своей инициативе беседу с муниципальным служащим;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2) изучать поступившие от муниципального служащего дополнительные материалы;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3) получать от муниципального служащего пояснения по представленным им сведениям и материалам;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lastRenderedPageBreak/>
        <w:t>4) направлять в установленном порядке запросы в органы прокуратуры Российской Федерации, иные федеральные государственные органы, госуда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>ственные органы субъектов Российской Федерации, территориальные органы федеральных органов исполнительной власти, органы местного самоуправл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ния, общественные объединения и иные организации об имеющейся у них и</w:t>
      </w:r>
      <w:r w:rsidRPr="00C86C77">
        <w:rPr>
          <w:color w:val="000000"/>
          <w:sz w:val="28"/>
          <w:szCs w:val="28"/>
        </w:rPr>
        <w:t>н</w:t>
      </w:r>
      <w:r w:rsidRPr="00C86C77">
        <w:rPr>
          <w:color w:val="000000"/>
          <w:sz w:val="28"/>
          <w:szCs w:val="28"/>
        </w:rPr>
        <w:t>формации о доходах, расходах, об имуществе и обязательствах имущественн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го характера данного лица, его супруги (супруга) и несовершеннолетних детей, а также об источниках получения расходуемых средств.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5) наводить справки у физических лиц и получать от них с их согласия информацию.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20. Доклад о результатах осуществления контроля за расходами муниц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пального служащего, а также за расходами его супруги (супруга) и несове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 xml:space="preserve">шеннолетних детей представляется Комиссией, в течение 2 рабочих дней главе </w:t>
      </w:r>
      <w:r w:rsidR="00A45FE3">
        <w:rPr>
          <w:color w:val="000000"/>
          <w:sz w:val="28"/>
          <w:szCs w:val="28"/>
        </w:rPr>
        <w:t>Тресоруковского</w:t>
      </w:r>
      <w:r w:rsidR="00435F9C" w:rsidRP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области, принявшему решение об осуществлении контроля за расходами.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21. Комиссия вносит в случае необходимости предложения о применении к такому лицу мер юридической ответственности и (или) о направлении мат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риалов, полученных в результате осуществления контроля за расходами, в о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>ганы прокуратуры и (или) иные государственные органы в соответствии с их компетенцией.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 xml:space="preserve">22. Глава </w:t>
      </w:r>
      <w:r w:rsidR="00A45FE3">
        <w:rPr>
          <w:color w:val="000000"/>
          <w:sz w:val="28"/>
          <w:szCs w:val="28"/>
        </w:rPr>
        <w:t>Тресоруковского</w:t>
      </w:r>
      <w:r w:rsidRPr="00C86C77">
        <w:rPr>
          <w:color w:val="000000"/>
          <w:sz w:val="28"/>
          <w:szCs w:val="28"/>
        </w:rPr>
        <w:t xml:space="preserve"> сельского поселения Лискинского муниц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пального района Воронежской области при принятии решения о применении к муниципальному служащему мер юридической ответственности вправе учесть рекомендации Комиссии.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23. Муниципальный служащий должен быть проинформирован с собл</w:t>
      </w:r>
      <w:r w:rsidRPr="00C86C77">
        <w:rPr>
          <w:color w:val="000000"/>
          <w:sz w:val="28"/>
          <w:szCs w:val="28"/>
        </w:rPr>
        <w:t>ю</w:t>
      </w:r>
      <w:r w:rsidRPr="00C86C77">
        <w:rPr>
          <w:color w:val="000000"/>
          <w:sz w:val="28"/>
          <w:szCs w:val="28"/>
        </w:rPr>
        <w:t>дением законодательства Российской Федерации о государственной тайне о р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>зультатах, полученных в ходе осуществления контроля за его расходами, а та</w:t>
      </w:r>
      <w:r w:rsidRPr="00C86C77">
        <w:rPr>
          <w:color w:val="000000"/>
          <w:sz w:val="28"/>
          <w:szCs w:val="28"/>
        </w:rPr>
        <w:t>к</w:t>
      </w:r>
      <w:r w:rsidRPr="00C86C77">
        <w:rPr>
          <w:color w:val="000000"/>
          <w:sz w:val="28"/>
          <w:szCs w:val="28"/>
        </w:rPr>
        <w:t>же за расходами его супруги (супруга) и несовершеннолетних детей.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24. Комиссия направляет информацию о результатах, полученных в ходе осуществления контроля за расходами муниципального служащего, а также за расходами его супруги (супруга) и несовершеннолетних детей, с согласия гл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 xml:space="preserve">вы </w:t>
      </w:r>
      <w:r w:rsidR="00A45FE3">
        <w:rPr>
          <w:color w:val="000000"/>
          <w:sz w:val="28"/>
          <w:szCs w:val="28"/>
        </w:rPr>
        <w:t>Тресоруковского</w:t>
      </w:r>
      <w:r w:rsidR="00435F9C" w:rsidRPr="00435F9C">
        <w:rPr>
          <w:color w:val="000000"/>
          <w:sz w:val="28"/>
          <w:szCs w:val="28"/>
        </w:rPr>
        <w:t xml:space="preserve"> </w:t>
      </w:r>
      <w:r w:rsidRPr="00C86C77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области, в органы и организации (их должностным лицам), кот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рые предоставили информацию, явившуюся основанием для осуществления контроля за расходами, с соблюдением законодательства Российской Федер</w:t>
      </w:r>
      <w:r w:rsidRPr="00C86C77">
        <w:rPr>
          <w:color w:val="000000"/>
          <w:sz w:val="28"/>
          <w:szCs w:val="28"/>
        </w:rPr>
        <w:t>а</w:t>
      </w:r>
      <w:r w:rsidRPr="00C86C77">
        <w:rPr>
          <w:color w:val="000000"/>
          <w:sz w:val="28"/>
          <w:szCs w:val="28"/>
        </w:rPr>
        <w:t>ции о государственной тайне и о защите персональных данных и одновременно уведомляет об этом муниципального служащего.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25. Невыполнение муниципальным служащим, обязанностей, предусмо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ренных данным Порядком, является правонарушением.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26. Лицо, совершившее правонарушение, подлежит в установленном п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рядке освобождению от замещаемой (занимаемой) должности, увольнению с муниципальной службы.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27. В случае, если в ходе осуществления контроля за расходами муниц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пального служащего, а также за расходами его супруги (супруга) и несове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lastRenderedPageBreak/>
        <w:t>шеннолетних детей выявлены обстоятельства, свидетельствующие о несоотве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ствии расходов данного лица, а также расходов его супруги (супруга) и нес</w:t>
      </w:r>
      <w:r w:rsidRPr="00C86C77">
        <w:rPr>
          <w:color w:val="000000"/>
          <w:sz w:val="28"/>
          <w:szCs w:val="28"/>
        </w:rPr>
        <w:t>о</w:t>
      </w:r>
      <w:r w:rsidRPr="00C86C77">
        <w:rPr>
          <w:color w:val="000000"/>
          <w:sz w:val="28"/>
          <w:szCs w:val="28"/>
        </w:rPr>
        <w:t>вершеннолетних детей их общему доходу, материалы, полученные в результате осуществления контроля за расходами, в трехдневный срок после его заверш</w:t>
      </w:r>
      <w:r w:rsidRPr="00C86C77">
        <w:rPr>
          <w:color w:val="000000"/>
          <w:sz w:val="28"/>
          <w:szCs w:val="28"/>
        </w:rPr>
        <w:t>е</w:t>
      </w:r>
      <w:r w:rsidRPr="00C86C77">
        <w:rPr>
          <w:color w:val="000000"/>
          <w:sz w:val="28"/>
          <w:szCs w:val="28"/>
        </w:rPr>
        <w:t xml:space="preserve">ния направляются администрацией </w:t>
      </w:r>
      <w:r w:rsidR="00A45FE3">
        <w:rPr>
          <w:color w:val="000000"/>
          <w:sz w:val="28"/>
          <w:szCs w:val="28"/>
        </w:rPr>
        <w:t>Тресоруковского</w:t>
      </w:r>
      <w:r w:rsidRPr="00C86C77">
        <w:rPr>
          <w:color w:val="000000"/>
          <w:sz w:val="28"/>
          <w:szCs w:val="28"/>
        </w:rPr>
        <w:t xml:space="preserve"> сельского поселения Ли</w:t>
      </w:r>
      <w:r w:rsidRPr="00C86C77">
        <w:rPr>
          <w:color w:val="000000"/>
          <w:sz w:val="28"/>
          <w:szCs w:val="28"/>
        </w:rPr>
        <w:t>с</w:t>
      </w:r>
      <w:r w:rsidRPr="00C86C77">
        <w:rPr>
          <w:color w:val="000000"/>
          <w:sz w:val="28"/>
          <w:szCs w:val="28"/>
        </w:rPr>
        <w:t xml:space="preserve">кинского муниципального района Воронежской области в органы Лискинскую межрайонную прокуратуру. </w:t>
      </w:r>
    </w:p>
    <w:p w:rsidR="00092DA4" w:rsidRPr="00C86C77" w:rsidRDefault="00092DA4" w:rsidP="00C86C7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6C77">
        <w:rPr>
          <w:color w:val="000000"/>
          <w:sz w:val="28"/>
          <w:szCs w:val="28"/>
        </w:rPr>
        <w:t>28. В случае, если в ходе осуществления контроля за расходами муниц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пального служащего, а также за расходами его супруги (супруга) и несове</w:t>
      </w:r>
      <w:r w:rsidRPr="00C86C77">
        <w:rPr>
          <w:color w:val="000000"/>
          <w:sz w:val="28"/>
          <w:szCs w:val="28"/>
        </w:rPr>
        <w:t>р</w:t>
      </w:r>
      <w:r w:rsidRPr="00C86C77">
        <w:rPr>
          <w:color w:val="000000"/>
          <w:sz w:val="28"/>
          <w:szCs w:val="28"/>
        </w:rPr>
        <w:t>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 xml:space="preserve">ся администрацией </w:t>
      </w:r>
      <w:r w:rsidR="00A45FE3">
        <w:rPr>
          <w:color w:val="000000"/>
          <w:sz w:val="28"/>
          <w:szCs w:val="28"/>
        </w:rPr>
        <w:t>Тресоруковского</w:t>
      </w:r>
      <w:r w:rsidRPr="00C86C77">
        <w:rPr>
          <w:color w:val="000000"/>
          <w:sz w:val="28"/>
          <w:szCs w:val="28"/>
        </w:rPr>
        <w:t xml:space="preserve"> сельского поселения Лискинского мун</w:t>
      </w:r>
      <w:r w:rsidRPr="00C86C77">
        <w:rPr>
          <w:color w:val="000000"/>
          <w:sz w:val="28"/>
          <w:szCs w:val="28"/>
        </w:rPr>
        <w:t>и</w:t>
      </w:r>
      <w:r w:rsidRPr="00C86C77">
        <w:rPr>
          <w:color w:val="000000"/>
          <w:sz w:val="28"/>
          <w:szCs w:val="28"/>
        </w:rPr>
        <w:t>ципального района Воронежской области в государственные органы в соотве</w:t>
      </w:r>
      <w:r w:rsidRPr="00C86C77">
        <w:rPr>
          <w:color w:val="000000"/>
          <w:sz w:val="28"/>
          <w:szCs w:val="28"/>
        </w:rPr>
        <w:t>т</w:t>
      </w:r>
      <w:r w:rsidRPr="00C86C77">
        <w:rPr>
          <w:color w:val="000000"/>
          <w:sz w:val="28"/>
          <w:szCs w:val="28"/>
        </w:rPr>
        <w:t>ствии с их компетенцией.</w:t>
      </w:r>
    </w:p>
    <w:p w:rsidR="00BC6B85" w:rsidRPr="00C86C77" w:rsidRDefault="00BC6B85" w:rsidP="00C86C77">
      <w:pPr>
        <w:pStyle w:val="a8"/>
        <w:jc w:val="center"/>
        <w:rPr>
          <w:color w:val="000000"/>
          <w:sz w:val="28"/>
          <w:szCs w:val="28"/>
        </w:rPr>
      </w:pPr>
    </w:p>
    <w:sectPr w:rsidR="00BC6B85" w:rsidRPr="00C86C77" w:rsidSect="00AA1DED">
      <w:pgSz w:w="11906" w:h="16838" w:code="9"/>
      <w:pgMar w:top="1134" w:right="566" w:bottom="1134" w:left="1701" w:header="0" w:footer="0" w:gutter="0"/>
      <w:pgNumType w:start="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2F" w:rsidRDefault="000A722F" w:rsidP="007D08C7">
      <w:r>
        <w:separator/>
      </w:r>
    </w:p>
  </w:endnote>
  <w:endnote w:type="continuationSeparator" w:id="1">
    <w:p w:rsidR="000A722F" w:rsidRDefault="000A722F" w:rsidP="007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2F" w:rsidRDefault="000A722F" w:rsidP="007D08C7">
      <w:r>
        <w:separator/>
      </w:r>
    </w:p>
  </w:footnote>
  <w:footnote w:type="continuationSeparator" w:id="1">
    <w:p w:rsidR="000A722F" w:rsidRDefault="000A722F" w:rsidP="007D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D7E1D"/>
    <w:multiLevelType w:val="hybridMultilevel"/>
    <w:tmpl w:val="3320DC3E"/>
    <w:lvl w:ilvl="0" w:tplc="C2889144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14739"/>
    <w:multiLevelType w:val="hybridMultilevel"/>
    <w:tmpl w:val="4110786C"/>
    <w:lvl w:ilvl="0" w:tplc="53AA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2435F"/>
    <w:multiLevelType w:val="hybridMultilevel"/>
    <w:tmpl w:val="CE1C9A9E"/>
    <w:lvl w:ilvl="0" w:tplc="C03A0F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50CF6F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8F0E19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B92D7D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530718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C92596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1F02D2D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382FAC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E8450C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7D3E0843"/>
    <w:multiLevelType w:val="hybridMultilevel"/>
    <w:tmpl w:val="49AC9D6C"/>
    <w:lvl w:ilvl="0" w:tplc="A1523F9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A5D"/>
    <w:rsid w:val="00023BEB"/>
    <w:rsid w:val="00045D92"/>
    <w:rsid w:val="00045DCF"/>
    <w:rsid w:val="00072A5D"/>
    <w:rsid w:val="00092DA4"/>
    <w:rsid w:val="000930B8"/>
    <w:rsid w:val="00096313"/>
    <w:rsid w:val="000A59C9"/>
    <w:rsid w:val="000A722F"/>
    <w:rsid w:val="000B4A50"/>
    <w:rsid w:val="000B675D"/>
    <w:rsid w:val="000B7F58"/>
    <w:rsid w:val="000C070F"/>
    <w:rsid w:val="000C1D44"/>
    <w:rsid w:val="000F2D91"/>
    <w:rsid w:val="00111D76"/>
    <w:rsid w:val="001269B9"/>
    <w:rsid w:val="00142BE0"/>
    <w:rsid w:val="0014649D"/>
    <w:rsid w:val="00146E8B"/>
    <w:rsid w:val="00147A66"/>
    <w:rsid w:val="00173F05"/>
    <w:rsid w:val="0019011D"/>
    <w:rsid w:val="001940EF"/>
    <w:rsid w:val="00195DF6"/>
    <w:rsid w:val="001B24EB"/>
    <w:rsid w:val="00204462"/>
    <w:rsid w:val="00212ED0"/>
    <w:rsid w:val="0022638A"/>
    <w:rsid w:val="002570CC"/>
    <w:rsid w:val="002617BD"/>
    <w:rsid w:val="00267306"/>
    <w:rsid w:val="00274554"/>
    <w:rsid w:val="002935B0"/>
    <w:rsid w:val="0029795C"/>
    <w:rsid w:val="002B4501"/>
    <w:rsid w:val="002B643C"/>
    <w:rsid w:val="002D4C59"/>
    <w:rsid w:val="002E22CE"/>
    <w:rsid w:val="00314A49"/>
    <w:rsid w:val="00332EF2"/>
    <w:rsid w:val="00336D70"/>
    <w:rsid w:val="00352977"/>
    <w:rsid w:val="00353815"/>
    <w:rsid w:val="00377834"/>
    <w:rsid w:val="00386E86"/>
    <w:rsid w:val="003A2F4C"/>
    <w:rsid w:val="003A72E8"/>
    <w:rsid w:val="003C1488"/>
    <w:rsid w:val="003C7CE3"/>
    <w:rsid w:val="003D293B"/>
    <w:rsid w:val="003E0DB9"/>
    <w:rsid w:val="003E23B2"/>
    <w:rsid w:val="003E7200"/>
    <w:rsid w:val="0040013F"/>
    <w:rsid w:val="00402E0E"/>
    <w:rsid w:val="00404F17"/>
    <w:rsid w:val="00435F9C"/>
    <w:rsid w:val="0044219F"/>
    <w:rsid w:val="004508A3"/>
    <w:rsid w:val="00475B3E"/>
    <w:rsid w:val="004863E9"/>
    <w:rsid w:val="00491854"/>
    <w:rsid w:val="00493C73"/>
    <w:rsid w:val="004D629A"/>
    <w:rsid w:val="00501E78"/>
    <w:rsid w:val="00521DB0"/>
    <w:rsid w:val="00532901"/>
    <w:rsid w:val="0054327B"/>
    <w:rsid w:val="005600DB"/>
    <w:rsid w:val="00594602"/>
    <w:rsid w:val="00595540"/>
    <w:rsid w:val="005A3901"/>
    <w:rsid w:val="005B6FA2"/>
    <w:rsid w:val="005D03FE"/>
    <w:rsid w:val="005E3295"/>
    <w:rsid w:val="006011A6"/>
    <w:rsid w:val="006023D2"/>
    <w:rsid w:val="0060371A"/>
    <w:rsid w:val="006259A0"/>
    <w:rsid w:val="00630ABD"/>
    <w:rsid w:val="00634869"/>
    <w:rsid w:val="00642F77"/>
    <w:rsid w:val="006436DC"/>
    <w:rsid w:val="006615BD"/>
    <w:rsid w:val="0066189B"/>
    <w:rsid w:val="00674A6A"/>
    <w:rsid w:val="00675422"/>
    <w:rsid w:val="006805D7"/>
    <w:rsid w:val="00681BC1"/>
    <w:rsid w:val="006B1FA3"/>
    <w:rsid w:val="006B40B6"/>
    <w:rsid w:val="006E6116"/>
    <w:rsid w:val="006F1F03"/>
    <w:rsid w:val="007228F9"/>
    <w:rsid w:val="0075415F"/>
    <w:rsid w:val="00755481"/>
    <w:rsid w:val="007628DA"/>
    <w:rsid w:val="0076618E"/>
    <w:rsid w:val="00772BB2"/>
    <w:rsid w:val="00775096"/>
    <w:rsid w:val="00780FB2"/>
    <w:rsid w:val="007A03A1"/>
    <w:rsid w:val="007A0D11"/>
    <w:rsid w:val="007B0AE0"/>
    <w:rsid w:val="007B6017"/>
    <w:rsid w:val="007C2891"/>
    <w:rsid w:val="007D08C7"/>
    <w:rsid w:val="007F3158"/>
    <w:rsid w:val="007F5F86"/>
    <w:rsid w:val="008002D8"/>
    <w:rsid w:val="0080081C"/>
    <w:rsid w:val="008105D2"/>
    <w:rsid w:val="00813155"/>
    <w:rsid w:val="0083363D"/>
    <w:rsid w:val="00872958"/>
    <w:rsid w:val="008732DB"/>
    <w:rsid w:val="00887782"/>
    <w:rsid w:val="008E3898"/>
    <w:rsid w:val="008F0938"/>
    <w:rsid w:val="008F5C63"/>
    <w:rsid w:val="00905141"/>
    <w:rsid w:val="00920290"/>
    <w:rsid w:val="00922B8C"/>
    <w:rsid w:val="0092795A"/>
    <w:rsid w:val="009730DF"/>
    <w:rsid w:val="009826A0"/>
    <w:rsid w:val="0098384B"/>
    <w:rsid w:val="00987954"/>
    <w:rsid w:val="009930B9"/>
    <w:rsid w:val="009937FE"/>
    <w:rsid w:val="0099390B"/>
    <w:rsid w:val="009B1090"/>
    <w:rsid w:val="009C34C8"/>
    <w:rsid w:val="009D7DDC"/>
    <w:rsid w:val="009E7D5F"/>
    <w:rsid w:val="009F04EE"/>
    <w:rsid w:val="009F7C4C"/>
    <w:rsid w:val="00A03D91"/>
    <w:rsid w:val="00A45FE3"/>
    <w:rsid w:val="00A468E8"/>
    <w:rsid w:val="00A538DB"/>
    <w:rsid w:val="00A61D3F"/>
    <w:rsid w:val="00A76C1E"/>
    <w:rsid w:val="00A86D8C"/>
    <w:rsid w:val="00AA0F5D"/>
    <w:rsid w:val="00AA19CD"/>
    <w:rsid w:val="00AA1DED"/>
    <w:rsid w:val="00AB632A"/>
    <w:rsid w:val="00AB6EEE"/>
    <w:rsid w:val="00AD404C"/>
    <w:rsid w:val="00AE32AD"/>
    <w:rsid w:val="00AE6720"/>
    <w:rsid w:val="00B00C0D"/>
    <w:rsid w:val="00B06812"/>
    <w:rsid w:val="00B06FF6"/>
    <w:rsid w:val="00B22380"/>
    <w:rsid w:val="00B3142D"/>
    <w:rsid w:val="00B65D91"/>
    <w:rsid w:val="00B6758E"/>
    <w:rsid w:val="00B73E62"/>
    <w:rsid w:val="00B84585"/>
    <w:rsid w:val="00B96F46"/>
    <w:rsid w:val="00BB530F"/>
    <w:rsid w:val="00BC6B85"/>
    <w:rsid w:val="00BD0C21"/>
    <w:rsid w:val="00BE652D"/>
    <w:rsid w:val="00BE7E41"/>
    <w:rsid w:val="00BF18DD"/>
    <w:rsid w:val="00C122C3"/>
    <w:rsid w:val="00C13B1D"/>
    <w:rsid w:val="00C13E38"/>
    <w:rsid w:val="00C27B28"/>
    <w:rsid w:val="00C329AD"/>
    <w:rsid w:val="00C37517"/>
    <w:rsid w:val="00C4067C"/>
    <w:rsid w:val="00C4781B"/>
    <w:rsid w:val="00C745AB"/>
    <w:rsid w:val="00C86C77"/>
    <w:rsid w:val="00C92882"/>
    <w:rsid w:val="00C945F4"/>
    <w:rsid w:val="00C97812"/>
    <w:rsid w:val="00CA2B4C"/>
    <w:rsid w:val="00CA79A0"/>
    <w:rsid w:val="00CA7A79"/>
    <w:rsid w:val="00CC53D9"/>
    <w:rsid w:val="00CD0DA4"/>
    <w:rsid w:val="00CD15A6"/>
    <w:rsid w:val="00CD6D27"/>
    <w:rsid w:val="00CE4216"/>
    <w:rsid w:val="00D01056"/>
    <w:rsid w:val="00D02AAA"/>
    <w:rsid w:val="00D131C7"/>
    <w:rsid w:val="00D15451"/>
    <w:rsid w:val="00D15F60"/>
    <w:rsid w:val="00D16313"/>
    <w:rsid w:val="00D432DA"/>
    <w:rsid w:val="00D457AD"/>
    <w:rsid w:val="00D46504"/>
    <w:rsid w:val="00D53EC4"/>
    <w:rsid w:val="00D615E0"/>
    <w:rsid w:val="00D868EC"/>
    <w:rsid w:val="00D9088C"/>
    <w:rsid w:val="00D91308"/>
    <w:rsid w:val="00D95B7A"/>
    <w:rsid w:val="00E24427"/>
    <w:rsid w:val="00E25AD1"/>
    <w:rsid w:val="00E4221D"/>
    <w:rsid w:val="00E44916"/>
    <w:rsid w:val="00E7042A"/>
    <w:rsid w:val="00E727F3"/>
    <w:rsid w:val="00E767ED"/>
    <w:rsid w:val="00E96066"/>
    <w:rsid w:val="00EA4A27"/>
    <w:rsid w:val="00EE2F4B"/>
    <w:rsid w:val="00EE3280"/>
    <w:rsid w:val="00EF026C"/>
    <w:rsid w:val="00F0463A"/>
    <w:rsid w:val="00F26D4F"/>
    <w:rsid w:val="00F334E1"/>
    <w:rsid w:val="00F57CC3"/>
    <w:rsid w:val="00F61AC5"/>
    <w:rsid w:val="00F67782"/>
    <w:rsid w:val="00F85EFF"/>
    <w:rsid w:val="00F87F25"/>
    <w:rsid w:val="00F91ECB"/>
    <w:rsid w:val="00F95853"/>
    <w:rsid w:val="00FA0FFD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F5D"/>
    <w:rPr>
      <w:sz w:val="24"/>
      <w:szCs w:val="24"/>
    </w:rPr>
  </w:style>
  <w:style w:type="paragraph" w:styleId="1">
    <w:name w:val="heading 1"/>
    <w:basedOn w:val="a"/>
    <w:next w:val="a"/>
    <w:qFormat/>
    <w:rsid w:val="00AA0F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A0F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0F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0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0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A0F5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0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A0F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0F5D"/>
    <w:pPr>
      <w:jc w:val="center"/>
    </w:pPr>
    <w:rPr>
      <w:sz w:val="28"/>
    </w:rPr>
  </w:style>
  <w:style w:type="paragraph" w:styleId="a4">
    <w:name w:val="Body Text"/>
    <w:basedOn w:val="a"/>
    <w:rsid w:val="00AA0F5D"/>
    <w:pPr>
      <w:jc w:val="both"/>
    </w:pPr>
    <w:rPr>
      <w:sz w:val="28"/>
    </w:rPr>
  </w:style>
  <w:style w:type="paragraph" w:styleId="a5">
    <w:name w:val="Body Text Indent"/>
    <w:basedOn w:val="a"/>
    <w:rsid w:val="00AA0F5D"/>
    <w:pPr>
      <w:ind w:left="5200"/>
      <w:jc w:val="center"/>
    </w:pPr>
  </w:style>
  <w:style w:type="paragraph" w:styleId="20">
    <w:name w:val="Body Text Indent 2"/>
    <w:basedOn w:val="a"/>
    <w:rsid w:val="00AA0F5D"/>
    <w:pPr>
      <w:ind w:left="5000"/>
      <w:jc w:val="both"/>
    </w:pPr>
    <w:rPr>
      <w:sz w:val="22"/>
    </w:rPr>
  </w:style>
  <w:style w:type="paragraph" w:styleId="30">
    <w:name w:val="Body Text Indent 3"/>
    <w:basedOn w:val="a"/>
    <w:rsid w:val="00AA0F5D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rsid w:val="00AA0F5D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7D08C7"/>
    <w:pPr>
      <w:widowControl w:val="0"/>
      <w:suppressAutoHyphens/>
    </w:pPr>
    <w:rPr>
      <w:rFonts w:eastAsia="Arial Unicode MS"/>
      <w:kern w:val="1"/>
      <w:sz w:val="28"/>
      <w:szCs w:val="24"/>
      <w:lang w:eastAsia="en-US"/>
    </w:rPr>
  </w:style>
  <w:style w:type="paragraph" w:styleId="a8">
    <w:name w:val="header"/>
    <w:basedOn w:val="a"/>
    <w:link w:val="a9"/>
    <w:rsid w:val="007D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D08C7"/>
    <w:rPr>
      <w:sz w:val="24"/>
      <w:szCs w:val="24"/>
    </w:rPr>
  </w:style>
  <w:style w:type="paragraph" w:styleId="aa">
    <w:name w:val="footer"/>
    <w:basedOn w:val="a"/>
    <w:link w:val="ab"/>
    <w:rsid w:val="007D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D08C7"/>
    <w:rPr>
      <w:sz w:val="24"/>
      <w:szCs w:val="24"/>
    </w:rPr>
  </w:style>
  <w:style w:type="paragraph" w:customStyle="1" w:styleId="ConsPlusNormal">
    <w:name w:val="ConsPlusNormal"/>
    <w:rsid w:val="007750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BC6B8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092DA4"/>
    <w:rPr>
      <w:b/>
      <w:bCs/>
    </w:rPr>
  </w:style>
  <w:style w:type="character" w:customStyle="1" w:styleId="apple-converted-space">
    <w:name w:val="apple-converted-space"/>
    <w:basedOn w:val="a0"/>
    <w:rsid w:val="00092DA4"/>
  </w:style>
  <w:style w:type="character" w:styleId="ae">
    <w:name w:val="Hyperlink"/>
    <w:rsid w:val="00435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soruk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3790-E8B0-4FC4-8929-DFD312D4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16502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http://starohvorost.ru/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2</cp:revision>
  <cp:lastPrinted>2018-06-05T05:44:00Z</cp:lastPrinted>
  <dcterms:created xsi:type="dcterms:W3CDTF">2019-04-03T12:13:00Z</dcterms:created>
  <dcterms:modified xsi:type="dcterms:W3CDTF">2019-04-03T12:13:00Z</dcterms:modified>
</cp:coreProperties>
</file>