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22" w:rsidRDefault="00A12222" w:rsidP="00A12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12222" w:rsidRDefault="00633AD5" w:rsidP="00A1222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633A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A12222" w:rsidRDefault="00A12222" w:rsidP="00A12222"/>
              </w:txbxContent>
            </v:textbox>
          </v:shape>
        </w:pict>
      </w:r>
      <w:r w:rsidR="00A12222">
        <w:rPr>
          <w:b/>
          <w:sz w:val="28"/>
          <w:szCs w:val="28"/>
        </w:rPr>
        <w:t>АДМИНИСТРАЦИЯ</w:t>
      </w:r>
    </w:p>
    <w:p w:rsidR="00A12222" w:rsidRDefault="00A12222" w:rsidP="00A1222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A12222" w:rsidRDefault="00A12222" w:rsidP="00A1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2222" w:rsidRDefault="00A12222" w:rsidP="00A12222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2222" w:rsidRDefault="00A12222" w:rsidP="00A12222">
      <w:pPr>
        <w:spacing w:line="360" w:lineRule="auto"/>
        <w:jc w:val="center"/>
        <w:rPr>
          <w:b/>
          <w:sz w:val="18"/>
          <w:szCs w:val="18"/>
        </w:rPr>
      </w:pPr>
    </w:p>
    <w:p w:rsidR="00A12222" w:rsidRPr="00111799" w:rsidRDefault="00A12222" w:rsidP="00A1222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2222" w:rsidRDefault="003567FD" w:rsidP="00A12222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«25</w:t>
      </w:r>
      <w:r w:rsidR="00777CC3">
        <w:rPr>
          <w:sz w:val="28"/>
          <w:szCs w:val="34"/>
        </w:rPr>
        <w:t>» декабря   2018 г. №</w:t>
      </w:r>
      <w:r>
        <w:rPr>
          <w:sz w:val="28"/>
          <w:szCs w:val="34"/>
        </w:rPr>
        <w:t xml:space="preserve"> 128</w:t>
      </w:r>
    </w:p>
    <w:p w:rsidR="00A12222" w:rsidRPr="00111799" w:rsidRDefault="00A12222" w:rsidP="00A12222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111799">
        <w:rPr>
          <w:sz w:val="20"/>
          <w:szCs w:val="20"/>
        </w:rPr>
        <w:t>с</w:t>
      </w:r>
      <w:proofErr w:type="gramStart"/>
      <w:r w:rsidRPr="00111799">
        <w:rPr>
          <w:sz w:val="20"/>
          <w:szCs w:val="20"/>
        </w:rPr>
        <w:t>.Т</w:t>
      </w:r>
      <w:proofErr w:type="gramEnd"/>
      <w:r w:rsidRPr="00111799">
        <w:rPr>
          <w:sz w:val="20"/>
          <w:szCs w:val="20"/>
        </w:rPr>
        <w:t>ресоруково</w:t>
      </w:r>
      <w:proofErr w:type="spellEnd"/>
    </w:p>
    <w:p w:rsidR="00A12222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2222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2222" w:rsidRPr="00887DFD" w:rsidRDefault="00A12222" w:rsidP="00887DFD">
      <w:pPr>
        <w:shd w:val="clear" w:color="auto" w:fill="FFFFFF"/>
        <w:autoSpaceDE w:val="0"/>
        <w:autoSpaceDN w:val="0"/>
        <w:adjustRightInd w:val="0"/>
        <w:ind w:right="4819"/>
        <w:jc w:val="both"/>
        <w:rPr>
          <w:b/>
          <w:bCs/>
          <w:color w:val="000000"/>
          <w:sz w:val="26"/>
        </w:rPr>
      </w:pPr>
      <w:r w:rsidRPr="00887DFD">
        <w:rPr>
          <w:b/>
          <w:bCs/>
          <w:color w:val="000000"/>
          <w:sz w:val="26"/>
        </w:rPr>
        <w:t>«О</w:t>
      </w:r>
      <w:r w:rsidRPr="00887DFD">
        <w:rPr>
          <w:b/>
          <w:color w:val="000000"/>
          <w:sz w:val="26"/>
        </w:rPr>
        <w:t xml:space="preserve">  </w:t>
      </w:r>
      <w:r w:rsidR="00DD0214" w:rsidRPr="00887DFD">
        <w:rPr>
          <w:b/>
          <w:color w:val="000000"/>
          <w:sz w:val="26"/>
        </w:rPr>
        <w:t xml:space="preserve">разработке </w:t>
      </w:r>
      <w:r w:rsidRPr="00887DFD">
        <w:rPr>
          <w:b/>
          <w:bCs/>
          <w:color w:val="000000"/>
          <w:sz w:val="26"/>
        </w:rPr>
        <w:t xml:space="preserve">проекта </w:t>
      </w:r>
      <w:r w:rsidR="00777CC3" w:rsidRPr="00887DFD">
        <w:rPr>
          <w:b/>
          <w:bCs/>
          <w:color w:val="000000"/>
          <w:sz w:val="26"/>
        </w:rPr>
        <w:t>планировки территории и проекта межевания территории для</w:t>
      </w:r>
      <w:r w:rsidR="003567FD" w:rsidRPr="00887DFD">
        <w:rPr>
          <w:b/>
          <w:bCs/>
          <w:color w:val="000000"/>
          <w:sz w:val="26"/>
        </w:rPr>
        <w:t xml:space="preserve"> подключения</w:t>
      </w:r>
      <w:r w:rsidR="00887DFD" w:rsidRPr="00887DFD">
        <w:rPr>
          <w:b/>
          <w:bCs/>
          <w:color w:val="000000"/>
          <w:sz w:val="26"/>
        </w:rPr>
        <w:t xml:space="preserve"> </w:t>
      </w:r>
      <w:r w:rsidR="00DD0214" w:rsidRPr="00887DFD">
        <w:rPr>
          <w:b/>
          <w:bCs/>
          <w:color w:val="000000"/>
          <w:sz w:val="26"/>
        </w:rPr>
        <w:t>объекта</w:t>
      </w:r>
      <w:r w:rsidR="003567FD" w:rsidRPr="00887DFD">
        <w:rPr>
          <w:b/>
          <w:bCs/>
          <w:color w:val="000000"/>
          <w:sz w:val="26"/>
        </w:rPr>
        <w:t xml:space="preserve"> капитального строительства</w:t>
      </w:r>
      <w:r w:rsidR="00887DFD" w:rsidRPr="00887DFD">
        <w:rPr>
          <w:b/>
          <w:bCs/>
          <w:color w:val="000000"/>
          <w:sz w:val="26"/>
        </w:rPr>
        <w:t xml:space="preserve"> «Центр сбыта и сервиса сельскохозяйственной техники», </w:t>
      </w:r>
      <w:r w:rsidR="003567FD" w:rsidRPr="00887DFD">
        <w:rPr>
          <w:b/>
          <w:bCs/>
          <w:color w:val="000000"/>
          <w:sz w:val="26"/>
        </w:rPr>
        <w:t xml:space="preserve"> к сетям газораспределения</w:t>
      </w:r>
      <w:r w:rsidRPr="00887DFD">
        <w:rPr>
          <w:b/>
          <w:color w:val="000000"/>
          <w:sz w:val="26"/>
        </w:rPr>
        <w:t xml:space="preserve">» </w:t>
      </w: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  <w:sz w:val="26"/>
        </w:rPr>
      </w:pPr>
    </w:p>
    <w:p w:rsidR="00A12222" w:rsidRPr="003567FD" w:rsidRDefault="00A12222" w:rsidP="00887DFD">
      <w:pPr>
        <w:shd w:val="clear" w:color="auto" w:fill="FFFFFF"/>
        <w:autoSpaceDE w:val="0"/>
        <w:autoSpaceDN w:val="0"/>
        <w:adjustRightInd w:val="0"/>
        <w:ind w:firstLine="567"/>
        <w:rPr>
          <w:bCs/>
          <w:color w:val="000000"/>
          <w:sz w:val="26"/>
        </w:rPr>
      </w:pPr>
      <w:r w:rsidRPr="00EA3D81">
        <w:rPr>
          <w:color w:val="000000"/>
          <w:sz w:val="26"/>
        </w:rPr>
        <w:t xml:space="preserve"> </w:t>
      </w:r>
      <w:r w:rsidR="00887DFD">
        <w:rPr>
          <w:color w:val="000000"/>
          <w:sz w:val="26"/>
        </w:rPr>
        <w:t>В соответствии со статьей 41-46 Градостроительного Кодекса Российской Федерации  и</w:t>
      </w:r>
      <w:r w:rsidRPr="00EA3D81">
        <w:rPr>
          <w:color w:val="000000"/>
          <w:sz w:val="26"/>
        </w:rPr>
        <w:t xml:space="preserve"> заявлением </w:t>
      </w:r>
      <w:r w:rsidR="00777CC3">
        <w:rPr>
          <w:color w:val="000000"/>
          <w:sz w:val="26"/>
        </w:rPr>
        <w:t>ООО «</w:t>
      </w:r>
      <w:proofErr w:type="spellStart"/>
      <w:r w:rsidR="00887DFD">
        <w:rPr>
          <w:color w:val="000000"/>
          <w:sz w:val="26"/>
        </w:rPr>
        <w:t>ЭкоНи</w:t>
      </w:r>
      <w:r w:rsidR="003567FD">
        <w:rPr>
          <w:color w:val="000000"/>
          <w:sz w:val="26"/>
        </w:rPr>
        <w:t>ва-Черноземье</w:t>
      </w:r>
      <w:proofErr w:type="spellEnd"/>
      <w:r w:rsidR="00777CC3">
        <w:rPr>
          <w:color w:val="000000"/>
          <w:sz w:val="26"/>
        </w:rPr>
        <w:t>»</w:t>
      </w:r>
      <w:r w:rsidR="00EA5ECD">
        <w:rPr>
          <w:color w:val="000000"/>
          <w:sz w:val="26"/>
        </w:rPr>
        <w:t xml:space="preserve"> в целях </w:t>
      </w:r>
      <w:r w:rsidR="00887DFD">
        <w:rPr>
          <w:bCs/>
          <w:color w:val="000000"/>
          <w:sz w:val="26"/>
        </w:rPr>
        <w:t>подключения объекта</w:t>
      </w:r>
      <w:r w:rsidR="003567FD">
        <w:rPr>
          <w:bCs/>
          <w:color w:val="000000"/>
          <w:sz w:val="26"/>
        </w:rPr>
        <w:t xml:space="preserve"> капитального строительства </w:t>
      </w:r>
      <w:r w:rsidR="00887DFD">
        <w:rPr>
          <w:bCs/>
          <w:color w:val="000000"/>
          <w:sz w:val="26"/>
        </w:rPr>
        <w:t xml:space="preserve"> «Центра сбыта и сервиса сельскохозяйственной техники», расположенного по адресу: Воронежская область, </w:t>
      </w:r>
      <w:proofErr w:type="spellStart"/>
      <w:r w:rsidR="00887DFD">
        <w:rPr>
          <w:bCs/>
          <w:color w:val="000000"/>
          <w:sz w:val="26"/>
        </w:rPr>
        <w:t>Лискинский</w:t>
      </w:r>
      <w:proofErr w:type="spellEnd"/>
      <w:r w:rsidR="00887DFD">
        <w:rPr>
          <w:bCs/>
          <w:color w:val="000000"/>
          <w:sz w:val="26"/>
        </w:rPr>
        <w:t xml:space="preserve"> район, северо-восточнее села Добрино с кадастровым номером 36:14:0790006:71 </w:t>
      </w:r>
      <w:r w:rsidR="003567FD">
        <w:rPr>
          <w:bCs/>
          <w:color w:val="000000"/>
          <w:sz w:val="26"/>
        </w:rPr>
        <w:t>к сетям газораспределения</w:t>
      </w:r>
      <w:r w:rsidR="003567FD">
        <w:rPr>
          <w:color w:val="000000"/>
          <w:sz w:val="26"/>
        </w:rPr>
        <w:t xml:space="preserve"> администрация</w:t>
      </w:r>
      <w:r w:rsidR="00EA3D81">
        <w:rPr>
          <w:color w:val="000000"/>
          <w:sz w:val="26"/>
        </w:rPr>
        <w:t xml:space="preserve"> Тресоруковского сельского поселения</w:t>
      </w: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  <w:sz w:val="26"/>
        </w:rPr>
      </w:pPr>
    </w:p>
    <w:p w:rsidR="00A12222" w:rsidRPr="00EA3D81" w:rsidRDefault="003567FD" w:rsidP="00A12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Постановляет</w:t>
      </w:r>
      <w:r w:rsidR="00A12222" w:rsidRPr="00EA3D81">
        <w:rPr>
          <w:b/>
          <w:bCs/>
          <w:color w:val="000000"/>
          <w:sz w:val="26"/>
        </w:rPr>
        <w:t>:</w:t>
      </w: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</w:p>
    <w:p w:rsidR="003567FD" w:rsidRPr="00887DFD" w:rsidRDefault="00EA5ECD" w:rsidP="00317FE6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6"/>
        </w:rPr>
      </w:pPr>
      <w:r>
        <w:rPr>
          <w:color w:val="000000"/>
          <w:sz w:val="26"/>
        </w:rPr>
        <w:t>1.</w:t>
      </w:r>
      <w:r w:rsidR="00A12222" w:rsidRPr="00EA3D81">
        <w:rPr>
          <w:color w:val="000000"/>
          <w:sz w:val="26"/>
        </w:rPr>
        <w:t xml:space="preserve">Приступить к подготовке </w:t>
      </w:r>
      <w:r w:rsidR="003567FD" w:rsidRPr="00EA3D81">
        <w:rPr>
          <w:bCs/>
          <w:color w:val="000000"/>
          <w:sz w:val="26"/>
        </w:rPr>
        <w:t xml:space="preserve">проекта </w:t>
      </w:r>
      <w:r w:rsidR="003567FD">
        <w:rPr>
          <w:bCs/>
          <w:color w:val="000000"/>
          <w:sz w:val="26"/>
        </w:rPr>
        <w:t>планировки территории и проекта межевания тер</w:t>
      </w:r>
      <w:r w:rsidR="00887DFD">
        <w:rPr>
          <w:bCs/>
          <w:color w:val="000000"/>
          <w:sz w:val="26"/>
        </w:rPr>
        <w:t>ритории для подключения объекта</w:t>
      </w:r>
      <w:r w:rsidR="003567FD">
        <w:rPr>
          <w:bCs/>
          <w:color w:val="000000"/>
          <w:sz w:val="26"/>
        </w:rPr>
        <w:t xml:space="preserve"> капитального строительства</w:t>
      </w:r>
      <w:r w:rsidR="00887DFD">
        <w:rPr>
          <w:bCs/>
          <w:color w:val="000000"/>
          <w:sz w:val="26"/>
        </w:rPr>
        <w:t xml:space="preserve"> «Центра сбыта и сервиса сельскохозяйственной техники», расположенного по адресу: Воронежская область, </w:t>
      </w:r>
      <w:proofErr w:type="spellStart"/>
      <w:r w:rsidR="00887DFD">
        <w:rPr>
          <w:bCs/>
          <w:color w:val="000000"/>
          <w:sz w:val="26"/>
        </w:rPr>
        <w:t>Лискинский</w:t>
      </w:r>
      <w:proofErr w:type="spellEnd"/>
      <w:r w:rsidR="00887DFD">
        <w:rPr>
          <w:bCs/>
          <w:color w:val="000000"/>
          <w:sz w:val="26"/>
        </w:rPr>
        <w:t xml:space="preserve"> район, северо-восточнее села Добрино с кадастровым номером 36:14:0790006:71</w:t>
      </w:r>
      <w:r w:rsidR="003567FD">
        <w:rPr>
          <w:bCs/>
          <w:color w:val="000000"/>
          <w:sz w:val="26"/>
        </w:rPr>
        <w:t xml:space="preserve"> к сетям газораспределения</w:t>
      </w:r>
      <w:r w:rsidR="00887DFD">
        <w:rPr>
          <w:color w:val="000000"/>
          <w:sz w:val="26"/>
        </w:rPr>
        <w:t>.</w:t>
      </w:r>
    </w:p>
    <w:p w:rsidR="00EA3D81" w:rsidRPr="00EA5ECD" w:rsidRDefault="00EA5ECD" w:rsidP="00887DFD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</w:rPr>
      </w:pPr>
      <w:r>
        <w:rPr>
          <w:color w:val="000000"/>
          <w:sz w:val="26"/>
        </w:rPr>
        <w:t>2.</w:t>
      </w:r>
      <w:r w:rsidR="00EA3D81" w:rsidRPr="00EA5ECD">
        <w:rPr>
          <w:color w:val="000000"/>
          <w:sz w:val="26"/>
        </w:rPr>
        <w:t>Обнародовать настоящее постановление в установленном порядке.</w:t>
      </w:r>
    </w:p>
    <w:p w:rsidR="00EA3D81" w:rsidRPr="00EA5ECD" w:rsidRDefault="00EA5ECD" w:rsidP="00887D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proofErr w:type="gramStart"/>
      <w:r w:rsidR="00EA3D81" w:rsidRPr="00EA5ECD">
        <w:rPr>
          <w:color w:val="000000"/>
          <w:sz w:val="26"/>
        </w:rPr>
        <w:t>Контроль за</w:t>
      </w:r>
      <w:proofErr w:type="gramEnd"/>
      <w:r w:rsidR="00EA3D81" w:rsidRPr="00EA5ECD">
        <w:rPr>
          <w:color w:val="000000"/>
          <w:sz w:val="26"/>
        </w:rPr>
        <w:t xml:space="preserve"> исполнением настоящего постановления оставляю за собой.</w:t>
      </w:r>
    </w:p>
    <w:p w:rsidR="00A12222" w:rsidRPr="00EA3D81" w:rsidRDefault="00A12222" w:rsidP="00887D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</w:rPr>
      </w:pP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  <w:sz w:val="26"/>
        </w:rPr>
      </w:pPr>
    </w:p>
    <w:p w:rsidR="00A12222" w:rsidRPr="00EA3D81" w:rsidRDefault="00A12222" w:rsidP="00A12222">
      <w:pPr>
        <w:rPr>
          <w:sz w:val="26"/>
        </w:rPr>
      </w:pPr>
    </w:p>
    <w:p w:rsidR="00A12222" w:rsidRPr="00EA3D81" w:rsidRDefault="00A12222" w:rsidP="00A12222">
      <w:pPr>
        <w:rPr>
          <w:sz w:val="26"/>
        </w:rPr>
      </w:pPr>
    </w:p>
    <w:p w:rsidR="00A12222" w:rsidRPr="00EA3D81" w:rsidRDefault="00A12222" w:rsidP="00A12222">
      <w:pPr>
        <w:rPr>
          <w:sz w:val="26"/>
        </w:rPr>
      </w:pPr>
      <w:r w:rsidRPr="00EA3D81">
        <w:rPr>
          <w:sz w:val="26"/>
        </w:rPr>
        <w:t xml:space="preserve">Глава </w:t>
      </w:r>
      <w:r w:rsidR="00EA3D81" w:rsidRPr="00EA3D81">
        <w:rPr>
          <w:sz w:val="26"/>
        </w:rPr>
        <w:t>Тресоруковского</w:t>
      </w:r>
      <w:r w:rsidRPr="00EA3D81">
        <w:rPr>
          <w:sz w:val="26"/>
        </w:rPr>
        <w:t xml:space="preserve">                                         </w:t>
      </w:r>
    </w:p>
    <w:p w:rsidR="00A12222" w:rsidRPr="00EA3D81" w:rsidRDefault="00A12222" w:rsidP="00A12222">
      <w:pPr>
        <w:rPr>
          <w:sz w:val="26"/>
        </w:rPr>
      </w:pPr>
      <w:r w:rsidRPr="00EA3D81">
        <w:rPr>
          <w:sz w:val="26"/>
        </w:rPr>
        <w:t>сельского поселения</w:t>
      </w:r>
      <w:r w:rsidRPr="00EA3D81">
        <w:rPr>
          <w:sz w:val="26"/>
        </w:rPr>
        <w:tab/>
        <w:t xml:space="preserve"> </w:t>
      </w:r>
    </w:p>
    <w:p w:rsidR="00EA3D81" w:rsidRPr="00EA3D81" w:rsidRDefault="00EA3D81" w:rsidP="00A12222">
      <w:pPr>
        <w:rPr>
          <w:sz w:val="26"/>
        </w:rPr>
      </w:pPr>
      <w:r w:rsidRPr="00EA3D81">
        <w:rPr>
          <w:sz w:val="26"/>
        </w:rPr>
        <w:t xml:space="preserve">Лискинского муниципального района </w:t>
      </w:r>
    </w:p>
    <w:p w:rsidR="00EA3D81" w:rsidRPr="00EA3D81" w:rsidRDefault="00EA3D81" w:rsidP="00A12222">
      <w:pPr>
        <w:rPr>
          <w:sz w:val="26"/>
        </w:rPr>
      </w:pPr>
      <w:r w:rsidRPr="00EA3D81">
        <w:rPr>
          <w:sz w:val="26"/>
        </w:rPr>
        <w:t xml:space="preserve">Воронежской области                                                                                  </w:t>
      </w:r>
      <w:proofErr w:type="spellStart"/>
      <w:r w:rsidRPr="00EA3D81">
        <w:rPr>
          <w:sz w:val="26"/>
        </w:rPr>
        <w:t>Н.А.Минько</w:t>
      </w:r>
      <w:proofErr w:type="spellEnd"/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  <w:r w:rsidRPr="00EA3D81">
        <w:rPr>
          <w:b w:val="0"/>
          <w:color w:val="000000"/>
          <w:sz w:val="26"/>
          <w:szCs w:val="24"/>
        </w:rPr>
        <w:t xml:space="preserve">        </w:t>
      </w:r>
      <w:r w:rsidRPr="00EA3D81">
        <w:rPr>
          <w:sz w:val="26"/>
          <w:szCs w:val="24"/>
        </w:rPr>
        <w:t xml:space="preserve">                       </w:t>
      </w: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  <w:r w:rsidRPr="00EA3D81">
        <w:rPr>
          <w:sz w:val="26"/>
          <w:szCs w:val="24"/>
        </w:rPr>
        <w:lastRenderedPageBreak/>
        <w:t xml:space="preserve">                                                                                    </w:t>
      </w: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</w:p>
    <w:p w:rsidR="00103711" w:rsidRPr="00EA3D81" w:rsidRDefault="00103711">
      <w:pPr>
        <w:rPr>
          <w:sz w:val="26"/>
        </w:rPr>
      </w:pPr>
    </w:p>
    <w:sectPr w:rsidR="00103711" w:rsidRPr="00EA3D81" w:rsidSect="0010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87"/>
    <w:multiLevelType w:val="hybridMultilevel"/>
    <w:tmpl w:val="59EE678E"/>
    <w:lvl w:ilvl="0" w:tplc="764A93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94205"/>
    <w:multiLevelType w:val="hybridMultilevel"/>
    <w:tmpl w:val="16F4F3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22"/>
    <w:rsid w:val="00103711"/>
    <w:rsid w:val="001339E5"/>
    <w:rsid w:val="002923F3"/>
    <w:rsid w:val="00317FE6"/>
    <w:rsid w:val="00351333"/>
    <w:rsid w:val="003567FD"/>
    <w:rsid w:val="003E2A79"/>
    <w:rsid w:val="00413954"/>
    <w:rsid w:val="00492EC0"/>
    <w:rsid w:val="005F0B53"/>
    <w:rsid w:val="00633AD5"/>
    <w:rsid w:val="00777CC3"/>
    <w:rsid w:val="008138AE"/>
    <w:rsid w:val="00887DFD"/>
    <w:rsid w:val="009106D2"/>
    <w:rsid w:val="00A12222"/>
    <w:rsid w:val="00A261CA"/>
    <w:rsid w:val="00B1330B"/>
    <w:rsid w:val="00BA745E"/>
    <w:rsid w:val="00BF19C9"/>
    <w:rsid w:val="00C42DF1"/>
    <w:rsid w:val="00D1435D"/>
    <w:rsid w:val="00D25887"/>
    <w:rsid w:val="00DD0214"/>
    <w:rsid w:val="00EA3D81"/>
    <w:rsid w:val="00EA5ECD"/>
    <w:rsid w:val="00FE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12222"/>
    <w:pPr>
      <w:ind w:left="-567" w:right="-766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12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A12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3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2018-01-09T13:43:00Z</cp:lastPrinted>
  <dcterms:created xsi:type="dcterms:W3CDTF">2018-12-25T13:43:00Z</dcterms:created>
  <dcterms:modified xsi:type="dcterms:W3CDTF">2019-01-11T07:05:00Z</dcterms:modified>
</cp:coreProperties>
</file>