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D3" w:rsidRDefault="00C105D3" w:rsidP="00C105D3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C105D3" w:rsidRDefault="00C105D3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626779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28"/>
          <w:szCs w:val="28"/>
          <w:u w:val="single"/>
        </w:rPr>
      </w:pPr>
      <w:r w:rsidRPr="00626779">
        <w:rPr>
          <w:rFonts w:ascii="Times New Roman" w:hAnsi="Times New Roman"/>
          <w:sz w:val="28"/>
          <w:szCs w:val="28"/>
          <w:u w:val="single"/>
        </w:rPr>
        <w:t>от  «</w:t>
      </w:r>
      <w:r w:rsidR="00BA6F1E">
        <w:rPr>
          <w:rFonts w:ascii="Times New Roman" w:hAnsi="Times New Roman"/>
          <w:sz w:val="28"/>
          <w:szCs w:val="28"/>
          <w:u w:val="single"/>
        </w:rPr>
        <w:t xml:space="preserve">27» декабря  </w:t>
      </w:r>
      <w:r w:rsidR="002903F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AF085E" w:rsidRPr="00626779">
        <w:rPr>
          <w:rFonts w:ascii="Times New Roman" w:hAnsi="Times New Roman"/>
          <w:sz w:val="28"/>
          <w:szCs w:val="28"/>
          <w:u w:val="single"/>
        </w:rPr>
        <w:t>202</w:t>
      </w:r>
      <w:r w:rsidR="004655C4">
        <w:rPr>
          <w:rFonts w:ascii="Times New Roman" w:hAnsi="Times New Roman"/>
          <w:sz w:val="28"/>
          <w:szCs w:val="28"/>
          <w:u w:val="single"/>
        </w:rPr>
        <w:t>4</w:t>
      </w:r>
      <w:r w:rsidRPr="00626779">
        <w:rPr>
          <w:rFonts w:ascii="Times New Roman" w:hAnsi="Times New Roman"/>
          <w:sz w:val="28"/>
          <w:szCs w:val="28"/>
          <w:u w:val="single"/>
        </w:rPr>
        <w:t xml:space="preserve"> г.    №</w:t>
      </w:r>
      <w:r w:rsidR="00BA6F1E">
        <w:rPr>
          <w:rFonts w:ascii="Times New Roman" w:hAnsi="Times New Roman"/>
          <w:sz w:val="28"/>
          <w:szCs w:val="28"/>
          <w:u w:val="single"/>
        </w:rPr>
        <w:t>169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961509" w:rsidRPr="00626779" w:rsidRDefault="00961509" w:rsidP="00AF085E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6779">
        <w:rPr>
          <w:rFonts w:ascii="Times New Roman" w:hAnsi="Times New Roman" w:cs="Times New Roman"/>
          <w:b/>
          <w:bCs/>
          <w:sz w:val="28"/>
          <w:szCs w:val="28"/>
        </w:rPr>
        <w:t xml:space="preserve">О бюджете </w:t>
      </w:r>
      <w:r w:rsidR="00563D07" w:rsidRPr="00626779">
        <w:rPr>
          <w:rFonts w:ascii="Times New Roman" w:hAnsi="Times New Roman" w:cs="Times New Roman"/>
          <w:b/>
          <w:bCs/>
          <w:sz w:val="28"/>
          <w:szCs w:val="28"/>
        </w:rPr>
        <w:t>Тресоруковского</w:t>
      </w:r>
      <w:r w:rsidR="00131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26779">
        <w:rPr>
          <w:rFonts w:ascii="Times New Roman" w:hAnsi="Times New Roman" w:cs="Times New Roman"/>
          <w:b/>
          <w:bCs/>
          <w:sz w:val="28"/>
          <w:szCs w:val="28"/>
        </w:rPr>
        <w:softHyphen/>
      </w:r>
      <w:r w:rsidRPr="00626779">
        <w:rPr>
          <w:rFonts w:ascii="Times New Roman" w:hAnsi="Times New Roman" w:cs="Times New Roman"/>
          <w:b/>
          <w:bCs/>
          <w:sz w:val="28"/>
          <w:szCs w:val="28"/>
        </w:rPr>
        <w:softHyphen/>
        <w:t xml:space="preserve">сельского </w:t>
      </w:r>
    </w:p>
    <w:p w:rsidR="00961509" w:rsidRPr="0062677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626779">
        <w:rPr>
          <w:rFonts w:ascii="Times New Roman" w:hAnsi="Times New Roman"/>
          <w:bCs w:val="0"/>
          <w:sz w:val="28"/>
        </w:rPr>
        <w:t>поселения  Лискинского муниципального</w:t>
      </w:r>
    </w:p>
    <w:p w:rsidR="00961509" w:rsidRPr="0062677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626779">
        <w:rPr>
          <w:rFonts w:ascii="Times New Roman" w:hAnsi="Times New Roman"/>
          <w:bCs w:val="0"/>
          <w:sz w:val="28"/>
        </w:rPr>
        <w:t xml:space="preserve">района Воронежской области на </w:t>
      </w:r>
      <w:r w:rsidR="00626779">
        <w:rPr>
          <w:rFonts w:ascii="Times New Roman" w:hAnsi="Times New Roman"/>
          <w:bCs w:val="0"/>
          <w:sz w:val="28"/>
        </w:rPr>
        <w:t>202</w:t>
      </w:r>
      <w:r w:rsidR="004655C4">
        <w:rPr>
          <w:rFonts w:ascii="Times New Roman" w:hAnsi="Times New Roman"/>
          <w:bCs w:val="0"/>
          <w:sz w:val="28"/>
        </w:rPr>
        <w:t>5</w:t>
      </w:r>
      <w:r w:rsidRPr="00626779">
        <w:rPr>
          <w:rFonts w:ascii="Times New Roman" w:hAnsi="Times New Roman"/>
          <w:bCs w:val="0"/>
          <w:sz w:val="28"/>
        </w:rPr>
        <w:t xml:space="preserve"> год  </w:t>
      </w:r>
    </w:p>
    <w:p w:rsidR="00961509" w:rsidRPr="00626779" w:rsidRDefault="00961509" w:rsidP="00AF085E">
      <w:pPr>
        <w:pStyle w:val="2"/>
        <w:ind w:firstLine="0"/>
        <w:jc w:val="left"/>
        <w:rPr>
          <w:rFonts w:ascii="Times New Roman" w:hAnsi="Times New Roman"/>
          <w:bCs w:val="0"/>
          <w:sz w:val="28"/>
        </w:rPr>
      </w:pPr>
      <w:r w:rsidRPr="00626779">
        <w:rPr>
          <w:rFonts w:ascii="Times New Roman" w:hAnsi="Times New Roman"/>
          <w:sz w:val="28"/>
        </w:rPr>
        <w:t>и на плановый период</w:t>
      </w:r>
      <w:r w:rsidR="00131995">
        <w:rPr>
          <w:rFonts w:ascii="Times New Roman" w:hAnsi="Times New Roman"/>
          <w:sz w:val="28"/>
        </w:rPr>
        <w:t xml:space="preserve"> </w:t>
      </w:r>
      <w:r w:rsidR="00626779">
        <w:rPr>
          <w:rFonts w:ascii="Times New Roman" w:hAnsi="Times New Roman"/>
          <w:sz w:val="28"/>
        </w:rPr>
        <w:t>202</w:t>
      </w:r>
      <w:r w:rsidR="004655C4">
        <w:rPr>
          <w:rFonts w:ascii="Times New Roman" w:hAnsi="Times New Roman"/>
          <w:sz w:val="28"/>
        </w:rPr>
        <w:t>6</w:t>
      </w:r>
      <w:r w:rsidRPr="00626779">
        <w:rPr>
          <w:rFonts w:ascii="Times New Roman" w:hAnsi="Times New Roman"/>
          <w:sz w:val="28"/>
        </w:rPr>
        <w:t xml:space="preserve"> и </w:t>
      </w:r>
      <w:r w:rsidR="00626779">
        <w:rPr>
          <w:rFonts w:ascii="Times New Roman" w:hAnsi="Times New Roman"/>
          <w:sz w:val="28"/>
        </w:rPr>
        <w:t>202</w:t>
      </w:r>
      <w:r w:rsidR="004655C4">
        <w:rPr>
          <w:rFonts w:ascii="Times New Roman" w:hAnsi="Times New Roman"/>
          <w:sz w:val="28"/>
        </w:rPr>
        <w:t>7</w:t>
      </w:r>
      <w:r w:rsidRPr="00626779">
        <w:rPr>
          <w:rFonts w:ascii="Times New Roman" w:hAnsi="Times New Roman"/>
          <w:sz w:val="28"/>
        </w:rPr>
        <w:t xml:space="preserve"> годов</w:t>
      </w:r>
    </w:p>
    <w:p w:rsidR="00961509" w:rsidRPr="00626779" w:rsidRDefault="00961509" w:rsidP="00AF085E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961509" w:rsidRPr="00626779" w:rsidRDefault="00961509" w:rsidP="00961509">
      <w:pPr>
        <w:pStyle w:val="2"/>
        <w:ind w:firstLine="0"/>
        <w:jc w:val="both"/>
        <w:rPr>
          <w:rFonts w:ascii="Times New Roman" w:hAnsi="Times New Roman"/>
          <w:bCs w:val="0"/>
          <w:sz w:val="28"/>
        </w:rPr>
      </w:pPr>
    </w:p>
    <w:p w:rsidR="00961509" w:rsidRPr="00626779" w:rsidRDefault="00961509" w:rsidP="00961509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626779">
          <w:rPr>
            <w:sz w:val="28"/>
            <w:szCs w:val="28"/>
          </w:rPr>
          <w:t>2003 г</w:t>
        </w:r>
      </w:smartTag>
      <w:r w:rsidRPr="00626779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Тресоруковского сельского поселения Лискинского муниципального района Воронежской области, Положения «О бюджетном процессе в Тресоруковском сельском поселении Лискинского муниципального района Воронежской области», утвержденного Решением Совета народных депутатов Тресоруковского сельского поселения Лискинского муниципального района Воронежской области </w:t>
      </w:r>
      <w:r w:rsidRPr="006D2761">
        <w:rPr>
          <w:sz w:val="28"/>
          <w:szCs w:val="28"/>
        </w:rPr>
        <w:t xml:space="preserve">от </w:t>
      </w:r>
      <w:r w:rsidR="006D2761" w:rsidRPr="006D2761">
        <w:rPr>
          <w:sz w:val="28"/>
          <w:szCs w:val="28"/>
        </w:rPr>
        <w:t>30.03.2022 года   № 66</w:t>
      </w:r>
      <w:r w:rsidR="006D2761" w:rsidRPr="0098789D">
        <w:t xml:space="preserve"> </w:t>
      </w:r>
      <w:r w:rsidRPr="00BA6F1E">
        <w:rPr>
          <w:sz w:val="28"/>
          <w:szCs w:val="28"/>
        </w:rPr>
        <w:t xml:space="preserve"> </w:t>
      </w:r>
      <w:r w:rsidR="00BA6F1E" w:rsidRPr="00BA6F1E">
        <w:rPr>
          <w:sz w:val="28"/>
          <w:szCs w:val="28"/>
        </w:rPr>
        <w:t xml:space="preserve">( в редакции решения №98 от 30.03.2023 года, решения №138 от 25.03.2024 года) </w:t>
      </w:r>
      <w:r w:rsidRPr="00626779">
        <w:rPr>
          <w:sz w:val="28"/>
          <w:szCs w:val="28"/>
        </w:rPr>
        <w:t xml:space="preserve">в целях осуществления бюджетного процесса в Тресоруковском сельском поселении Лискинского муниципального района Воронежской области в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году и планов</w:t>
      </w:r>
      <w:r w:rsidR="00626779">
        <w:rPr>
          <w:sz w:val="28"/>
          <w:szCs w:val="28"/>
        </w:rPr>
        <w:t>ом</w:t>
      </w:r>
      <w:r w:rsidRPr="00626779">
        <w:rPr>
          <w:sz w:val="28"/>
          <w:szCs w:val="28"/>
        </w:rPr>
        <w:t xml:space="preserve"> период</w:t>
      </w:r>
      <w:r w:rsidR="00626779">
        <w:rPr>
          <w:sz w:val="28"/>
          <w:szCs w:val="28"/>
        </w:rPr>
        <w:t>е</w:t>
      </w:r>
      <w:r w:rsidR="0011592C">
        <w:rPr>
          <w:sz w:val="28"/>
          <w:szCs w:val="28"/>
        </w:rPr>
        <w:t xml:space="preserve">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6</w:t>
      </w:r>
      <w:r w:rsidRPr="00626779">
        <w:rPr>
          <w:sz w:val="28"/>
          <w:szCs w:val="28"/>
        </w:rPr>
        <w:t xml:space="preserve"> и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7</w:t>
      </w:r>
      <w:r w:rsidRPr="00626779">
        <w:rPr>
          <w:sz w:val="28"/>
          <w:szCs w:val="28"/>
        </w:rPr>
        <w:t xml:space="preserve"> годов</w:t>
      </w:r>
      <w:r w:rsidR="00626779">
        <w:rPr>
          <w:sz w:val="28"/>
          <w:szCs w:val="28"/>
        </w:rPr>
        <w:t>,</w:t>
      </w:r>
      <w:r w:rsidRPr="00626779">
        <w:rPr>
          <w:sz w:val="28"/>
          <w:szCs w:val="28"/>
        </w:rPr>
        <w:t xml:space="preserve"> Совет народных депутатов Тресоруковского сельского поселения Лискинского муниципального района Воронежской области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2677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1. </w:t>
      </w:r>
      <w:r w:rsidR="00626779">
        <w:rPr>
          <w:sz w:val="28"/>
          <w:szCs w:val="28"/>
        </w:rPr>
        <w:t>Утвердить</w:t>
      </w:r>
      <w:r w:rsidRPr="00626779">
        <w:rPr>
          <w:sz w:val="28"/>
          <w:szCs w:val="28"/>
        </w:rPr>
        <w:t xml:space="preserve"> бюджет Тресоруковского сельского поселения Лискинского муниципального района Воронежской области в следующей редакции: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1. Основные характеристики бюджета Тресоруковского сельского поселения Лискинского муниципального района Воронежской области </w:t>
      </w:r>
      <w:r w:rsidR="004655C4">
        <w:rPr>
          <w:b/>
          <w:sz w:val="28"/>
          <w:szCs w:val="28"/>
        </w:rPr>
        <w:t>на 2025 год и на плановый период 2026 и 2027 годов</w:t>
      </w:r>
      <w:r w:rsidRPr="00626779">
        <w:rPr>
          <w:b/>
          <w:sz w:val="28"/>
          <w:szCs w:val="28"/>
        </w:rPr>
        <w:t>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1. Утвердить основные характеристики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год: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1) прогнозируемый общий объем доходов бюджета Тресоруковского сельского поселения Лискинского муниципального района Воронежской области в сумме </w:t>
      </w:r>
      <w:r w:rsidR="00441D15">
        <w:rPr>
          <w:b/>
          <w:sz w:val="28"/>
          <w:szCs w:val="28"/>
        </w:rPr>
        <w:t>39242,7</w:t>
      </w:r>
      <w:r w:rsidR="00EB40D8" w:rsidRPr="00E7048B">
        <w:rPr>
          <w:sz w:val="28"/>
          <w:szCs w:val="28"/>
        </w:rPr>
        <w:t xml:space="preserve"> </w:t>
      </w:r>
      <w:r w:rsidRPr="00E7048B">
        <w:rPr>
          <w:sz w:val="28"/>
          <w:szCs w:val="28"/>
        </w:rPr>
        <w:t xml:space="preserve">тыс. рублей, в том числе объём безвозмездных поступлений в сумме </w:t>
      </w:r>
      <w:r w:rsidR="00441D15">
        <w:rPr>
          <w:b/>
          <w:bCs/>
          <w:sz w:val="28"/>
          <w:szCs w:val="28"/>
        </w:rPr>
        <w:t>31699,7</w:t>
      </w:r>
      <w:r w:rsidR="00EB40D8" w:rsidRPr="00E7048B">
        <w:rPr>
          <w:bCs/>
          <w:sz w:val="28"/>
          <w:szCs w:val="28"/>
        </w:rPr>
        <w:t xml:space="preserve"> </w:t>
      </w:r>
      <w:r w:rsidRPr="00E7048B">
        <w:rPr>
          <w:sz w:val="28"/>
          <w:szCs w:val="28"/>
        </w:rPr>
        <w:t xml:space="preserve">тыс. рублей, из них объём межбюджетных трансфертов, получаемых из областного бюджета в сумме </w:t>
      </w:r>
      <w:r w:rsidR="00441D15">
        <w:rPr>
          <w:b/>
          <w:sz w:val="28"/>
          <w:szCs w:val="28"/>
        </w:rPr>
        <w:t>15662,9</w:t>
      </w:r>
      <w:r w:rsidRPr="00E7048B">
        <w:rPr>
          <w:sz w:val="28"/>
          <w:szCs w:val="28"/>
        </w:rPr>
        <w:t xml:space="preserve"> тыс. рублей, из бюджета муниципального района в сумме </w:t>
      </w:r>
      <w:r w:rsidR="00441D15">
        <w:rPr>
          <w:b/>
          <w:sz w:val="28"/>
          <w:szCs w:val="28"/>
        </w:rPr>
        <w:t>16036,8</w:t>
      </w:r>
      <w:r w:rsidRPr="00E7048B">
        <w:rPr>
          <w:sz w:val="28"/>
          <w:szCs w:val="28"/>
        </w:rPr>
        <w:t xml:space="preserve"> тыс. рублей</w:t>
      </w:r>
      <w:r w:rsidR="00626779">
        <w:rPr>
          <w:sz w:val="28"/>
          <w:szCs w:val="28"/>
        </w:rPr>
        <w:t>;</w:t>
      </w:r>
    </w:p>
    <w:p w:rsidR="00C105D3" w:rsidRPr="00626779" w:rsidRDefault="00C105D3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2) общий объем расходов бюджета Тресоруковского сельского поселения Лискинского муниципального района Воронежской области в сумме </w:t>
      </w:r>
      <w:r w:rsidR="00F52DB8">
        <w:rPr>
          <w:b/>
          <w:sz w:val="28"/>
          <w:szCs w:val="28"/>
        </w:rPr>
        <w:t>39393,6</w:t>
      </w:r>
      <w:r w:rsidRPr="00E7048B">
        <w:rPr>
          <w:sz w:val="28"/>
          <w:szCs w:val="28"/>
        </w:rPr>
        <w:t xml:space="preserve"> тыс. рублей;</w:t>
      </w:r>
    </w:p>
    <w:p w:rsidR="00C105D3" w:rsidRDefault="00C105D3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3) прогнозируемый дефицит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2023</w:t>
      </w:r>
      <w:r w:rsidRPr="00626779">
        <w:rPr>
          <w:sz w:val="28"/>
          <w:szCs w:val="28"/>
        </w:rPr>
        <w:t xml:space="preserve"> год в </w:t>
      </w:r>
      <w:r w:rsidRPr="00E7048B">
        <w:rPr>
          <w:sz w:val="28"/>
          <w:szCs w:val="28"/>
        </w:rPr>
        <w:t xml:space="preserve">сумме </w:t>
      </w:r>
      <w:r w:rsidR="002903F6">
        <w:rPr>
          <w:b/>
          <w:sz w:val="28"/>
          <w:szCs w:val="28"/>
        </w:rPr>
        <w:t>150,9</w:t>
      </w:r>
      <w:r w:rsidRPr="00E7048B">
        <w:rPr>
          <w:sz w:val="28"/>
          <w:szCs w:val="28"/>
        </w:rPr>
        <w:t xml:space="preserve"> тыс. рублей;</w:t>
      </w:r>
      <w:r w:rsidRPr="00626779">
        <w:rPr>
          <w:sz w:val="28"/>
          <w:szCs w:val="28"/>
        </w:rPr>
        <w:t xml:space="preserve"> </w:t>
      </w:r>
    </w:p>
    <w:p w:rsidR="00626779" w:rsidRPr="00626779" w:rsidRDefault="00626779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4) источники внутреннего финансирования дефицита бюджета Тресоруковского сельского поселения Лискинского муниципального района Воронежской области </w:t>
      </w:r>
      <w:r w:rsidR="004655C4">
        <w:rPr>
          <w:sz w:val="28"/>
          <w:szCs w:val="28"/>
        </w:rPr>
        <w:t>на 2025 год и на плановый период 2026 и 2027 годов</w:t>
      </w:r>
      <w:r>
        <w:rPr>
          <w:sz w:val="28"/>
          <w:szCs w:val="28"/>
        </w:rPr>
        <w:t>,</w:t>
      </w:r>
      <w:r w:rsidRPr="00626779">
        <w:rPr>
          <w:sz w:val="28"/>
          <w:szCs w:val="28"/>
        </w:rPr>
        <w:t xml:space="preserve"> согласно приложению </w:t>
      </w:r>
      <w:r w:rsidRPr="00BA6F1E">
        <w:rPr>
          <w:sz w:val="28"/>
          <w:szCs w:val="28"/>
        </w:rPr>
        <w:t>№1</w:t>
      </w:r>
      <w:r w:rsidRPr="00626779">
        <w:rPr>
          <w:sz w:val="28"/>
          <w:szCs w:val="28"/>
        </w:rPr>
        <w:t xml:space="preserve"> к настоящему Решению.</w:t>
      </w:r>
    </w:p>
    <w:p w:rsidR="00626779" w:rsidRPr="00626779" w:rsidRDefault="00626779" w:rsidP="00626779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Default="00C105D3" w:rsidP="00626779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2. Утвердить основные характеристики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6</w:t>
      </w:r>
      <w:r w:rsidRPr="00626779">
        <w:rPr>
          <w:sz w:val="28"/>
          <w:szCs w:val="28"/>
        </w:rPr>
        <w:t xml:space="preserve"> год и на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7</w:t>
      </w:r>
      <w:r w:rsidRPr="00626779">
        <w:rPr>
          <w:sz w:val="28"/>
          <w:szCs w:val="28"/>
        </w:rPr>
        <w:t xml:space="preserve"> год:</w:t>
      </w:r>
    </w:p>
    <w:p w:rsidR="00626779" w:rsidRPr="00626779" w:rsidRDefault="00626779" w:rsidP="00626779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6267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Тресоруковского сельского поселения Лискинского муниципального района Воронежской области:</w:t>
      </w:r>
    </w:p>
    <w:p w:rsidR="00C105D3" w:rsidRPr="00626779" w:rsidRDefault="00C105D3" w:rsidP="006267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 xml:space="preserve">- на </w:t>
      </w:r>
      <w:r w:rsidR="00626779">
        <w:rPr>
          <w:rFonts w:ascii="Times New Roman" w:hAnsi="Times New Roman" w:cs="Times New Roman"/>
          <w:sz w:val="28"/>
          <w:szCs w:val="28"/>
        </w:rPr>
        <w:t>202</w:t>
      </w:r>
      <w:r w:rsidR="004655C4">
        <w:rPr>
          <w:rFonts w:ascii="Times New Roman" w:hAnsi="Times New Roman" w:cs="Times New Roman"/>
          <w:sz w:val="28"/>
          <w:szCs w:val="28"/>
        </w:rPr>
        <w:t>6</w:t>
      </w:r>
      <w:r w:rsidRPr="0062677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52DB8">
        <w:rPr>
          <w:rFonts w:ascii="Times New Roman" w:hAnsi="Times New Roman" w:cs="Times New Roman"/>
          <w:b/>
          <w:sz w:val="28"/>
          <w:szCs w:val="28"/>
        </w:rPr>
        <w:t>34514,5</w:t>
      </w:r>
      <w:r w:rsidRPr="00E7048B">
        <w:rPr>
          <w:rFonts w:ascii="Times New Roman" w:hAnsi="Times New Roman" w:cs="Times New Roman"/>
          <w:sz w:val="28"/>
          <w:szCs w:val="28"/>
        </w:rPr>
        <w:t xml:space="preserve"> тыс. рублей, в том числе объём безвозмездных поступлений в сумме </w:t>
      </w:r>
      <w:r w:rsidR="00F52DB8">
        <w:rPr>
          <w:rFonts w:ascii="Times New Roman" w:hAnsi="Times New Roman" w:cs="Times New Roman"/>
          <w:b/>
          <w:sz w:val="28"/>
          <w:szCs w:val="28"/>
        </w:rPr>
        <w:t>26945,5</w:t>
      </w:r>
      <w:r w:rsidRPr="00E7048B">
        <w:rPr>
          <w:rFonts w:ascii="Times New Roman" w:hAnsi="Times New Roman" w:cs="Times New Roman"/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F52DB8">
        <w:rPr>
          <w:rFonts w:ascii="Times New Roman" w:hAnsi="Times New Roman" w:cs="Times New Roman"/>
          <w:b/>
          <w:sz w:val="28"/>
          <w:szCs w:val="28"/>
        </w:rPr>
        <w:t>11187,5</w:t>
      </w:r>
      <w:r w:rsidRPr="00E7048B">
        <w:rPr>
          <w:rFonts w:ascii="Times New Roman" w:hAnsi="Times New Roman" w:cs="Times New Roman"/>
          <w:sz w:val="28"/>
          <w:szCs w:val="28"/>
        </w:rPr>
        <w:t xml:space="preserve"> тыс. рублей, из районного бюджета в сумме </w:t>
      </w:r>
      <w:r w:rsidR="00F52DB8">
        <w:rPr>
          <w:rFonts w:ascii="Times New Roman" w:hAnsi="Times New Roman" w:cs="Times New Roman"/>
          <w:b/>
          <w:sz w:val="28"/>
          <w:szCs w:val="28"/>
        </w:rPr>
        <w:t>15758,0</w:t>
      </w:r>
      <w:r w:rsidRPr="00E7048B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C105D3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- на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7</w:t>
      </w:r>
      <w:r w:rsidRPr="00626779">
        <w:rPr>
          <w:sz w:val="28"/>
          <w:szCs w:val="28"/>
        </w:rPr>
        <w:t xml:space="preserve"> год в сумме </w:t>
      </w:r>
      <w:r w:rsidR="00F52DB8">
        <w:rPr>
          <w:b/>
          <w:sz w:val="28"/>
          <w:szCs w:val="28"/>
        </w:rPr>
        <w:t>35718,8</w:t>
      </w:r>
      <w:r w:rsidRPr="00E7048B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F52DB8">
        <w:rPr>
          <w:b/>
          <w:sz w:val="28"/>
          <w:szCs w:val="28"/>
        </w:rPr>
        <w:t>28121,8</w:t>
      </w:r>
      <w:r w:rsidRPr="00E7048B">
        <w:rPr>
          <w:sz w:val="28"/>
          <w:szCs w:val="28"/>
        </w:rPr>
        <w:t xml:space="preserve"> тыс. руб., из них объём межбюджетных трансфертов, получаемых из областного бюджета в сумме </w:t>
      </w:r>
      <w:r w:rsidR="00F52DB8">
        <w:rPr>
          <w:b/>
          <w:sz w:val="28"/>
          <w:szCs w:val="28"/>
        </w:rPr>
        <w:t>11370,4</w:t>
      </w:r>
      <w:r w:rsidRPr="00E7048B">
        <w:rPr>
          <w:sz w:val="28"/>
          <w:szCs w:val="28"/>
        </w:rPr>
        <w:t xml:space="preserve"> тыс. рублей, из районного бюджета в сумме </w:t>
      </w:r>
      <w:r w:rsidR="00F52DB8">
        <w:rPr>
          <w:b/>
          <w:sz w:val="28"/>
          <w:szCs w:val="28"/>
        </w:rPr>
        <w:t>16751,4</w:t>
      </w:r>
      <w:r w:rsidRPr="00E7048B">
        <w:rPr>
          <w:sz w:val="28"/>
          <w:szCs w:val="28"/>
        </w:rPr>
        <w:t xml:space="preserve"> тыс. рублей;</w:t>
      </w:r>
    </w:p>
    <w:p w:rsidR="00626779" w:rsidRDefault="00626779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626779" w:rsidRPr="00626779" w:rsidRDefault="00626779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2) общий объем расходов бюджета Тресоруковского сельского поселения Лискинского муниципального района Воронежской области :</w:t>
      </w:r>
    </w:p>
    <w:p w:rsidR="00C105D3" w:rsidRPr="00E7048B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- на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6</w:t>
      </w:r>
      <w:r w:rsidRPr="00626779">
        <w:rPr>
          <w:sz w:val="28"/>
          <w:szCs w:val="28"/>
        </w:rPr>
        <w:t xml:space="preserve"> год в сумме </w:t>
      </w:r>
      <w:r w:rsidR="00F52DB8">
        <w:rPr>
          <w:b/>
          <w:sz w:val="28"/>
          <w:szCs w:val="28"/>
        </w:rPr>
        <w:t>34665,9</w:t>
      </w:r>
      <w:r w:rsidRPr="00E7048B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2903F6">
        <w:rPr>
          <w:b/>
          <w:sz w:val="28"/>
          <w:szCs w:val="28"/>
        </w:rPr>
        <w:t>540,7</w:t>
      </w:r>
      <w:r w:rsidRPr="00E7048B">
        <w:rPr>
          <w:sz w:val="28"/>
          <w:szCs w:val="28"/>
        </w:rPr>
        <w:t xml:space="preserve"> тыс. рублей,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E7048B">
        <w:rPr>
          <w:sz w:val="28"/>
          <w:szCs w:val="28"/>
        </w:rPr>
        <w:t xml:space="preserve">- на </w:t>
      </w:r>
      <w:r w:rsidR="00626779" w:rsidRPr="00E7048B">
        <w:rPr>
          <w:sz w:val="28"/>
          <w:szCs w:val="28"/>
        </w:rPr>
        <w:t>202</w:t>
      </w:r>
      <w:r w:rsidR="004655C4">
        <w:rPr>
          <w:sz w:val="28"/>
          <w:szCs w:val="28"/>
        </w:rPr>
        <w:t>7</w:t>
      </w:r>
      <w:r w:rsidRPr="00E7048B">
        <w:rPr>
          <w:sz w:val="28"/>
          <w:szCs w:val="28"/>
        </w:rPr>
        <w:t xml:space="preserve"> год в сумме </w:t>
      </w:r>
      <w:r w:rsidR="00F52DB8">
        <w:rPr>
          <w:b/>
          <w:sz w:val="28"/>
          <w:szCs w:val="28"/>
        </w:rPr>
        <w:t>35870,7</w:t>
      </w:r>
      <w:r w:rsidRPr="00E7048B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2903F6">
        <w:rPr>
          <w:b/>
          <w:sz w:val="28"/>
          <w:szCs w:val="28"/>
        </w:rPr>
        <w:t>1148,8</w:t>
      </w:r>
      <w:r w:rsidRPr="00E7048B">
        <w:rPr>
          <w:sz w:val="28"/>
          <w:szCs w:val="28"/>
        </w:rPr>
        <w:t xml:space="preserve"> тыс. рублей;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3) прогнозируемый дефицит бюджета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</w:t>
      </w:r>
      <w:r w:rsidR="004655C4">
        <w:rPr>
          <w:sz w:val="28"/>
          <w:szCs w:val="28"/>
        </w:rPr>
        <w:t>6</w:t>
      </w:r>
      <w:r w:rsidRPr="00626779">
        <w:rPr>
          <w:sz w:val="28"/>
          <w:szCs w:val="28"/>
        </w:rPr>
        <w:t xml:space="preserve"> год в сумме </w:t>
      </w:r>
      <w:r w:rsidR="002903F6">
        <w:rPr>
          <w:b/>
          <w:sz w:val="28"/>
          <w:szCs w:val="28"/>
        </w:rPr>
        <w:t>151,4</w:t>
      </w:r>
      <w:r w:rsidRPr="00E7048B">
        <w:rPr>
          <w:sz w:val="28"/>
          <w:szCs w:val="28"/>
        </w:rPr>
        <w:t xml:space="preserve"> тыс. рублей и на </w:t>
      </w:r>
      <w:r w:rsidR="00626779" w:rsidRPr="00E7048B">
        <w:rPr>
          <w:sz w:val="28"/>
          <w:szCs w:val="28"/>
        </w:rPr>
        <w:t>202</w:t>
      </w:r>
      <w:r w:rsidR="004655C4">
        <w:rPr>
          <w:sz w:val="28"/>
          <w:szCs w:val="28"/>
        </w:rPr>
        <w:t>7</w:t>
      </w:r>
      <w:r w:rsidRPr="00E7048B">
        <w:rPr>
          <w:sz w:val="28"/>
          <w:szCs w:val="28"/>
        </w:rPr>
        <w:t xml:space="preserve"> год в сумме </w:t>
      </w:r>
      <w:r w:rsidR="002903F6">
        <w:rPr>
          <w:b/>
          <w:sz w:val="28"/>
          <w:szCs w:val="28"/>
        </w:rPr>
        <w:t>151,9</w:t>
      </w:r>
      <w:r w:rsidRPr="00E7048B">
        <w:rPr>
          <w:sz w:val="28"/>
          <w:szCs w:val="28"/>
        </w:rPr>
        <w:t xml:space="preserve"> тыс. рублей.</w:t>
      </w:r>
    </w:p>
    <w:p w:rsidR="00C105D3" w:rsidRPr="00626779" w:rsidRDefault="00C105D3" w:rsidP="00C105D3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105D3" w:rsidRPr="00626779" w:rsidRDefault="00C655D4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Поступление доходов </w:t>
      </w:r>
      <w:r w:rsidR="00C105D3" w:rsidRPr="00626779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="002903F6">
        <w:rPr>
          <w:b/>
          <w:sz w:val="28"/>
          <w:szCs w:val="28"/>
        </w:rPr>
        <w:t xml:space="preserve"> </w:t>
      </w:r>
      <w:r w:rsidR="00C105D3" w:rsidRPr="00626779">
        <w:rPr>
          <w:b/>
          <w:sz w:val="28"/>
          <w:szCs w:val="28"/>
        </w:rPr>
        <w:t xml:space="preserve">Тресоруковского сельского поселения Лискинского муниципального района Воронежской области по кодам видов доходов, подвидов доходов на </w:t>
      </w:r>
      <w:r w:rsidR="00626779">
        <w:rPr>
          <w:b/>
          <w:sz w:val="28"/>
          <w:szCs w:val="28"/>
        </w:rPr>
        <w:t>202</w:t>
      </w:r>
      <w:r w:rsidR="004655C4">
        <w:rPr>
          <w:b/>
          <w:sz w:val="28"/>
          <w:szCs w:val="28"/>
        </w:rPr>
        <w:t>5</w:t>
      </w:r>
      <w:r w:rsidR="00C105D3" w:rsidRPr="00626779">
        <w:rPr>
          <w:b/>
          <w:sz w:val="28"/>
          <w:szCs w:val="28"/>
        </w:rPr>
        <w:t xml:space="preserve"> год и</w:t>
      </w:r>
      <w:r w:rsidR="00626779">
        <w:rPr>
          <w:b/>
          <w:sz w:val="28"/>
          <w:szCs w:val="28"/>
        </w:rPr>
        <w:t xml:space="preserve"> на </w:t>
      </w:r>
      <w:r w:rsidR="00C105D3" w:rsidRPr="00626779">
        <w:rPr>
          <w:b/>
          <w:sz w:val="28"/>
          <w:szCs w:val="28"/>
        </w:rPr>
        <w:t xml:space="preserve"> плановый период </w:t>
      </w:r>
      <w:r w:rsidR="00626779">
        <w:rPr>
          <w:b/>
          <w:sz w:val="28"/>
          <w:szCs w:val="28"/>
        </w:rPr>
        <w:t>202</w:t>
      </w:r>
      <w:r w:rsidR="004655C4">
        <w:rPr>
          <w:b/>
          <w:sz w:val="28"/>
          <w:szCs w:val="28"/>
        </w:rPr>
        <w:t>6</w:t>
      </w:r>
      <w:r w:rsidR="00C105D3" w:rsidRPr="00626779">
        <w:rPr>
          <w:b/>
          <w:sz w:val="28"/>
          <w:szCs w:val="28"/>
        </w:rPr>
        <w:t xml:space="preserve"> и </w:t>
      </w:r>
      <w:r w:rsidR="00626779">
        <w:rPr>
          <w:b/>
          <w:sz w:val="28"/>
          <w:szCs w:val="28"/>
        </w:rPr>
        <w:t>202</w:t>
      </w:r>
      <w:r w:rsidR="004655C4">
        <w:rPr>
          <w:b/>
          <w:sz w:val="28"/>
          <w:szCs w:val="28"/>
        </w:rPr>
        <w:t>7</w:t>
      </w:r>
      <w:r w:rsidR="00C105D3" w:rsidRPr="00626779">
        <w:rPr>
          <w:b/>
          <w:sz w:val="28"/>
          <w:szCs w:val="28"/>
        </w:rPr>
        <w:t xml:space="preserve"> годов.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1</w:t>
      </w:r>
      <w:r w:rsidR="00C655D4">
        <w:rPr>
          <w:sz w:val="28"/>
          <w:szCs w:val="28"/>
        </w:rPr>
        <w:t xml:space="preserve">.Утвердить поступление доходов </w:t>
      </w:r>
      <w:r w:rsidRPr="00626779">
        <w:rPr>
          <w:sz w:val="28"/>
          <w:szCs w:val="28"/>
        </w:rPr>
        <w:t xml:space="preserve"> бюджет</w:t>
      </w:r>
      <w:r w:rsidR="00C655D4">
        <w:rPr>
          <w:sz w:val="28"/>
          <w:szCs w:val="28"/>
        </w:rPr>
        <w:t>а</w:t>
      </w:r>
      <w:r w:rsidR="00BA6F1E">
        <w:rPr>
          <w:sz w:val="28"/>
          <w:szCs w:val="28"/>
        </w:rPr>
        <w:t xml:space="preserve"> </w:t>
      </w:r>
      <w:r w:rsidRPr="00626779">
        <w:rPr>
          <w:sz w:val="28"/>
          <w:szCs w:val="28"/>
        </w:rPr>
        <w:t xml:space="preserve">Тресоруковского сельского поселения Лискинского муниципального района Воронежской области по кодам видов доходов, подвидов доходов </w:t>
      </w:r>
      <w:r w:rsidR="0011592C" w:rsidRPr="00626779">
        <w:rPr>
          <w:sz w:val="28"/>
          <w:szCs w:val="28"/>
        </w:rPr>
        <w:t xml:space="preserve">на </w:t>
      </w:r>
      <w:r w:rsidR="0011592C">
        <w:rPr>
          <w:sz w:val="28"/>
          <w:szCs w:val="28"/>
        </w:rPr>
        <w:t>202</w:t>
      </w:r>
      <w:r w:rsidR="004655C4">
        <w:rPr>
          <w:sz w:val="28"/>
          <w:szCs w:val="28"/>
        </w:rPr>
        <w:t>5</w:t>
      </w:r>
      <w:r w:rsidR="0011592C" w:rsidRPr="00626779">
        <w:rPr>
          <w:sz w:val="28"/>
          <w:szCs w:val="28"/>
        </w:rPr>
        <w:t xml:space="preserve"> год и </w:t>
      </w:r>
      <w:r w:rsidR="0011592C">
        <w:rPr>
          <w:sz w:val="28"/>
          <w:szCs w:val="28"/>
        </w:rPr>
        <w:t xml:space="preserve">на </w:t>
      </w:r>
      <w:r w:rsidR="0011592C" w:rsidRPr="00626779">
        <w:rPr>
          <w:sz w:val="28"/>
          <w:szCs w:val="28"/>
        </w:rPr>
        <w:t xml:space="preserve">плановый период </w:t>
      </w:r>
      <w:r w:rsidR="0011592C">
        <w:rPr>
          <w:sz w:val="28"/>
          <w:szCs w:val="28"/>
        </w:rPr>
        <w:t>202</w:t>
      </w:r>
      <w:r w:rsidR="004655C4">
        <w:rPr>
          <w:sz w:val="28"/>
          <w:szCs w:val="28"/>
        </w:rPr>
        <w:t>6</w:t>
      </w:r>
      <w:r w:rsidR="0011592C" w:rsidRPr="00626779">
        <w:rPr>
          <w:sz w:val="28"/>
          <w:szCs w:val="28"/>
        </w:rPr>
        <w:t xml:space="preserve">  и</w:t>
      </w:r>
      <w:r w:rsidR="0011592C">
        <w:rPr>
          <w:sz w:val="28"/>
          <w:szCs w:val="28"/>
        </w:rPr>
        <w:t xml:space="preserve"> 202</w:t>
      </w:r>
      <w:r w:rsidR="004655C4">
        <w:rPr>
          <w:sz w:val="28"/>
          <w:szCs w:val="28"/>
        </w:rPr>
        <w:t>7</w:t>
      </w:r>
      <w:r w:rsidR="0011592C" w:rsidRPr="00626779">
        <w:rPr>
          <w:sz w:val="28"/>
          <w:szCs w:val="28"/>
        </w:rPr>
        <w:t xml:space="preserve"> годов</w:t>
      </w:r>
      <w:r w:rsidRPr="00626779">
        <w:rPr>
          <w:sz w:val="28"/>
          <w:szCs w:val="28"/>
        </w:rPr>
        <w:t>, согласно приложению</w:t>
      </w:r>
      <w:r w:rsidR="00626779">
        <w:rPr>
          <w:sz w:val="28"/>
          <w:szCs w:val="28"/>
        </w:rPr>
        <w:t xml:space="preserve"> </w:t>
      </w:r>
      <w:r w:rsidR="00626779" w:rsidRPr="00BA6F1E">
        <w:rPr>
          <w:sz w:val="28"/>
          <w:szCs w:val="28"/>
        </w:rPr>
        <w:t>№</w:t>
      </w:r>
      <w:r w:rsidRPr="00BA6F1E">
        <w:rPr>
          <w:sz w:val="28"/>
          <w:szCs w:val="28"/>
        </w:rPr>
        <w:t>2</w:t>
      </w:r>
      <w:r w:rsidRPr="00626779">
        <w:rPr>
          <w:sz w:val="28"/>
          <w:szCs w:val="28"/>
        </w:rPr>
        <w:t xml:space="preserve"> к настоящему Решению.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</w:t>
      </w:r>
      <w:r w:rsidR="00626779">
        <w:rPr>
          <w:b/>
          <w:sz w:val="28"/>
          <w:szCs w:val="28"/>
        </w:rPr>
        <w:t>3</w:t>
      </w:r>
      <w:r w:rsidRPr="00626779">
        <w:rPr>
          <w:b/>
          <w:sz w:val="28"/>
          <w:szCs w:val="28"/>
        </w:rPr>
        <w:t xml:space="preserve">. Бюджетные ассигнования бюджета Тресоруковского сельского поселения Лискинского муниципального района Воронежской области </w:t>
      </w:r>
      <w:r w:rsidR="004655C4">
        <w:rPr>
          <w:b/>
          <w:sz w:val="28"/>
          <w:szCs w:val="28"/>
        </w:rPr>
        <w:t>на 2025 год и на плановый период 2026 и 2027 годов</w:t>
      </w:r>
      <w:r w:rsidRPr="00626779">
        <w:rPr>
          <w:b/>
          <w:sz w:val="28"/>
          <w:szCs w:val="28"/>
        </w:rPr>
        <w:t>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BA6F1E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1.Утвердить ведомственную структуру расходов бюджета Тресоруковского сельского поселения Лискинского муниципального района Воронежской области </w:t>
      </w:r>
      <w:r w:rsidR="004655C4">
        <w:rPr>
          <w:sz w:val="28"/>
          <w:szCs w:val="28"/>
        </w:rPr>
        <w:t>на 2025 год и на плановый период 2026 и 2027 годов</w:t>
      </w:r>
      <w:r w:rsidRPr="00626779">
        <w:rPr>
          <w:sz w:val="28"/>
          <w:szCs w:val="28"/>
        </w:rPr>
        <w:t xml:space="preserve">, согласно приложению </w:t>
      </w:r>
      <w:r w:rsidR="00626779">
        <w:rPr>
          <w:sz w:val="28"/>
          <w:szCs w:val="28"/>
        </w:rPr>
        <w:t>№</w:t>
      </w:r>
      <w:r w:rsidR="00626779" w:rsidRPr="00BA6F1E">
        <w:rPr>
          <w:sz w:val="28"/>
          <w:szCs w:val="28"/>
        </w:rPr>
        <w:t>3</w:t>
      </w:r>
      <w:r w:rsidRPr="00BA6F1E">
        <w:rPr>
          <w:sz w:val="28"/>
          <w:szCs w:val="28"/>
        </w:rPr>
        <w:t xml:space="preserve"> к настоящему Решению.</w:t>
      </w:r>
    </w:p>
    <w:p w:rsidR="00C105D3" w:rsidRPr="00BA6F1E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BA6F1E">
        <w:rPr>
          <w:sz w:val="28"/>
          <w:szCs w:val="28"/>
        </w:rPr>
        <w:t>2. Утвердить распределение бюдже</w:t>
      </w:r>
      <w:r w:rsidR="00626779" w:rsidRPr="00BA6F1E">
        <w:rPr>
          <w:sz w:val="28"/>
          <w:szCs w:val="28"/>
        </w:rPr>
        <w:t xml:space="preserve">тных ассигнований по разделам, </w:t>
      </w:r>
      <w:r w:rsidRPr="00BA6F1E">
        <w:rPr>
          <w:sz w:val="28"/>
          <w:szCs w:val="28"/>
        </w:rPr>
        <w:t>подразделам, целевым статьям (муниципальным программам), группам видов расходов</w:t>
      </w:r>
      <w:r w:rsidR="00626779" w:rsidRPr="00BA6F1E">
        <w:rPr>
          <w:sz w:val="28"/>
          <w:szCs w:val="28"/>
        </w:rPr>
        <w:t xml:space="preserve"> классификации расходов</w:t>
      </w:r>
      <w:r w:rsidRPr="00BA6F1E">
        <w:rPr>
          <w:sz w:val="28"/>
          <w:szCs w:val="28"/>
        </w:rPr>
        <w:t xml:space="preserve"> бюджета Тресоруковского сельского поселения Лискинского муниципального района Воронежской области </w:t>
      </w:r>
      <w:r w:rsidR="004655C4" w:rsidRPr="00BA6F1E">
        <w:rPr>
          <w:sz w:val="28"/>
          <w:szCs w:val="28"/>
        </w:rPr>
        <w:t>на 2025 год и на плановый период 2026 и 2027 годов</w:t>
      </w:r>
      <w:r w:rsidRPr="00BA6F1E">
        <w:rPr>
          <w:sz w:val="28"/>
          <w:szCs w:val="28"/>
        </w:rPr>
        <w:t xml:space="preserve">, согласно приложению </w:t>
      </w:r>
      <w:r w:rsidR="00626779" w:rsidRPr="00BA6F1E">
        <w:rPr>
          <w:sz w:val="28"/>
          <w:szCs w:val="28"/>
        </w:rPr>
        <w:t>№4</w:t>
      </w:r>
      <w:r w:rsidRPr="00BA6F1E">
        <w:rPr>
          <w:sz w:val="28"/>
          <w:szCs w:val="28"/>
        </w:rPr>
        <w:t xml:space="preserve"> к настоящему Решению.</w:t>
      </w:r>
    </w:p>
    <w:p w:rsidR="00C105D3" w:rsidRPr="00BA6F1E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BA6F1E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 w:rsidR="000F0C03" w:rsidRPr="00BA6F1E">
        <w:rPr>
          <w:sz w:val="28"/>
          <w:szCs w:val="28"/>
        </w:rPr>
        <w:t xml:space="preserve">бюджета </w:t>
      </w:r>
      <w:r w:rsidRPr="00BA6F1E">
        <w:rPr>
          <w:sz w:val="28"/>
          <w:szCs w:val="28"/>
        </w:rPr>
        <w:t xml:space="preserve">Тресоруковского сельского поселения Лискинского муниципального района Воронежской области </w:t>
      </w:r>
      <w:r w:rsidR="004655C4" w:rsidRPr="00BA6F1E">
        <w:rPr>
          <w:sz w:val="28"/>
          <w:szCs w:val="28"/>
        </w:rPr>
        <w:t>на 2025 год и на плановый период 2026 и 2027 годов</w:t>
      </w:r>
      <w:r w:rsidRPr="00BA6F1E">
        <w:rPr>
          <w:sz w:val="28"/>
          <w:szCs w:val="28"/>
        </w:rPr>
        <w:t xml:space="preserve">, согласно приложению </w:t>
      </w:r>
      <w:r w:rsidR="000F0C03" w:rsidRPr="00BA6F1E">
        <w:rPr>
          <w:sz w:val="28"/>
          <w:szCs w:val="28"/>
        </w:rPr>
        <w:t>№5</w:t>
      </w:r>
      <w:r w:rsidRPr="00BA6F1E">
        <w:rPr>
          <w:sz w:val="28"/>
          <w:szCs w:val="28"/>
        </w:rPr>
        <w:t xml:space="preserve"> к настоящему Решению.</w:t>
      </w:r>
    </w:p>
    <w:p w:rsidR="00F52DB8" w:rsidRPr="00626779" w:rsidRDefault="00F52DB8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F52DB8" w:rsidRPr="00BA6F1E" w:rsidRDefault="00F52DB8" w:rsidP="00F52DB8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4. Утвердить объём бюджетных ассигнований дорожного фонда Тресоруковского сельского поселения Лискинского муниципального района Воронежской области </w:t>
      </w:r>
      <w:r>
        <w:rPr>
          <w:sz w:val="28"/>
          <w:szCs w:val="28"/>
        </w:rPr>
        <w:t>на 2025 год и на плановый период 2026 и 2027 годов</w:t>
      </w:r>
      <w:r w:rsidRPr="00626779">
        <w:rPr>
          <w:sz w:val="28"/>
          <w:szCs w:val="28"/>
        </w:rPr>
        <w:t xml:space="preserve"> в размере прогнозируемого объёма установленных действующим законодательством источников формирования дорожного фонда Тресоруковского сельского </w:t>
      </w:r>
      <w:r w:rsidRPr="00BA6F1E">
        <w:rPr>
          <w:sz w:val="28"/>
          <w:szCs w:val="28"/>
        </w:rPr>
        <w:t>поселения Лискинского муниципального района Воронежской области, согласно приложению №6 к настоящему Решению.</w:t>
      </w:r>
    </w:p>
    <w:p w:rsidR="00F52DB8" w:rsidRPr="00BA6F1E" w:rsidRDefault="00F52DB8" w:rsidP="00F52DB8">
      <w:pPr>
        <w:pStyle w:val="a9"/>
        <w:ind w:firstLine="709"/>
        <w:contextualSpacing/>
        <w:jc w:val="both"/>
        <w:rPr>
          <w:sz w:val="28"/>
          <w:szCs w:val="28"/>
        </w:rPr>
      </w:pPr>
      <w:r w:rsidRPr="00BA6F1E">
        <w:rPr>
          <w:sz w:val="28"/>
          <w:szCs w:val="28"/>
        </w:rPr>
        <w:t>Установить, что средства дорожного фонда Тресоруковского сельского поселения Лискинского муниципального района  Воронежской области  направляются на мероприятия по развитию сети автомобильных дорог общего пользования в границах поселения.</w:t>
      </w:r>
    </w:p>
    <w:p w:rsidR="00F52DB8" w:rsidRPr="00BA6F1E" w:rsidRDefault="00F52DB8" w:rsidP="00F52DB8">
      <w:pPr>
        <w:pStyle w:val="a9"/>
        <w:ind w:firstLine="709"/>
        <w:contextualSpacing/>
        <w:jc w:val="both"/>
        <w:rPr>
          <w:sz w:val="28"/>
          <w:szCs w:val="28"/>
        </w:rPr>
      </w:pPr>
      <w:r w:rsidRPr="00BA6F1E">
        <w:rPr>
          <w:sz w:val="28"/>
          <w:szCs w:val="28"/>
        </w:rPr>
        <w:t>Использование средств дорожного фонда Тресоруковского сельского поселения Лискинского муниципального района Воронежской области осуществляется в порядке, установленном Советом народных депутатов Тресоруковского сельского поселения Лискинского муниципального района Воронежской области.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</w:t>
      </w:r>
      <w:r w:rsidR="000F0C03">
        <w:rPr>
          <w:b/>
          <w:sz w:val="28"/>
          <w:szCs w:val="28"/>
        </w:rPr>
        <w:t>4</w:t>
      </w:r>
      <w:r w:rsidRPr="00626779">
        <w:rPr>
          <w:b/>
          <w:sz w:val="28"/>
          <w:szCs w:val="28"/>
        </w:rPr>
        <w:t xml:space="preserve">. Особенности использования бюджетных ассигнований по обеспечению деятельности органов местного самоуправления и муниципальных учреждений Тресоруковского сельского поселения Лискинского муниципального района Воронежской области. 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Органы местного самоуправления Тресоруковского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626779">
        <w:rPr>
          <w:sz w:val="28"/>
          <w:szCs w:val="28"/>
        </w:rPr>
        <w:t>202</w:t>
      </w:r>
      <w:r w:rsidR="00AE34E0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бюджета. 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</w:t>
      </w:r>
      <w:r w:rsidR="000F0C03">
        <w:rPr>
          <w:b/>
          <w:sz w:val="28"/>
          <w:szCs w:val="28"/>
        </w:rPr>
        <w:t>5</w:t>
      </w:r>
      <w:r w:rsidRPr="00626779">
        <w:rPr>
          <w:b/>
          <w:sz w:val="28"/>
          <w:szCs w:val="28"/>
        </w:rPr>
        <w:t>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Тресоруковского сельского поселения Лискинского муниципального района Воронежской области.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1. Установить верхний предел муниципального долга Тресоруковского сельского поселения Лискинского муниципального района Воронежской области на 01 января </w:t>
      </w:r>
      <w:r w:rsidR="00626779">
        <w:rPr>
          <w:sz w:val="28"/>
          <w:szCs w:val="28"/>
        </w:rPr>
        <w:t>202</w:t>
      </w:r>
      <w:r w:rsidR="00AE34E0">
        <w:rPr>
          <w:sz w:val="28"/>
          <w:szCs w:val="28"/>
        </w:rPr>
        <w:t>6</w:t>
      </w:r>
      <w:r w:rsidRPr="00626779">
        <w:rPr>
          <w:sz w:val="28"/>
          <w:szCs w:val="28"/>
        </w:rPr>
        <w:t xml:space="preserve"> года в сумме 0 рублей, в том числе верхний предел по муниципальным гарантиям Тресоруковского сельского поселения Лискинского муниципального района Воронежской области  в сумме 0 руб; на 01 января </w:t>
      </w:r>
      <w:r w:rsidR="00626779">
        <w:rPr>
          <w:sz w:val="28"/>
          <w:szCs w:val="28"/>
        </w:rPr>
        <w:t>202</w:t>
      </w:r>
      <w:r w:rsidR="00AE34E0">
        <w:rPr>
          <w:sz w:val="28"/>
          <w:szCs w:val="28"/>
        </w:rPr>
        <w:t>7</w:t>
      </w:r>
      <w:r w:rsidRPr="00626779">
        <w:rPr>
          <w:sz w:val="28"/>
          <w:szCs w:val="28"/>
        </w:rPr>
        <w:t xml:space="preserve"> года в сумме 0 рублей, в том числе верхний предел по муниципальным гарантиям Тресоруковского сельского поселения Лискинского муниципального района Воронежской области в сумме 0 руб; на 01 января 202</w:t>
      </w:r>
      <w:r w:rsidR="00AE34E0">
        <w:rPr>
          <w:sz w:val="28"/>
          <w:szCs w:val="28"/>
        </w:rPr>
        <w:t>8</w:t>
      </w:r>
      <w:r w:rsidRPr="00626779">
        <w:rPr>
          <w:sz w:val="28"/>
          <w:szCs w:val="28"/>
        </w:rPr>
        <w:t xml:space="preserve"> года в сумме 0 рублей, в том числе верхний предел по муниципальным гарантиям Тресоруковского сельского поселения Лискинского муниципального района Воронежской области в сумме 0 руб. 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2. Установить объем расходов на обслуживание муниципального долга Тресоруковского сельского поселения Лискинского муниципального района Воронежской области на </w:t>
      </w:r>
      <w:r w:rsidR="00626779">
        <w:rPr>
          <w:sz w:val="28"/>
          <w:szCs w:val="28"/>
        </w:rPr>
        <w:t>202</w:t>
      </w:r>
      <w:r w:rsidR="00AE34E0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год в сумме 2,0 тыс. рублей, на </w:t>
      </w:r>
      <w:r w:rsidR="00626779">
        <w:rPr>
          <w:sz w:val="28"/>
          <w:szCs w:val="28"/>
        </w:rPr>
        <w:t>202</w:t>
      </w:r>
      <w:r w:rsidR="00AE34E0">
        <w:rPr>
          <w:sz w:val="28"/>
          <w:szCs w:val="28"/>
        </w:rPr>
        <w:t>6</w:t>
      </w:r>
      <w:r w:rsidRPr="00626779">
        <w:rPr>
          <w:sz w:val="28"/>
          <w:szCs w:val="28"/>
        </w:rPr>
        <w:t xml:space="preserve"> год в сумме 2,0 тыс. рублей, на </w:t>
      </w:r>
      <w:r w:rsidR="00626779">
        <w:rPr>
          <w:sz w:val="28"/>
          <w:szCs w:val="28"/>
        </w:rPr>
        <w:t>202</w:t>
      </w:r>
      <w:r w:rsidR="00AE34E0">
        <w:rPr>
          <w:sz w:val="28"/>
          <w:szCs w:val="28"/>
        </w:rPr>
        <w:t>7</w:t>
      </w:r>
      <w:r w:rsidRPr="00626779">
        <w:rPr>
          <w:sz w:val="28"/>
          <w:szCs w:val="28"/>
        </w:rPr>
        <w:t xml:space="preserve"> год в сумме 2,0 тыс. рублей .</w:t>
      </w:r>
    </w:p>
    <w:p w:rsidR="00C105D3" w:rsidRPr="00BA6F1E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3. Утвердить программу внутренних муниципальных заимствований Тресоруковского сельского поселения Лискинского муниципального района Воронежской области </w:t>
      </w:r>
      <w:r w:rsidR="004655C4">
        <w:rPr>
          <w:sz w:val="28"/>
          <w:szCs w:val="28"/>
        </w:rPr>
        <w:t>на 202</w:t>
      </w:r>
      <w:r w:rsidR="00AE34E0">
        <w:rPr>
          <w:sz w:val="28"/>
          <w:szCs w:val="28"/>
        </w:rPr>
        <w:t>5</w:t>
      </w:r>
      <w:r w:rsidR="004655C4">
        <w:rPr>
          <w:sz w:val="28"/>
          <w:szCs w:val="28"/>
        </w:rPr>
        <w:t xml:space="preserve"> год и на плановый период 2026 и 2027 годов</w:t>
      </w:r>
      <w:r w:rsidRPr="00626779">
        <w:rPr>
          <w:sz w:val="28"/>
          <w:szCs w:val="28"/>
        </w:rPr>
        <w:t xml:space="preserve">, согласно приложению </w:t>
      </w:r>
      <w:r w:rsidR="000F0C03" w:rsidRPr="00BA6F1E">
        <w:rPr>
          <w:sz w:val="28"/>
          <w:szCs w:val="28"/>
        </w:rPr>
        <w:t>№</w:t>
      </w:r>
      <w:r w:rsidR="002903F6" w:rsidRPr="00BA6F1E">
        <w:rPr>
          <w:sz w:val="28"/>
          <w:szCs w:val="28"/>
        </w:rPr>
        <w:t xml:space="preserve"> </w:t>
      </w:r>
      <w:r w:rsidR="00F52DB8" w:rsidRPr="00BA6F1E">
        <w:rPr>
          <w:sz w:val="28"/>
          <w:szCs w:val="28"/>
        </w:rPr>
        <w:t>7</w:t>
      </w:r>
      <w:r w:rsidR="000F0C03" w:rsidRPr="00BA6F1E">
        <w:rPr>
          <w:sz w:val="28"/>
          <w:szCs w:val="28"/>
        </w:rPr>
        <w:t xml:space="preserve"> к настоящему Решению. Право</w:t>
      </w:r>
      <w:r w:rsidRPr="00BA6F1E">
        <w:rPr>
          <w:sz w:val="28"/>
          <w:szCs w:val="28"/>
        </w:rPr>
        <w:t xml:space="preserve"> осуществления муниципальных внутренних заимствований от имени Тресоруковского сельского поселения Лискинского муниципального района Воронежской области в рамках программы внутренних мун</w:t>
      </w:r>
      <w:r w:rsidR="000F0C03" w:rsidRPr="00BA6F1E">
        <w:rPr>
          <w:sz w:val="28"/>
          <w:szCs w:val="28"/>
        </w:rPr>
        <w:t>иципальных заимствований</w:t>
      </w:r>
      <w:r w:rsidR="00BA6F1E" w:rsidRPr="00BA6F1E">
        <w:rPr>
          <w:sz w:val="28"/>
          <w:szCs w:val="28"/>
        </w:rPr>
        <w:t xml:space="preserve"> </w:t>
      </w:r>
      <w:r w:rsidR="000F0C03" w:rsidRPr="00BA6F1E">
        <w:rPr>
          <w:sz w:val="28"/>
          <w:szCs w:val="28"/>
        </w:rPr>
        <w:t>принадлежит администрации</w:t>
      </w:r>
      <w:r w:rsidR="0011592C" w:rsidRPr="00BA6F1E">
        <w:rPr>
          <w:sz w:val="28"/>
          <w:szCs w:val="28"/>
        </w:rPr>
        <w:t xml:space="preserve"> </w:t>
      </w:r>
      <w:r w:rsidRPr="00BA6F1E">
        <w:rPr>
          <w:sz w:val="28"/>
          <w:szCs w:val="28"/>
        </w:rPr>
        <w:t>Тресоруковского сельского поселения Лискинского муниципального района Воронежской области.</w:t>
      </w:r>
    </w:p>
    <w:p w:rsidR="00C105D3" w:rsidRPr="00BA6F1E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BA6F1E">
        <w:rPr>
          <w:sz w:val="28"/>
          <w:szCs w:val="28"/>
        </w:rPr>
        <w:t xml:space="preserve">4.Утвердить программу муниципальных гарантий Тресоруковского сельского поселения Лискинского муниципального района Воронежской области </w:t>
      </w:r>
      <w:r w:rsidR="004655C4" w:rsidRPr="00BA6F1E">
        <w:rPr>
          <w:sz w:val="28"/>
          <w:szCs w:val="28"/>
        </w:rPr>
        <w:t>на 2025 год и на плановый период 2026 и 2027 годов</w:t>
      </w:r>
      <w:r w:rsidRPr="00BA6F1E">
        <w:rPr>
          <w:sz w:val="28"/>
          <w:szCs w:val="28"/>
        </w:rPr>
        <w:t xml:space="preserve">, согласно приложению </w:t>
      </w:r>
      <w:r w:rsidR="000F0C03" w:rsidRPr="00BA6F1E">
        <w:rPr>
          <w:sz w:val="28"/>
          <w:szCs w:val="28"/>
        </w:rPr>
        <w:t>№</w:t>
      </w:r>
      <w:r w:rsidR="00F52DB8" w:rsidRPr="00BA6F1E">
        <w:rPr>
          <w:sz w:val="28"/>
          <w:szCs w:val="28"/>
        </w:rPr>
        <w:t>8</w:t>
      </w:r>
      <w:r w:rsidR="00AE34E0" w:rsidRPr="00BA6F1E">
        <w:rPr>
          <w:sz w:val="28"/>
          <w:szCs w:val="28"/>
        </w:rPr>
        <w:t xml:space="preserve"> </w:t>
      </w:r>
      <w:r w:rsidRPr="00BA6F1E">
        <w:rPr>
          <w:sz w:val="28"/>
          <w:szCs w:val="28"/>
        </w:rPr>
        <w:t>к настоящему Решению.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</w:t>
      </w:r>
      <w:r w:rsidR="000F0C03">
        <w:rPr>
          <w:b/>
          <w:sz w:val="28"/>
          <w:szCs w:val="28"/>
        </w:rPr>
        <w:t>6</w:t>
      </w:r>
      <w:r w:rsidRPr="00626779">
        <w:rPr>
          <w:b/>
          <w:sz w:val="28"/>
          <w:szCs w:val="28"/>
        </w:rPr>
        <w:t xml:space="preserve">. Особенности исполнения бюджета Тресоруковского сельского поселения Лискинского муниципального района Воронежской области в </w:t>
      </w:r>
      <w:r w:rsidR="00626779">
        <w:rPr>
          <w:b/>
          <w:sz w:val="28"/>
          <w:szCs w:val="28"/>
        </w:rPr>
        <w:t>202</w:t>
      </w:r>
      <w:r w:rsidR="00AE34E0">
        <w:rPr>
          <w:b/>
          <w:sz w:val="28"/>
          <w:szCs w:val="28"/>
        </w:rPr>
        <w:t>5</w:t>
      </w:r>
      <w:r w:rsidRPr="00626779">
        <w:rPr>
          <w:b/>
          <w:sz w:val="28"/>
          <w:szCs w:val="28"/>
        </w:rPr>
        <w:t xml:space="preserve"> году. 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1. Направить остатки средств бюджета поселения на счетах бюджета Тресоруковского сельского поселения Лискинского муниципального района Воронежской области по состоянию на 1 января </w:t>
      </w:r>
      <w:r w:rsidR="00626779">
        <w:rPr>
          <w:sz w:val="28"/>
          <w:szCs w:val="28"/>
        </w:rPr>
        <w:t>202</w:t>
      </w:r>
      <w:r w:rsidR="00AE34E0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AE34E0">
        <w:rPr>
          <w:sz w:val="28"/>
          <w:szCs w:val="28"/>
        </w:rPr>
        <w:t>4</w:t>
      </w:r>
      <w:r w:rsidRPr="00626779">
        <w:rPr>
          <w:sz w:val="28"/>
          <w:szCs w:val="28"/>
        </w:rPr>
        <w:t xml:space="preserve"> году из областного бюджета, в </w:t>
      </w:r>
      <w:r w:rsidR="00626779">
        <w:rPr>
          <w:sz w:val="28"/>
          <w:szCs w:val="28"/>
        </w:rPr>
        <w:t>202</w:t>
      </w:r>
      <w:r w:rsidR="00AE34E0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2. Установить, что в соответствии с пунктом </w:t>
      </w:r>
      <w:r w:rsidRPr="0011592C">
        <w:rPr>
          <w:sz w:val="28"/>
          <w:szCs w:val="28"/>
        </w:rPr>
        <w:t>1 статьи 28 Положения</w:t>
      </w:r>
      <w:r w:rsidRPr="00626779">
        <w:rPr>
          <w:sz w:val="28"/>
          <w:szCs w:val="28"/>
        </w:rPr>
        <w:t xml:space="preserve"> «О бюджетном процессе в Тресоруковском сельском поселении Лискинского муниципального района Воронежской области»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 счетах бюджета Тресоруковского сельского поселения Лискинского муниципального района Воронежской области по состоянию на 1 января </w:t>
      </w:r>
      <w:r w:rsidR="00626779">
        <w:rPr>
          <w:sz w:val="28"/>
          <w:szCs w:val="28"/>
        </w:rPr>
        <w:t>202</w:t>
      </w:r>
      <w:r w:rsidR="00AE34E0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г</w:t>
      </w:r>
      <w:r w:rsidR="000F0C03">
        <w:rPr>
          <w:sz w:val="28"/>
          <w:szCs w:val="28"/>
        </w:rPr>
        <w:t>ода</w:t>
      </w:r>
      <w:r w:rsidRPr="00626779">
        <w:rPr>
          <w:sz w:val="28"/>
          <w:szCs w:val="28"/>
        </w:rPr>
        <w:t xml:space="preserve">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Тресоруковского сельского поселения Лискинского муниципального района Воронежской области.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</w:p>
    <w:p w:rsidR="00C105D3" w:rsidRPr="00626779" w:rsidRDefault="00C105D3" w:rsidP="00C105D3">
      <w:pPr>
        <w:pStyle w:val="a9"/>
        <w:ind w:firstLine="709"/>
        <w:contextualSpacing/>
        <w:jc w:val="both"/>
        <w:rPr>
          <w:b/>
          <w:sz w:val="28"/>
          <w:szCs w:val="28"/>
        </w:rPr>
      </w:pPr>
      <w:r w:rsidRPr="00626779">
        <w:rPr>
          <w:b/>
          <w:sz w:val="28"/>
          <w:szCs w:val="28"/>
        </w:rPr>
        <w:t xml:space="preserve">Статья </w:t>
      </w:r>
      <w:r w:rsidR="000F0C03">
        <w:rPr>
          <w:b/>
          <w:sz w:val="28"/>
          <w:szCs w:val="28"/>
        </w:rPr>
        <w:t>7</w:t>
      </w:r>
      <w:r w:rsidRPr="00626779">
        <w:rPr>
          <w:b/>
          <w:sz w:val="28"/>
          <w:szCs w:val="28"/>
        </w:rPr>
        <w:t>. Особенности использования бюджетных ассигнований для финансирования договоров (муниципальных контрактов), заключаемых получателями средств бюджета Тресоруковского сельского поселения Лискинского муниципального района Воронежской области.</w:t>
      </w:r>
    </w:p>
    <w:p w:rsidR="00C105D3" w:rsidRPr="00626779" w:rsidRDefault="00C105D3" w:rsidP="00C105D3">
      <w:pPr>
        <w:pStyle w:val="a9"/>
        <w:ind w:firstLine="70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>Установить, что заключение и оплата получателями средств бюджета Тресоруковского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Тресоруковского сельского поселения Лискинского муниципального района Воронежской области, производятся в пределах доведенных лимитов бюджетных обязательств.</w:t>
      </w:r>
    </w:p>
    <w:p w:rsidR="00C105D3" w:rsidRPr="00626779" w:rsidRDefault="00C105D3" w:rsidP="00C105D3">
      <w:pPr>
        <w:pStyle w:val="a5"/>
        <w:ind w:firstLine="709"/>
        <w:contextualSpacing/>
        <w:rPr>
          <w:rFonts w:ascii="Times New Roman" w:hAnsi="Times New Roman"/>
          <w:bCs/>
          <w:szCs w:val="28"/>
        </w:rPr>
      </w:pPr>
    </w:p>
    <w:p w:rsidR="00C105D3" w:rsidRPr="00626779" w:rsidRDefault="00C105D3" w:rsidP="00C105D3">
      <w:pPr>
        <w:pStyle w:val="a5"/>
        <w:ind w:firstLine="709"/>
        <w:contextualSpacing/>
        <w:rPr>
          <w:rFonts w:ascii="Times New Roman" w:hAnsi="Times New Roman"/>
          <w:b/>
          <w:bCs/>
          <w:szCs w:val="28"/>
        </w:rPr>
      </w:pPr>
      <w:r w:rsidRPr="00626779">
        <w:rPr>
          <w:rFonts w:ascii="Times New Roman" w:hAnsi="Times New Roman"/>
          <w:b/>
          <w:bCs/>
          <w:szCs w:val="28"/>
        </w:rPr>
        <w:t xml:space="preserve">Статья </w:t>
      </w:r>
      <w:r w:rsidR="000F0C03">
        <w:rPr>
          <w:rFonts w:ascii="Times New Roman" w:hAnsi="Times New Roman"/>
          <w:b/>
          <w:bCs/>
          <w:szCs w:val="28"/>
        </w:rPr>
        <w:t>8</w:t>
      </w:r>
      <w:r w:rsidRPr="00626779">
        <w:rPr>
          <w:rFonts w:ascii="Times New Roman" w:hAnsi="Times New Roman"/>
          <w:b/>
          <w:bCs/>
          <w:szCs w:val="28"/>
        </w:rPr>
        <w:t>. Вступление в силу настоящего Решения.</w:t>
      </w:r>
    </w:p>
    <w:p w:rsidR="00C105D3" w:rsidRPr="00626779" w:rsidRDefault="00C105D3" w:rsidP="00C105D3">
      <w:pPr>
        <w:pStyle w:val="a5"/>
        <w:ind w:firstLine="709"/>
        <w:contextualSpacing/>
        <w:rPr>
          <w:rFonts w:ascii="Times New Roman" w:hAnsi="Times New Roman"/>
          <w:b/>
          <w:bCs/>
          <w:szCs w:val="28"/>
        </w:rPr>
      </w:pPr>
    </w:p>
    <w:p w:rsidR="00C105D3" w:rsidRPr="00626779" w:rsidRDefault="00C105D3" w:rsidP="00C105D3">
      <w:pPr>
        <w:pStyle w:val="a9"/>
        <w:contextualSpacing/>
        <w:jc w:val="both"/>
        <w:rPr>
          <w:sz w:val="28"/>
          <w:szCs w:val="28"/>
        </w:rPr>
      </w:pPr>
      <w:r w:rsidRPr="00626779">
        <w:rPr>
          <w:sz w:val="28"/>
          <w:szCs w:val="28"/>
        </w:rPr>
        <w:t xml:space="preserve">Настоящее Решение вступает в силу с 1 января </w:t>
      </w:r>
      <w:r w:rsidR="00626779">
        <w:rPr>
          <w:sz w:val="28"/>
          <w:szCs w:val="28"/>
        </w:rPr>
        <w:t>202</w:t>
      </w:r>
      <w:r w:rsidR="00AE34E0">
        <w:rPr>
          <w:sz w:val="28"/>
          <w:szCs w:val="28"/>
        </w:rPr>
        <w:t>5</w:t>
      </w:r>
      <w:r w:rsidRPr="00626779">
        <w:rPr>
          <w:sz w:val="28"/>
          <w:szCs w:val="28"/>
        </w:rPr>
        <w:t xml:space="preserve"> года. </w:t>
      </w:r>
    </w:p>
    <w:p w:rsidR="00C105D3" w:rsidRPr="00626779" w:rsidRDefault="00C105D3" w:rsidP="00C105D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105D3" w:rsidRPr="00626779" w:rsidRDefault="00C105D3" w:rsidP="00C105D3">
      <w:pPr>
        <w:pStyle w:val="a9"/>
        <w:jc w:val="both"/>
        <w:rPr>
          <w:sz w:val="28"/>
          <w:szCs w:val="28"/>
        </w:rPr>
      </w:pPr>
      <w:r w:rsidRPr="00626779">
        <w:rPr>
          <w:sz w:val="28"/>
          <w:szCs w:val="28"/>
        </w:rPr>
        <w:t>2. Контроль за исполнением настоящего решения осуществляет контрольно-счетная палата Лискинского муниципального района</w:t>
      </w:r>
      <w:r w:rsidR="000F0C03">
        <w:rPr>
          <w:sz w:val="28"/>
          <w:szCs w:val="28"/>
        </w:rPr>
        <w:t xml:space="preserve"> Воронежской области</w:t>
      </w:r>
      <w:r w:rsidRPr="00626779">
        <w:rPr>
          <w:sz w:val="28"/>
          <w:szCs w:val="28"/>
        </w:rPr>
        <w:t xml:space="preserve">. </w:t>
      </w:r>
    </w:p>
    <w:p w:rsidR="00C105D3" w:rsidRPr="00626779" w:rsidRDefault="00C105D3" w:rsidP="00C105D3">
      <w:pPr>
        <w:pStyle w:val="a9"/>
        <w:jc w:val="both"/>
        <w:rPr>
          <w:sz w:val="28"/>
          <w:szCs w:val="28"/>
        </w:rPr>
      </w:pPr>
    </w:p>
    <w:p w:rsidR="00C105D3" w:rsidRPr="00626779" w:rsidRDefault="00C105D3" w:rsidP="00C105D3">
      <w:pPr>
        <w:rPr>
          <w:rFonts w:ascii="Times New Roman" w:hAnsi="Times New Roman" w:cs="Times New Roman"/>
          <w:bCs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 xml:space="preserve">3. </w:t>
      </w:r>
      <w:r w:rsidRPr="00626779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решение в газете «Тресоруковский муниципальный вестник» и разместить на официальном сайте администрации </w:t>
      </w:r>
      <w:r w:rsidRPr="00626779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62677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сети «Интернет».</w:t>
      </w:r>
    </w:p>
    <w:p w:rsidR="000F0C03" w:rsidRPr="00626779" w:rsidRDefault="000F0C03" w:rsidP="000F0C03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105D3" w:rsidRPr="00626779" w:rsidRDefault="00C105D3" w:rsidP="000F0C03">
      <w:pPr>
        <w:pStyle w:val="a9"/>
        <w:contextualSpacing/>
        <w:rPr>
          <w:sz w:val="28"/>
          <w:szCs w:val="28"/>
        </w:rPr>
      </w:pPr>
    </w:p>
    <w:p w:rsidR="00C105D3" w:rsidRPr="00626779" w:rsidRDefault="00C105D3" w:rsidP="00C105D3">
      <w:pPr>
        <w:pStyle w:val="a3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C105D3" w:rsidRPr="00626779" w:rsidRDefault="00C105D3" w:rsidP="00C10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</w:t>
      </w:r>
    </w:p>
    <w:p w:rsidR="00C105D3" w:rsidRPr="00626779" w:rsidRDefault="00C105D3" w:rsidP="00C10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 xml:space="preserve">депутатов Тресоруковского сельского поселения                                          </w:t>
      </w:r>
    </w:p>
    <w:p w:rsidR="00C105D3" w:rsidRPr="00626779" w:rsidRDefault="00C105D3" w:rsidP="00C105D3">
      <w:pPr>
        <w:contextualSpacing/>
        <w:rPr>
          <w:rFonts w:ascii="Times New Roman" w:hAnsi="Times New Roman" w:cs="Times New Roman"/>
          <w:sz w:val="28"/>
          <w:szCs w:val="28"/>
        </w:rPr>
      </w:pPr>
      <w:r w:rsidRPr="00626779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                      </w:t>
      </w:r>
      <w:r w:rsidR="00BA6F1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26779">
        <w:rPr>
          <w:rFonts w:ascii="Times New Roman" w:hAnsi="Times New Roman" w:cs="Times New Roman"/>
          <w:sz w:val="28"/>
          <w:szCs w:val="28"/>
        </w:rPr>
        <w:t xml:space="preserve">    </w:t>
      </w:r>
      <w:r w:rsidR="000F0C03" w:rsidRPr="00626779">
        <w:rPr>
          <w:rFonts w:ascii="Times New Roman" w:hAnsi="Times New Roman" w:cs="Times New Roman"/>
          <w:sz w:val="28"/>
          <w:szCs w:val="28"/>
        </w:rPr>
        <w:t>Т.И.Мизилина</w:t>
      </w:r>
    </w:p>
    <w:p w:rsidR="00306A32" w:rsidRDefault="00306A3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333C2" w:rsidRDefault="009333C2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52DB8" w:rsidRPr="00626779" w:rsidRDefault="00F52DB8" w:rsidP="00F52DB8">
      <w:pPr>
        <w:pStyle w:val="a9"/>
        <w:contextualSpacing/>
        <w:rPr>
          <w:sz w:val="28"/>
          <w:szCs w:val="28"/>
        </w:rPr>
      </w:pPr>
      <w:r w:rsidRPr="00626779">
        <w:rPr>
          <w:sz w:val="28"/>
          <w:szCs w:val="28"/>
        </w:rPr>
        <w:t>Глава Тресоруковского</w:t>
      </w:r>
    </w:p>
    <w:p w:rsidR="00F52DB8" w:rsidRPr="00626779" w:rsidRDefault="00F52DB8" w:rsidP="00F52DB8">
      <w:pPr>
        <w:pStyle w:val="a9"/>
        <w:contextualSpacing/>
        <w:rPr>
          <w:sz w:val="28"/>
          <w:szCs w:val="28"/>
        </w:rPr>
      </w:pPr>
      <w:r w:rsidRPr="00626779">
        <w:rPr>
          <w:sz w:val="28"/>
          <w:szCs w:val="28"/>
        </w:rPr>
        <w:t>сельского поселения</w:t>
      </w:r>
    </w:p>
    <w:p w:rsidR="00F52DB8" w:rsidRPr="00626779" w:rsidRDefault="00F52DB8" w:rsidP="00F52DB8">
      <w:pPr>
        <w:pStyle w:val="a9"/>
        <w:contextualSpacing/>
        <w:rPr>
          <w:sz w:val="28"/>
          <w:szCs w:val="28"/>
        </w:rPr>
      </w:pPr>
      <w:r w:rsidRPr="00626779">
        <w:rPr>
          <w:sz w:val="28"/>
          <w:szCs w:val="28"/>
        </w:rPr>
        <w:t xml:space="preserve">Лискинского муниципального района                       </w:t>
      </w:r>
      <w:r w:rsidR="00BA6F1E">
        <w:rPr>
          <w:sz w:val="28"/>
          <w:szCs w:val="28"/>
        </w:rPr>
        <w:t xml:space="preserve">              </w:t>
      </w:r>
      <w:r w:rsidRPr="00626779">
        <w:rPr>
          <w:sz w:val="28"/>
          <w:szCs w:val="28"/>
        </w:rPr>
        <w:t xml:space="preserve">       Н.А.Минько</w:t>
      </w:r>
    </w:p>
    <w:p w:rsidR="00803574" w:rsidRDefault="00803574" w:rsidP="00F52DB8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0632E" w:rsidRDefault="00A0632E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578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D2761" w:rsidRDefault="006D2761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D2761" w:rsidRDefault="006D2761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D2761" w:rsidRDefault="006D2761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D2761" w:rsidRDefault="006D2761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D2761" w:rsidRDefault="006D2761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D2761" w:rsidRDefault="006D2761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D2761" w:rsidRDefault="006D2761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52DB8" w:rsidRDefault="00F52DB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E34E0" w:rsidRDefault="00AE34E0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7048B" w:rsidRDefault="00E7048B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25788" w:rsidRPr="00BA6F1E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625788" w:rsidRPr="00BA6F1E" w:rsidRDefault="00625788" w:rsidP="0062578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625788" w:rsidRPr="00BA6F1E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625788" w:rsidRPr="00BA6F1E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BA6F1E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625788" w:rsidRPr="00BA6F1E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625788" w:rsidRPr="00BA6F1E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625788" w:rsidRPr="00BA6F1E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</w:t>
      </w:r>
      <w:r w:rsidR="00626779" w:rsidRPr="00BA6F1E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AE34E0" w:rsidRPr="00BA6F1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BA6F1E">
        <w:rPr>
          <w:rFonts w:ascii="Times New Roman" w:eastAsia="Times New Roman" w:hAnsi="Times New Roman" w:cs="Times New Roman"/>
          <w:sz w:val="20"/>
          <w:szCs w:val="20"/>
        </w:rPr>
        <w:t xml:space="preserve"> год и </w:t>
      </w:r>
    </w:p>
    <w:p w:rsidR="00625788" w:rsidRPr="00BA6F1E" w:rsidRDefault="00C105D3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="00625788" w:rsidRPr="00BA6F1E">
        <w:rPr>
          <w:rFonts w:ascii="Times New Roman" w:eastAsia="Times New Roman" w:hAnsi="Times New Roman" w:cs="Times New Roman"/>
          <w:sz w:val="20"/>
          <w:szCs w:val="20"/>
        </w:rPr>
        <w:t xml:space="preserve">плановый период </w:t>
      </w:r>
      <w:r w:rsidR="00626779" w:rsidRPr="00BA6F1E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AE34E0" w:rsidRPr="00BA6F1E">
        <w:rPr>
          <w:rFonts w:ascii="Times New Roman" w:eastAsia="Times New Roman" w:hAnsi="Times New Roman" w:cs="Times New Roman"/>
          <w:sz w:val="20"/>
          <w:szCs w:val="20"/>
        </w:rPr>
        <w:t>6</w:t>
      </w:r>
      <w:r w:rsidR="00625788" w:rsidRPr="00BA6F1E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="00626779" w:rsidRPr="00BA6F1E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AE34E0" w:rsidRPr="00BA6F1E">
        <w:rPr>
          <w:rFonts w:ascii="Times New Roman" w:eastAsia="Times New Roman" w:hAnsi="Times New Roman" w:cs="Times New Roman"/>
          <w:sz w:val="20"/>
          <w:szCs w:val="20"/>
        </w:rPr>
        <w:t xml:space="preserve">7 </w:t>
      </w:r>
      <w:r w:rsidR="00625788" w:rsidRPr="00BA6F1E">
        <w:rPr>
          <w:rFonts w:ascii="Times New Roman" w:eastAsia="Times New Roman" w:hAnsi="Times New Roman" w:cs="Times New Roman"/>
          <w:sz w:val="20"/>
          <w:szCs w:val="20"/>
        </w:rPr>
        <w:t>годов»</w:t>
      </w:r>
    </w:p>
    <w:p w:rsidR="00625788" w:rsidRDefault="00625788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="00BA6F1E">
        <w:rPr>
          <w:rFonts w:ascii="Times New Roman" w:hAnsi="Times New Roman"/>
          <w:sz w:val="20"/>
          <w:szCs w:val="20"/>
        </w:rPr>
        <w:t xml:space="preserve">27.12.2024 года </w:t>
      </w:r>
      <w:r w:rsidRPr="00BA6F1E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BA6F1E">
        <w:rPr>
          <w:rFonts w:ascii="Times New Roman" w:hAnsi="Times New Roman"/>
          <w:sz w:val="20"/>
          <w:szCs w:val="20"/>
        </w:rPr>
        <w:t>169</w:t>
      </w: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Тресоруковского сельского поселения Лискинского муниципального района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</w:t>
      </w:r>
      <w:r w:rsidR="004655C4">
        <w:rPr>
          <w:rFonts w:ascii="Times New Roman" w:eastAsia="Times New Roman" w:hAnsi="Times New Roman" w:cs="Times New Roman"/>
          <w:b/>
          <w:bCs/>
          <w:sz w:val="24"/>
          <w:szCs w:val="24"/>
        </w:rPr>
        <w:t>на 2025 год и на плановый период 2026 и 2027 годов</w:t>
      </w:r>
    </w:p>
    <w:p w:rsidR="00625788" w:rsidRPr="000C75B1" w:rsidRDefault="00625788" w:rsidP="00306A32">
      <w:pPr>
        <w:pStyle w:val="a5"/>
        <w:ind w:firstLine="709"/>
        <w:contextualSpacing/>
        <w:jc w:val="right"/>
        <w:rPr>
          <w:rFonts w:ascii="Times New Roman" w:hAnsi="Times New Roman"/>
          <w:sz w:val="24"/>
        </w:rPr>
      </w:pPr>
    </w:p>
    <w:p w:rsidR="00625788" w:rsidRPr="000C75B1" w:rsidRDefault="00625788" w:rsidP="00625788">
      <w:pPr>
        <w:pStyle w:val="a5"/>
        <w:ind w:firstLine="0"/>
        <w:rPr>
          <w:rFonts w:ascii="Times New Roman" w:hAnsi="Times New Roman"/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3026"/>
        <w:gridCol w:w="3030"/>
        <w:gridCol w:w="1237"/>
        <w:gridCol w:w="1239"/>
        <w:gridCol w:w="1241"/>
      </w:tblGrid>
      <w:tr w:rsidR="00625788" w:rsidRPr="00306A32" w:rsidTr="009725BA">
        <w:trPr>
          <w:trHeight w:val="45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625788" w:rsidRPr="00306A32" w:rsidTr="009725BA">
        <w:trPr>
          <w:trHeight w:val="573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AE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AE34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AE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AE34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AE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AE34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625788" w:rsidRPr="00306A32" w:rsidTr="009725BA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7275" w:rsidRPr="00306A32" w:rsidTr="009725BA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2903F6" w:rsidP="0013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2903F6" w:rsidP="0013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151,4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2903F6" w:rsidP="008E7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151,9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2903F6" w:rsidRPr="00306A32" w:rsidTr="009725BA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F6" w:rsidRPr="00306A32" w:rsidRDefault="002903F6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F6" w:rsidRPr="00306A32" w:rsidRDefault="002903F6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F6" w:rsidRPr="00306A32" w:rsidRDefault="002903F6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F6" w:rsidRPr="00306A32" w:rsidRDefault="002903F6" w:rsidP="00BD6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F6" w:rsidRPr="00306A32" w:rsidRDefault="002903F6" w:rsidP="00BD6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151,4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F6" w:rsidRPr="00306A32" w:rsidRDefault="002903F6" w:rsidP="00BD6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151,9</w:t>
            </w:r>
          </w:p>
        </w:tc>
      </w:tr>
      <w:tr w:rsidR="001653E5" w:rsidRPr="00306A32" w:rsidTr="009725BA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441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41D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39342,7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441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41D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34614,5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441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41D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35818,8</w:t>
            </w:r>
          </w:p>
        </w:tc>
      </w:tr>
      <w:tr w:rsidR="001653E5" w:rsidRPr="00306A32" w:rsidTr="009725BA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16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41D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39342,7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8E72D6" w:rsidP="0016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41D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34614,5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8E72D6" w:rsidP="0016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441D1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35818,8</w:t>
            </w:r>
          </w:p>
        </w:tc>
      </w:tr>
      <w:tr w:rsidR="00184430" w:rsidRPr="00306A32" w:rsidTr="00184430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8E72D6" w:rsidRDefault="00441D15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39493,6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441D15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34765,9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441D15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35970,7</w:t>
            </w:r>
          </w:p>
        </w:tc>
      </w:tr>
      <w:tr w:rsidR="00184430" w:rsidRPr="00306A32" w:rsidTr="00184430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8E72D6" w:rsidRDefault="00441D15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39493,6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441D15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34765,9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441D15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35970,7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01 06 04 00 00 0000 000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5788" w:rsidRPr="000C75B1" w:rsidRDefault="00625788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625788" w:rsidRDefault="00625788" w:rsidP="00961509">
      <w:pPr>
        <w:rPr>
          <w:rFonts w:ascii="Times New Roman" w:hAnsi="Times New Roman" w:cs="Times New Roman"/>
          <w:sz w:val="24"/>
          <w:szCs w:val="24"/>
        </w:rPr>
      </w:pPr>
    </w:p>
    <w:p w:rsidR="00C105D3" w:rsidRPr="00BA6F1E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>Приложение №2</w:t>
      </w:r>
    </w:p>
    <w:p w:rsidR="00C105D3" w:rsidRPr="00BA6F1E" w:rsidRDefault="00C105D3" w:rsidP="00C105D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C105D3" w:rsidRPr="00BA6F1E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C105D3" w:rsidRPr="00BA6F1E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C105D3" w:rsidRPr="00BA6F1E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C105D3" w:rsidRPr="00BA6F1E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C105D3" w:rsidRPr="00BA6F1E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AE34E0" w:rsidRPr="00BA6F1E" w:rsidRDefault="00C105D3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  <w:r w:rsidR="00AE34E0" w:rsidRPr="00BA6F1E">
        <w:rPr>
          <w:rFonts w:ascii="Times New Roman" w:eastAsia="Times New Roman" w:hAnsi="Times New Roman" w:cs="Times New Roman"/>
          <w:sz w:val="20"/>
          <w:szCs w:val="20"/>
        </w:rPr>
        <w:t xml:space="preserve">на 2025 год и </w:t>
      </w:r>
    </w:p>
    <w:p w:rsidR="00AE34E0" w:rsidRPr="00BA6F1E" w:rsidRDefault="00AE34E0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>на плановый период 2026 и 2027 годов»</w:t>
      </w:r>
    </w:p>
    <w:p w:rsidR="009333C2" w:rsidRPr="00BA6F1E" w:rsidRDefault="00C105D3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="00BA6F1E">
        <w:rPr>
          <w:rFonts w:ascii="Times New Roman" w:hAnsi="Times New Roman"/>
          <w:sz w:val="20"/>
          <w:szCs w:val="20"/>
        </w:rPr>
        <w:t xml:space="preserve">27.12.2024 года </w:t>
      </w:r>
      <w:r w:rsidRPr="00BA6F1E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BA6F1E">
        <w:rPr>
          <w:rFonts w:ascii="Times New Roman" w:hAnsi="Times New Roman"/>
          <w:sz w:val="20"/>
          <w:szCs w:val="20"/>
        </w:rPr>
        <w:t>169</w:t>
      </w:r>
    </w:p>
    <w:p w:rsidR="00786063" w:rsidRDefault="00786063" w:rsidP="00786063">
      <w:pPr>
        <w:jc w:val="right"/>
        <w:rPr>
          <w:rFonts w:ascii="Times New Roman" w:hAnsi="Times New Roman"/>
          <w:i/>
          <w:sz w:val="20"/>
          <w:szCs w:val="20"/>
        </w:rPr>
      </w:pPr>
    </w:p>
    <w:p w:rsidR="0070345D" w:rsidRDefault="00C655D4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786063" w:rsidRPr="00786063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319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995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 xml:space="preserve">Тресоруковского сельского поселения </w:t>
      </w:r>
    </w:p>
    <w:p w:rsidR="0070345D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786063" w:rsidRPr="00786063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786063" w:rsidRPr="00786063" w:rsidRDefault="00786063" w:rsidP="00A0632E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786063" w:rsidRDefault="004655C4" w:rsidP="0013199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9"/>
        <w:gridCol w:w="3003"/>
        <w:gridCol w:w="1134"/>
        <w:gridCol w:w="1134"/>
        <w:gridCol w:w="1134"/>
      </w:tblGrid>
      <w:tr w:rsidR="00131995" w:rsidRPr="00526F3E" w:rsidTr="00131995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131995" w:rsidRPr="00707962" w:rsidRDefault="00131995" w:rsidP="0013199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131995" w:rsidRPr="00707962" w:rsidRDefault="00131995" w:rsidP="0013199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131995" w:rsidRPr="00707962" w:rsidRDefault="00131995" w:rsidP="0013199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131995" w:rsidRPr="00707962" w:rsidRDefault="00131995" w:rsidP="0013199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3"/>
            <w:vAlign w:val="center"/>
          </w:tcPr>
          <w:p w:rsidR="00131995" w:rsidRPr="00707962" w:rsidRDefault="00131995" w:rsidP="00131995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131995" w:rsidRPr="00707962" w:rsidRDefault="00131995" w:rsidP="00131995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131995" w:rsidRPr="00526F3E" w:rsidTr="00131995">
        <w:trPr>
          <w:cantSplit/>
          <w:trHeight w:val="519"/>
        </w:trPr>
        <w:tc>
          <w:tcPr>
            <w:tcW w:w="3519" w:type="dxa"/>
            <w:vMerge/>
          </w:tcPr>
          <w:p w:rsidR="00131995" w:rsidRPr="00707962" w:rsidRDefault="00131995" w:rsidP="00131995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131995" w:rsidRPr="00707962" w:rsidRDefault="00131995" w:rsidP="00131995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131995" w:rsidRPr="00707962" w:rsidRDefault="00131995" w:rsidP="00AE34E0">
            <w:pPr>
              <w:tabs>
                <w:tab w:val="left" w:pos="1590"/>
              </w:tabs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 w:rsidR="00AE34E0">
              <w:rPr>
                <w:rFonts w:ascii="Times New Roman" w:hAnsi="Times New Roman"/>
                <w:bCs/>
              </w:rPr>
              <w:t>5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131995" w:rsidRPr="00707962" w:rsidRDefault="00131995" w:rsidP="00AE34E0">
            <w:pPr>
              <w:tabs>
                <w:tab w:val="left" w:pos="1590"/>
              </w:tabs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 w:rsidR="00AE34E0">
              <w:rPr>
                <w:rFonts w:ascii="Times New Roman" w:hAnsi="Times New Roman"/>
                <w:bCs/>
              </w:rPr>
              <w:t>6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131995" w:rsidRPr="00707962" w:rsidRDefault="00131995" w:rsidP="00AE34E0">
            <w:pPr>
              <w:tabs>
                <w:tab w:val="left" w:pos="1590"/>
              </w:tabs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</w:t>
            </w:r>
            <w:r w:rsidR="00AE34E0">
              <w:rPr>
                <w:rFonts w:ascii="Times New Roman" w:hAnsi="Times New Roman"/>
                <w:bCs/>
              </w:rPr>
              <w:t>7</w:t>
            </w:r>
            <w:r w:rsidRPr="00707962">
              <w:rPr>
                <w:rFonts w:ascii="Times New Roman" w:hAnsi="Times New Roman"/>
                <w:bCs/>
              </w:rPr>
              <w:t xml:space="preserve"> год</w:t>
            </w:r>
          </w:p>
        </w:tc>
      </w:tr>
      <w:tr w:rsidR="00131995" w:rsidRPr="00526F3E" w:rsidTr="00131995">
        <w:trPr>
          <w:trHeight w:val="509"/>
        </w:trPr>
        <w:tc>
          <w:tcPr>
            <w:tcW w:w="3519" w:type="dxa"/>
            <w:vAlign w:val="bottom"/>
          </w:tcPr>
          <w:p w:rsidR="00131995" w:rsidRPr="00707962" w:rsidRDefault="00131995" w:rsidP="006030F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6030F2">
            <w:pPr>
              <w:spacing w:after="0"/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vAlign w:val="bottom"/>
          </w:tcPr>
          <w:p w:rsidR="00131995" w:rsidRPr="00BD64E0" w:rsidRDefault="00511EF5" w:rsidP="006030F2">
            <w:pPr>
              <w:spacing w:after="0"/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39242,7</w:t>
            </w:r>
          </w:p>
        </w:tc>
        <w:tc>
          <w:tcPr>
            <w:tcW w:w="1134" w:type="dxa"/>
            <w:vAlign w:val="bottom"/>
          </w:tcPr>
          <w:p w:rsidR="00131995" w:rsidRPr="00BD64E0" w:rsidRDefault="00441D15" w:rsidP="006030F2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34514,5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6030F2">
            <w:pPr>
              <w:spacing w:after="0"/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35718</w:t>
            </w:r>
            <w:r w:rsidR="00BD64E0">
              <w:rPr>
                <w:rFonts w:ascii="Times New Roman" w:hAnsi="Times New Roman"/>
                <w:b/>
              </w:rPr>
              <w:t>,8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6030F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6030F2">
            <w:pPr>
              <w:spacing w:after="0"/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131995" w:rsidRPr="00BD64E0" w:rsidRDefault="0099191D" w:rsidP="0099191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7543</w:t>
            </w:r>
            <w:r w:rsidR="008A0CC9" w:rsidRPr="00BD64E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BD64E0" w:rsidRDefault="0099191D" w:rsidP="0099191D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7569,0</w:t>
            </w:r>
          </w:p>
        </w:tc>
        <w:tc>
          <w:tcPr>
            <w:tcW w:w="1134" w:type="dxa"/>
            <w:vAlign w:val="bottom"/>
          </w:tcPr>
          <w:p w:rsidR="00131995" w:rsidRPr="00BD64E0" w:rsidRDefault="0099191D" w:rsidP="0099191D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7597,0</w:t>
            </w:r>
          </w:p>
        </w:tc>
      </w:tr>
      <w:tr w:rsidR="006030F2" w:rsidRPr="00877B22" w:rsidTr="00131995">
        <w:trPr>
          <w:trHeight w:val="533"/>
        </w:trPr>
        <w:tc>
          <w:tcPr>
            <w:tcW w:w="3519" w:type="dxa"/>
            <w:vAlign w:val="bottom"/>
          </w:tcPr>
          <w:p w:rsidR="006030F2" w:rsidRPr="00707962" w:rsidRDefault="006030F2" w:rsidP="006030F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6030F2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6030F2" w:rsidRPr="0099191D" w:rsidRDefault="006030F2" w:rsidP="006030F2">
            <w:pPr>
              <w:spacing w:after="0"/>
              <w:ind w:firstLineChars="144" w:firstLine="318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409,0</w:t>
            </w:r>
          </w:p>
        </w:tc>
        <w:tc>
          <w:tcPr>
            <w:tcW w:w="1134" w:type="dxa"/>
            <w:vAlign w:val="bottom"/>
          </w:tcPr>
          <w:p w:rsidR="006030F2" w:rsidRPr="0099191D" w:rsidRDefault="006030F2" w:rsidP="006030F2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435,0</w:t>
            </w:r>
          </w:p>
        </w:tc>
        <w:tc>
          <w:tcPr>
            <w:tcW w:w="1134" w:type="dxa"/>
            <w:vAlign w:val="bottom"/>
          </w:tcPr>
          <w:p w:rsidR="006030F2" w:rsidRPr="0099191D" w:rsidRDefault="006030F2" w:rsidP="006030F2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463,0</w:t>
            </w:r>
          </w:p>
        </w:tc>
      </w:tr>
      <w:tr w:rsidR="006030F2" w:rsidRPr="00526F3E" w:rsidTr="00131995">
        <w:tc>
          <w:tcPr>
            <w:tcW w:w="3519" w:type="dxa"/>
            <w:vAlign w:val="bottom"/>
          </w:tcPr>
          <w:p w:rsidR="006030F2" w:rsidRPr="00707962" w:rsidRDefault="006030F2" w:rsidP="006030F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6030F2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6030F2">
            <w:pPr>
              <w:spacing w:after="0"/>
              <w:ind w:firstLineChars="144" w:firstLine="3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6030F2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435,0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6030F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463,0</w:t>
            </w:r>
          </w:p>
        </w:tc>
      </w:tr>
      <w:tr w:rsidR="00131995" w:rsidRPr="00526F3E" w:rsidTr="00131995">
        <w:trPr>
          <w:trHeight w:val="416"/>
        </w:trPr>
        <w:tc>
          <w:tcPr>
            <w:tcW w:w="3519" w:type="dxa"/>
            <w:vAlign w:val="bottom"/>
          </w:tcPr>
          <w:p w:rsidR="00131995" w:rsidRPr="00707962" w:rsidRDefault="00131995" w:rsidP="006030F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131995" w:rsidRPr="004402A3" w:rsidRDefault="00131995" w:rsidP="006030F2">
            <w:pPr>
              <w:spacing w:after="0"/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ind w:firstLineChars="144" w:firstLine="3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</w:t>
            </w:r>
            <w:r w:rsidR="00131995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707962" w:rsidRDefault="00131995" w:rsidP="006030F2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030F2"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707962" w:rsidRDefault="00131995" w:rsidP="006030F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030F2">
              <w:rPr>
                <w:rFonts w:ascii="Times New Roman" w:hAnsi="Times New Roman"/>
              </w:rPr>
              <w:t>63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99191D" w:rsidRPr="00526F3E" w:rsidTr="00131995">
        <w:tc>
          <w:tcPr>
            <w:tcW w:w="3519" w:type="dxa"/>
            <w:vAlign w:val="bottom"/>
          </w:tcPr>
          <w:p w:rsidR="0099191D" w:rsidRPr="001842D1" w:rsidRDefault="0099191D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000 1 05 00000 00 0000 000</w:t>
            </w:r>
          </w:p>
        </w:tc>
        <w:tc>
          <w:tcPr>
            <w:tcW w:w="3003" w:type="dxa"/>
            <w:vAlign w:val="bottom"/>
          </w:tcPr>
          <w:p w:rsidR="0099191D" w:rsidRPr="001842D1" w:rsidRDefault="0099191D" w:rsidP="0099191D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99191D" w:rsidRPr="0099191D" w:rsidRDefault="0099191D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134" w:type="dxa"/>
            <w:vAlign w:val="bottom"/>
          </w:tcPr>
          <w:p w:rsidR="0099191D" w:rsidRPr="0099191D" w:rsidRDefault="0099191D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134" w:type="dxa"/>
            <w:vAlign w:val="bottom"/>
          </w:tcPr>
          <w:p w:rsidR="0099191D" w:rsidRPr="0099191D" w:rsidRDefault="0099191D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2,0</w:t>
            </w:r>
          </w:p>
        </w:tc>
      </w:tr>
      <w:tr w:rsidR="0099191D" w:rsidRPr="00526F3E" w:rsidTr="00131995">
        <w:tc>
          <w:tcPr>
            <w:tcW w:w="3519" w:type="dxa"/>
            <w:vAlign w:val="bottom"/>
          </w:tcPr>
          <w:p w:rsidR="0099191D" w:rsidRPr="001842D1" w:rsidRDefault="0099191D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000 1 05 03000 01 0000 110</w:t>
            </w:r>
          </w:p>
        </w:tc>
        <w:tc>
          <w:tcPr>
            <w:tcW w:w="3003" w:type="dxa"/>
            <w:vAlign w:val="bottom"/>
          </w:tcPr>
          <w:p w:rsidR="0099191D" w:rsidRPr="001842D1" w:rsidRDefault="0099191D" w:rsidP="0099191D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99191D" w:rsidRPr="00526F3E" w:rsidTr="00131995">
        <w:tc>
          <w:tcPr>
            <w:tcW w:w="3519" w:type="dxa"/>
            <w:vAlign w:val="bottom"/>
          </w:tcPr>
          <w:p w:rsidR="0099191D" w:rsidRPr="001842D1" w:rsidRDefault="0099191D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000 1 05 03010 01 1000 110</w:t>
            </w:r>
          </w:p>
        </w:tc>
        <w:tc>
          <w:tcPr>
            <w:tcW w:w="3003" w:type="dxa"/>
            <w:vAlign w:val="bottom"/>
          </w:tcPr>
          <w:p w:rsidR="0099191D" w:rsidRPr="001842D1" w:rsidRDefault="0099191D" w:rsidP="0099191D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6030F2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131995" w:rsidRPr="0099191D" w:rsidRDefault="006030F2" w:rsidP="006030F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6838</w:t>
            </w:r>
            <w:r w:rsidR="00131995" w:rsidRPr="0099191D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99191D" w:rsidRDefault="006030F2" w:rsidP="006030F2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6838,0</w:t>
            </w:r>
          </w:p>
        </w:tc>
        <w:tc>
          <w:tcPr>
            <w:tcW w:w="1134" w:type="dxa"/>
            <w:vAlign w:val="bottom"/>
          </w:tcPr>
          <w:p w:rsidR="00131995" w:rsidRPr="0099191D" w:rsidRDefault="006030F2" w:rsidP="006030F2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6838,0</w:t>
            </w:r>
          </w:p>
        </w:tc>
      </w:tr>
      <w:tr w:rsidR="006030F2" w:rsidRPr="00526F3E" w:rsidTr="00131995">
        <w:tc>
          <w:tcPr>
            <w:tcW w:w="3519" w:type="dxa"/>
            <w:vAlign w:val="bottom"/>
          </w:tcPr>
          <w:p w:rsidR="006030F2" w:rsidRPr="00707962" w:rsidRDefault="006030F2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131995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530,0</w:t>
            </w:r>
          </w:p>
        </w:tc>
        <w:tc>
          <w:tcPr>
            <w:tcW w:w="1134" w:type="dxa"/>
            <w:vAlign w:val="bottom"/>
          </w:tcPr>
          <w:p w:rsidR="006030F2" w:rsidRPr="00BA3054" w:rsidRDefault="006030F2" w:rsidP="00BD64E0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530,0</w:t>
            </w:r>
          </w:p>
        </w:tc>
        <w:tc>
          <w:tcPr>
            <w:tcW w:w="1134" w:type="dxa"/>
            <w:vAlign w:val="bottom"/>
          </w:tcPr>
          <w:p w:rsidR="00131995" w:rsidRPr="00BA3054" w:rsidRDefault="006030F2" w:rsidP="006030F2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31995">
              <w:rPr>
                <w:rFonts w:ascii="Times New Roman" w:hAnsi="Times New Roman"/>
              </w:rPr>
              <w:t>30,0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  <w:r w:rsidR="00131995">
              <w:rPr>
                <w:rFonts w:ascii="Times New Roman" w:hAnsi="Times New Roman"/>
              </w:rPr>
              <w:t>0,0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131995" w:rsidRPr="008A0CC9" w:rsidRDefault="00131995" w:rsidP="006030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</w:t>
            </w:r>
            <w:r w:rsidR="006030F2">
              <w:rPr>
                <w:rFonts w:ascii="Times New Roman" w:hAnsi="Times New Roman" w:cs="Times New Roman"/>
                <w:szCs w:val="22"/>
              </w:rPr>
              <w:t>308</w:t>
            </w:r>
            <w:r w:rsidRPr="008A0CC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8A0CC9" w:rsidRDefault="00131995" w:rsidP="006030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</w:t>
            </w:r>
            <w:r w:rsidR="006030F2">
              <w:rPr>
                <w:rFonts w:ascii="Times New Roman" w:hAnsi="Times New Roman" w:cs="Times New Roman"/>
                <w:szCs w:val="22"/>
              </w:rPr>
              <w:t>308</w:t>
            </w:r>
            <w:r w:rsidRPr="008A0CC9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8A0CC9" w:rsidRDefault="00131995" w:rsidP="006030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</w:t>
            </w:r>
            <w:r w:rsidR="006030F2">
              <w:rPr>
                <w:rFonts w:ascii="Times New Roman" w:hAnsi="Times New Roman" w:cs="Times New Roman"/>
                <w:szCs w:val="22"/>
              </w:rPr>
              <w:t>308</w:t>
            </w:r>
            <w:r w:rsidRPr="008A0CC9"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6030F2" w:rsidRPr="00526F3E" w:rsidTr="00131995">
        <w:tc>
          <w:tcPr>
            <w:tcW w:w="3519" w:type="dxa"/>
            <w:vAlign w:val="bottom"/>
          </w:tcPr>
          <w:p w:rsidR="006030F2" w:rsidRPr="00707962" w:rsidRDefault="006030F2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vAlign w:val="bottom"/>
          </w:tcPr>
          <w:p w:rsidR="006030F2" w:rsidRPr="005021E0" w:rsidRDefault="006030F2" w:rsidP="00BD64E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3635,0</w:t>
            </w:r>
          </w:p>
        </w:tc>
        <w:tc>
          <w:tcPr>
            <w:tcW w:w="1134" w:type="dxa"/>
            <w:vAlign w:val="bottom"/>
          </w:tcPr>
          <w:p w:rsidR="006030F2" w:rsidRPr="005021E0" w:rsidRDefault="006030F2" w:rsidP="00BD64E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3635,0</w:t>
            </w:r>
          </w:p>
        </w:tc>
        <w:tc>
          <w:tcPr>
            <w:tcW w:w="1134" w:type="dxa"/>
            <w:vAlign w:val="bottom"/>
          </w:tcPr>
          <w:p w:rsidR="006030F2" w:rsidRPr="005021E0" w:rsidRDefault="006030F2" w:rsidP="00BD64E0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3635,0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131995" w:rsidRPr="005021E0" w:rsidRDefault="006030F2" w:rsidP="00131995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3635,0</w:t>
            </w:r>
          </w:p>
        </w:tc>
        <w:tc>
          <w:tcPr>
            <w:tcW w:w="1134" w:type="dxa"/>
            <w:vAlign w:val="bottom"/>
          </w:tcPr>
          <w:p w:rsidR="00131995" w:rsidRPr="005021E0" w:rsidRDefault="00131995" w:rsidP="006030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6030F2">
              <w:rPr>
                <w:rFonts w:ascii="Times New Roman" w:hAnsi="Times New Roman" w:cs="Times New Roman"/>
                <w:szCs w:val="22"/>
              </w:rPr>
              <w:t>635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5021E0" w:rsidRDefault="00131995" w:rsidP="006030F2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6030F2">
              <w:rPr>
                <w:rFonts w:ascii="Times New Roman" w:hAnsi="Times New Roman" w:cs="Times New Roman"/>
                <w:szCs w:val="22"/>
              </w:rPr>
              <w:t>635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</w:tc>
      </w:tr>
      <w:tr w:rsidR="006030F2" w:rsidRPr="00526F3E" w:rsidTr="00131995">
        <w:tc>
          <w:tcPr>
            <w:tcW w:w="3519" w:type="dxa"/>
            <w:vAlign w:val="bottom"/>
          </w:tcPr>
          <w:p w:rsidR="006030F2" w:rsidRPr="00707962" w:rsidRDefault="006030F2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2673,0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2673,0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2673,0</w:t>
            </w:r>
          </w:p>
        </w:tc>
      </w:tr>
      <w:tr w:rsidR="006030F2" w:rsidRPr="00526F3E" w:rsidTr="00131995">
        <w:trPr>
          <w:trHeight w:val="1771"/>
        </w:trPr>
        <w:tc>
          <w:tcPr>
            <w:tcW w:w="3519" w:type="dxa"/>
            <w:vAlign w:val="bottom"/>
          </w:tcPr>
          <w:p w:rsidR="006030F2" w:rsidRPr="00707962" w:rsidRDefault="006030F2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6030F2" w:rsidRPr="0099191D" w:rsidRDefault="006030F2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66,0</w:t>
            </w:r>
          </w:p>
        </w:tc>
        <w:tc>
          <w:tcPr>
            <w:tcW w:w="1134" w:type="dxa"/>
            <w:vAlign w:val="bottom"/>
          </w:tcPr>
          <w:p w:rsidR="006030F2" w:rsidRPr="0099191D" w:rsidRDefault="006030F2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66,0</w:t>
            </w:r>
          </w:p>
        </w:tc>
        <w:tc>
          <w:tcPr>
            <w:tcW w:w="1134" w:type="dxa"/>
            <w:vAlign w:val="bottom"/>
          </w:tcPr>
          <w:p w:rsidR="006030F2" w:rsidRPr="0099191D" w:rsidRDefault="006030F2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66,0</w:t>
            </w:r>
          </w:p>
        </w:tc>
      </w:tr>
      <w:tr w:rsidR="006030F2" w:rsidRPr="00526F3E" w:rsidTr="00131995">
        <w:trPr>
          <w:trHeight w:val="1771"/>
        </w:trPr>
        <w:tc>
          <w:tcPr>
            <w:tcW w:w="3519" w:type="dxa"/>
            <w:vAlign w:val="bottom"/>
          </w:tcPr>
          <w:p w:rsidR="006030F2" w:rsidRPr="00707962" w:rsidRDefault="006030F2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</w:tr>
      <w:tr w:rsidR="006030F2" w:rsidRPr="00526F3E" w:rsidTr="00131995">
        <w:trPr>
          <w:trHeight w:val="1771"/>
        </w:trPr>
        <w:tc>
          <w:tcPr>
            <w:tcW w:w="3519" w:type="dxa"/>
            <w:vAlign w:val="bottom"/>
          </w:tcPr>
          <w:p w:rsidR="006030F2" w:rsidRPr="00707962" w:rsidRDefault="006030F2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003" w:type="dxa"/>
            <w:vAlign w:val="bottom"/>
          </w:tcPr>
          <w:p w:rsidR="006030F2" w:rsidRPr="00707962" w:rsidRDefault="006030F2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  <w:tc>
          <w:tcPr>
            <w:tcW w:w="1134" w:type="dxa"/>
            <w:vAlign w:val="bottom"/>
          </w:tcPr>
          <w:p w:rsidR="006030F2" w:rsidRPr="00707962" w:rsidRDefault="006030F2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66,0</w:t>
            </w:r>
          </w:p>
        </w:tc>
      </w:tr>
      <w:tr w:rsidR="00131995" w:rsidRPr="00526F3E" w:rsidTr="00131995">
        <w:trPr>
          <w:trHeight w:val="987"/>
        </w:trPr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8A0CC9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8A0CC9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131995" w:rsidRPr="00707962" w:rsidRDefault="006030F2" w:rsidP="006030F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8A0CC9">
              <w:rPr>
                <w:rFonts w:ascii="Times New Roman" w:hAnsi="Times New Roman"/>
              </w:rPr>
              <w:t>,0</w:t>
            </w:r>
          </w:p>
        </w:tc>
      </w:tr>
      <w:tr w:rsidR="00131995" w:rsidRPr="00526F3E" w:rsidTr="00131995">
        <w:trPr>
          <w:trHeight w:val="1143"/>
        </w:trPr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131995" w:rsidRPr="0099191D" w:rsidRDefault="008A0CC9" w:rsidP="0099191D">
            <w:pPr>
              <w:spacing w:after="0"/>
              <w:ind w:firstLineChars="14" w:firstLine="31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228,0</w:t>
            </w:r>
          </w:p>
        </w:tc>
        <w:tc>
          <w:tcPr>
            <w:tcW w:w="1134" w:type="dxa"/>
            <w:vAlign w:val="bottom"/>
          </w:tcPr>
          <w:p w:rsidR="00131995" w:rsidRPr="0099191D" w:rsidRDefault="008A0CC9" w:rsidP="0099191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228,0</w:t>
            </w:r>
          </w:p>
        </w:tc>
        <w:tc>
          <w:tcPr>
            <w:tcW w:w="1134" w:type="dxa"/>
            <w:vAlign w:val="bottom"/>
          </w:tcPr>
          <w:p w:rsidR="00131995" w:rsidRPr="0099191D" w:rsidRDefault="008A0CC9" w:rsidP="0099191D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99191D">
              <w:rPr>
                <w:rFonts w:ascii="Times New Roman" w:hAnsi="Times New Roman"/>
                <w:b/>
              </w:rPr>
              <w:t>228,0</w:t>
            </w:r>
          </w:p>
        </w:tc>
      </w:tr>
      <w:tr w:rsidR="0099191D" w:rsidRPr="00526F3E" w:rsidTr="00131995">
        <w:trPr>
          <w:trHeight w:val="552"/>
        </w:trPr>
        <w:tc>
          <w:tcPr>
            <w:tcW w:w="3519" w:type="dxa"/>
            <w:vAlign w:val="bottom"/>
          </w:tcPr>
          <w:p w:rsidR="0099191D" w:rsidRPr="00707962" w:rsidRDefault="0099191D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99191D" w:rsidRPr="00707962" w:rsidRDefault="0099191D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99191D" w:rsidRPr="00526F3E" w:rsidTr="00131995">
        <w:trPr>
          <w:trHeight w:val="847"/>
        </w:trPr>
        <w:tc>
          <w:tcPr>
            <w:tcW w:w="3519" w:type="dxa"/>
            <w:vAlign w:val="bottom"/>
          </w:tcPr>
          <w:p w:rsidR="0099191D" w:rsidRPr="00707962" w:rsidRDefault="0099191D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99191D" w:rsidRPr="00707962" w:rsidRDefault="0099191D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99191D" w:rsidRPr="00707962" w:rsidRDefault="0099191D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99191D" w:rsidRPr="00707962" w:rsidRDefault="0099191D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31995" w:rsidRPr="00526F3E" w:rsidTr="00131995">
        <w:trPr>
          <w:trHeight w:val="1115"/>
        </w:trPr>
        <w:tc>
          <w:tcPr>
            <w:tcW w:w="3519" w:type="dxa"/>
            <w:vAlign w:val="bottom"/>
          </w:tcPr>
          <w:p w:rsidR="00131995" w:rsidRPr="00707962" w:rsidRDefault="00131995" w:rsidP="00131995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131995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8A0CC9" w:rsidRPr="00526F3E" w:rsidTr="00131995">
        <w:trPr>
          <w:trHeight w:val="543"/>
        </w:trPr>
        <w:tc>
          <w:tcPr>
            <w:tcW w:w="3519" w:type="dxa"/>
            <w:vAlign w:val="bottom"/>
          </w:tcPr>
          <w:p w:rsidR="008A0CC9" w:rsidRPr="00707962" w:rsidRDefault="008A0CC9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8A0CC9" w:rsidRPr="00707962" w:rsidRDefault="008A0CC9" w:rsidP="0099191D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8A0CC9" w:rsidRPr="00526F3E" w:rsidTr="00131995">
        <w:trPr>
          <w:trHeight w:val="708"/>
        </w:trPr>
        <w:tc>
          <w:tcPr>
            <w:tcW w:w="3519" w:type="dxa"/>
            <w:vAlign w:val="bottom"/>
          </w:tcPr>
          <w:p w:rsidR="008A0CC9" w:rsidRPr="00707962" w:rsidRDefault="008A0CC9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8A0CC9" w:rsidRPr="00707962" w:rsidRDefault="008A0CC9" w:rsidP="0099191D">
            <w:pPr>
              <w:spacing w:after="0"/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8A0CC9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131995" w:rsidRPr="00526F3E" w:rsidTr="00131995">
        <w:trPr>
          <w:trHeight w:val="720"/>
        </w:trPr>
        <w:tc>
          <w:tcPr>
            <w:tcW w:w="3519" w:type="dxa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99191D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131995" w:rsidRPr="00707962" w:rsidRDefault="008A0CC9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99191D">
            <w:pPr>
              <w:spacing w:after="0"/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131995" w:rsidRPr="00BD64E0" w:rsidRDefault="00511EF5" w:rsidP="0099191D">
            <w:pPr>
              <w:spacing w:after="0"/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31699,7</w:t>
            </w:r>
          </w:p>
        </w:tc>
        <w:tc>
          <w:tcPr>
            <w:tcW w:w="1134" w:type="dxa"/>
            <w:vAlign w:val="bottom"/>
          </w:tcPr>
          <w:p w:rsidR="00131995" w:rsidRPr="00BD64E0" w:rsidRDefault="00441D15" w:rsidP="0099191D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26945,5</w:t>
            </w:r>
          </w:p>
        </w:tc>
        <w:tc>
          <w:tcPr>
            <w:tcW w:w="1134" w:type="dxa"/>
            <w:vAlign w:val="bottom"/>
          </w:tcPr>
          <w:p w:rsidR="00131995" w:rsidRPr="00473D7A" w:rsidRDefault="00441D15" w:rsidP="0099191D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28121,8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99191D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131995" w:rsidRPr="00707962" w:rsidRDefault="00511EF5" w:rsidP="0099191D">
            <w:pPr>
              <w:spacing w:after="0"/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31699,7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99191D">
            <w:pPr>
              <w:spacing w:after="0"/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26945,5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99191D">
            <w:pPr>
              <w:spacing w:after="0"/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28121,8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8A0CC9" w:rsidP="007F27E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2</w:t>
            </w:r>
            <w:r w:rsidR="007F27E2" w:rsidRPr="00BD64E0">
              <w:rPr>
                <w:rFonts w:ascii="Times New Roman" w:hAnsi="Times New Roman"/>
                <w:b/>
              </w:rPr>
              <w:t>752</w:t>
            </w:r>
            <w:r w:rsidRPr="00BD64E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BD64E0" w:rsidP="0099191D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2716</w:t>
            </w:r>
            <w:r w:rsidR="00773EA7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BD64E0" w:rsidP="0099191D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2731</w:t>
            </w:r>
            <w:r w:rsidR="00773EA7">
              <w:rPr>
                <w:rFonts w:ascii="Times New Roman" w:hAnsi="Times New Roman"/>
                <w:b/>
              </w:rPr>
              <w:t>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spacing w:after="0"/>
              <w:ind w:left="187" w:firstLine="3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8A0CC9" w:rsidRDefault="007F27E2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2C055A" w:rsidRDefault="00773EA7" w:rsidP="007F27E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F27E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73EA7" w:rsidRDefault="00BD64E0" w:rsidP="0099191D">
            <w:pPr>
              <w:spacing w:after="0"/>
              <w:ind w:firstLine="3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</w:t>
            </w:r>
            <w:r w:rsidR="00773EA7" w:rsidRPr="00773EA7">
              <w:rPr>
                <w:rFonts w:ascii="Times New Roman" w:hAnsi="Times New Roman"/>
              </w:rPr>
              <w:t>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spacing w:after="0"/>
              <w:ind w:left="187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738,0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99191D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646</w:t>
            </w:r>
            <w:r w:rsidR="00773EA7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BD64E0" w:rsidP="0099191D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</w:t>
            </w:r>
            <w:r w:rsidR="00773EA7">
              <w:rPr>
                <w:rFonts w:ascii="Times New Roman" w:hAnsi="Times New Roman"/>
              </w:rPr>
              <w:t>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spacing w:after="0"/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8A0CC9" w:rsidRPr="00707962" w:rsidRDefault="007F27E2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BD64E0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2064,0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707962" w:rsidRDefault="00131995" w:rsidP="0099191D">
            <w:pPr>
              <w:spacing w:after="0"/>
              <w:ind w:left="18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BD64E0" w:rsidP="0099191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2064</w:t>
            </w:r>
            <w:r w:rsidR="00773EA7">
              <w:rPr>
                <w:rFonts w:ascii="Times New Roman" w:hAnsi="Times New Roman"/>
              </w:rPr>
              <w:t>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A37605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A37605" w:rsidRDefault="00131995" w:rsidP="007F27E2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 xml:space="preserve">Субсидии бюджетам 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A37605">
              <w:rPr>
                <w:rFonts w:ascii="Times New Roman" w:hAnsi="Times New Roman"/>
                <w:color w:val="000000"/>
              </w:rPr>
              <w:t>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5A37B5" w:rsidRDefault="007F27E2" w:rsidP="007F27E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BD64E0">
              <w:rPr>
                <w:rFonts w:ascii="Times New Roman" w:hAnsi="Times New Roman"/>
                <w:b/>
              </w:rPr>
              <w:t>5611,0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2C055A" w:rsidRDefault="00773EA7" w:rsidP="007F27E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C42FAB" w:rsidRDefault="00773EA7" w:rsidP="007F27E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A37605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A37605" w:rsidRDefault="00131995" w:rsidP="007F27E2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5611,0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31995" w:rsidRPr="00526F3E" w:rsidTr="00131995">
        <w:tc>
          <w:tcPr>
            <w:tcW w:w="3519" w:type="dxa"/>
            <w:shd w:val="clear" w:color="auto" w:fill="FFFFFF"/>
            <w:vAlign w:val="bottom"/>
          </w:tcPr>
          <w:p w:rsidR="00131995" w:rsidRPr="00A37605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000</w:t>
            </w:r>
            <w:r w:rsidRPr="00A37605">
              <w:rPr>
                <w:rFonts w:ascii="Times New Roman" w:hAnsi="Times New Roman"/>
                <w:color w:val="000000"/>
              </w:rPr>
              <w:t xml:space="preserve">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131995" w:rsidRPr="00A37605" w:rsidRDefault="00131995" w:rsidP="007F27E2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A37605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F27E2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5611,0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773EA7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7F27E2" w:rsidRPr="00526F3E" w:rsidTr="00131995">
        <w:tc>
          <w:tcPr>
            <w:tcW w:w="3519" w:type="dxa"/>
            <w:shd w:val="clear" w:color="auto" w:fill="FFFFFF"/>
            <w:vAlign w:val="bottom"/>
          </w:tcPr>
          <w:p w:rsidR="007F27E2" w:rsidRPr="00707962" w:rsidRDefault="007F27E2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7F27E2" w:rsidRPr="00707962" w:rsidRDefault="007F27E2" w:rsidP="007F27E2">
            <w:pPr>
              <w:spacing w:after="0"/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F27E2" w:rsidRPr="00BD64E0" w:rsidRDefault="00511EF5" w:rsidP="00BD64E0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407</w:t>
            </w:r>
            <w:r w:rsidR="007F27E2" w:rsidRPr="00BD64E0">
              <w:rPr>
                <w:rFonts w:ascii="Times New Roman" w:hAnsi="Times New Roman"/>
                <w:b/>
              </w:rPr>
              <w:t>,6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F27E2" w:rsidRPr="00BD64E0" w:rsidRDefault="00441D15" w:rsidP="00BD64E0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444,8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7F27E2" w:rsidRPr="00BD64E0" w:rsidRDefault="00441D15" w:rsidP="00BD64E0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460,4</w:t>
            </w:r>
          </w:p>
        </w:tc>
      </w:tr>
      <w:tr w:rsidR="007F27E2" w:rsidRPr="00526F3E" w:rsidTr="00131995">
        <w:tc>
          <w:tcPr>
            <w:tcW w:w="3519" w:type="dxa"/>
            <w:vAlign w:val="bottom"/>
          </w:tcPr>
          <w:p w:rsidR="007F27E2" w:rsidRPr="00707962" w:rsidRDefault="007F27E2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7F27E2" w:rsidRPr="003C1F9C" w:rsidRDefault="007F27E2" w:rsidP="007F27E2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7F27E2" w:rsidRPr="00707962" w:rsidRDefault="00511EF5" w:rsidP="00BD64E0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407,6</w:t>
            </w:r>
          </w:p>
        </w:tc>
        <w:tc>
          <w:tcPr>
            <w:tcW w:w="1134" w:type="dxa"/>
            <w:vAlign w:val="bottom"/>
          </w:tcPr>
          <w:p w:rsidR="007F27E2" w:rsidRPr="00707962" w:rsidRDefault="00441D15" w:rsidP="00BD64E0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444,8</w:t>
            </w:r>
          </w:p>
        </w:tc>
        <w:tc>
          <w:tcPr>
            <w:tcW w:w="1134" w:type="dxa"/>
            <w:vAlign w:val="bottom"/>
          </w:tcPr>
          <w:p w:rsidR="007F27E2" w:rsidRPr="00707962" w:rsidRDefault="00441D15" w:rsidP="00BD64E0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460,4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131995" w:rsidRPr="003C1F9C" w:rsidRDefault="00131995" w:rsidP="007F27E2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131995" w:rsidRPr="00707962" w:rsidRDefault="00511EF5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407,6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7F27E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444,8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7F27E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460,4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7F27E2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134" w:type="dxa"/>
            <w:vAlign w:val="bottom"/>
          </w:tcPr>
          <w:p w:rsidR="00131995" w:rsidRPr="00BD64E0" w:rsidRDefault="00511EF5" w:rsidP="007F27E2">
            <w:pPr>
              <w:spacing w:after="0"/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22929,1</w:t>
            </w:r>
          </w:p>
        </w:tc>
        <w:tc>
          <w:tcPr>
            <w:tcW w:w="1134" w:type="dxa"/>
            <w:vAlign w:val="bottom"/>
          </w:tcPr>
          <w:p w:rsidR="00131995" w:rsidRPr="00BD64E0" w:rsidRDefault="00441D15" w:rsidP="007F27E2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23784,7</w:t>
            </w:r>
          </w:p>
        </w:tc>
        <w:tc>
          <w:tcPr>
            <w:tcW w:w="1134" w:type="dxa"/>
            <w:vAlign w:val="bottom"/>
          </w:tcPr>
          <w:p w:rsidR="00131995" w:rsidRPr="00BD64E0" w:rsidRDefault="00441D15" w:rsidP="007F27E2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24930,4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7F27E2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131995" w:rsidRPr="0078434A" w:rsidRDefault="00511EF5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1708,2</w:t>
            </w:r>
          </w:p>
        </w:tc>
        <w:tc>
          <w:tcPr>
            <w:tcW w:w="1134" w:type="dxa"/>
            <w:vAlign w:val="bottom"/>
          </w:tcPr>
          <w:p w:rsidR="00131995" w:rsidRPr="00773EA7" w:rsidRDefault="00441D15" w:rsidP="007F27E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2680,0</w:t>
            </w:r>
          </w:p>
        </w:tc>
        <w:tc>
          <w:tcPr>
            <w:tcW w:w="1134" w:type="dxa"/>
            <w:vAlign w:val="bottom"/>
          </w:tcPr>
          <w:p w:rsidR="00131995" w:rsidRPr="00773EA7" w:rsidRDefault="00441D15" w:rsidP="007F27E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7F27E2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131995" w:rsidRPr="00707962" w:rsidRDefault="00511EF5" w:rsidP="007F27E2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1708,2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7F27E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2680,0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7F27E2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1975,0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7F27E2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vAlign w:val="bottom"/>
          </w:tcPr>
          <w:p w:rsidR="00131995" w:rsidRPr="0078434A" w:rsidRDefault="00511EF5" w:rsidP="007F27E2">
            <w:pPr>
              <w:spacing w:after="0"/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21220,9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7F27E2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21104,7</w:t>
            </w:r>
          </w:p>
        </w:tc>
        <w:tc>
          <w:tcPr>
            <w:tcW w:w="1134" w:type="dxa"/>
            <w:vAlign w:val="bottom"/>
          </w:tcPr>
          <w:p w:rsidR="00131995" w:rsidRPr="00707962" w:rsidRDefault="00441D15" w:rsidP="007F27E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22955,4</w:t>
            </w:r>
          </w:p>
        </w:tc>
      </w:tr>
      <w:tr w:rsidR="00131995" w:rsidRPr="00526F3E" w:rsidTr="00131995">
        <w:tc>
          <w:tcPr>
            <w:tcW w:w="3519" w:type="dxa"/>
            <w:vAlign w:val="bottom"/>
          </w:tcPr>
          <w:p w:rsidR="00131995" w:rsidRPr="00707962" w:rsidRDefault="00131995" w:rsidP="007F27E2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131995" w:rsidRPr="00707962" w:rsidRDefault="00131995" w:rsidP="007F27E2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511EF5" w:rsidP="007F27E2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21220,9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441D15" w:rsidP="007F27E2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21104,7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131995" w:rsidRPr="00707962" w:rsidRDefault="00441D15" w:rsidP="007F27E2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22955,4</w:t>
            </w:r>
          </w:p>
        </w:tc>
      </w:tr>
    </w:tbl>
    <w:p w:rsidR="00786063" w:rsidRDefault="0078606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4E0" w:rsidRDefault="00BD64E0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4E0" w:rsidRDefault="00BD64E0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4E0" w:rsidRDefault="00BD64E0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4E0" w:rsidRDefault="00BD64E0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4E0" w:rsidRDefault="00BD64E0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4E0" w:rsidRDefault="00BD64E0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4E0" w:rsidRDefault="00BD64E0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4E0" w:rsidRDefault="00BD64E0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4E0" w:rsidRDefault="00BD64E0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4E0" w:rsidRDefault="00BD64E0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72D6" w:rsidRDefault="008E72D6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05D3" w:rsidRPr="00BA6F1E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>Приложение №3</w:t>
      </w:r>
    </w:p>
    <w:p w:rsidR="00C105D3" w:rsidRPr="00BA6F1E" w:rsidRDefault="00C105D3" w:rsidP="00C105D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C105D3" w:rsidRPr="00BA6F1E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C105D3" w:rsidRPr="00BA6F1E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C105D3" w:rsidRPr="00BA6F1E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C105D3" w:rsidRPr="00BA6F1E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C105D3" w:rsidRPr="00BA6F1E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AE34E0" w:rsidRPr="00BA6F1E" w:rsidRDefault="00C105D3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  <w:r w:rsidR="00AE34E0" w:rsidRPr="00BA6F1E">
        <w:rPr>
          <w:rFonts w:ascii="Times New Roman" w:eastAsia="Times New Roman" w:hAnsi="Times New Roman" w:cs="Times New Roman"/>
          <w:sz w:val="20"/>
          <w:szCs w:val="20"/>
        </w:rPr>
        <w:t xml:space="preserve">на 2025 год и </w:t>
      </w:r>
    </w:p>
    <w:p w:rsidR="00AE34E0" w:rsidRPr="00BA6F1E" w:rsidRDefault="00AE34E0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>на плановый период 2026 и 2027 годов»</w:t>
      </w:r>
    </w:p>
    <w:p w:rsidR="00C105D3" w:rsidRPr="00BA6F1E" w:rsidRDefault="00C105D3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105D3" w:rsidRPr="00BA6F1E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A6F1E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="00BA6F1E">
        <w:rPr>
          <w:rFonts w:ascii="Times New Roman" w:hAnsi="Times New Roman"/>
          <w:sz w:val="20"/>
          <w:szCs w:val="20"/>
        </w:rPr>
        <w:t xml:space="preserve">27.12.2024 года </w:t>
      </w:r>
      <w:r w:rsidRPr="00BA6F1E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F04428">
        <w:rPr>
          <w:rFonts w:ascii="Times New Roman" w:hAnsi="Times New Roman"/>
          <w:sz w:val="20"/>
          <w:szCs w:val="20"/>
        </w:rPr>
        <w:t>169</w:t>
      </w:r>
    </w:p>
    <w:p w:rsidR="009725BA" w:rsidRDefault="009725BA" w:rsidP="00137876">
      <w:pPr>
        <w:jc w:val="right"/>
        <w:rPr>
          <w:rFonts w:ascii="Times New Roman" w:hAnsi="Times New Roman"/>
          <w:i/>
          <w:sz w:val="20"/>
          <w:szCs w:val="20"/>
        </w:rPr>
      </w:pP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70345D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 xml:space="preserve"> Воронежской области</w:t>
      </w:r>
    </w:p>
    <w:p w:rsidR="00137876" w:rsidRDefault="004655C4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2025 год и на плановый период 2026 и 2027 годов</w:t>
      </w: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2835"/>
        <w:gridCol w:w="707"/>
        <w:gridCol w:w="571"/>
        <w:gridCol w:w="566"/>
        <w:gridCol w:w="1701"/>
        <w:gridCol w:w="713"/>
        <w:gridCol w:w="1135"/>
        <w:gridCol w:w="1131"/>
        <w:gridCol w:w="1131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(тыс.рублей)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AE3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AE3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AE3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67F2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39393,6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67F2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34125,2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9725BA" w:rsidRDefault="00867F2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34721,9</w:t>
            </w:r>
          </w:p>
        </w:tc>
      </w:tr>
      <w:tr w:rsidR="00A02B26" w:rsidRPr="002E5CCD" w:rsidTr="00131995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867F20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39393,6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867F20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34125,2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26" w:rsidRPr="009725BA" w:rsidRDefault="00867F20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34721,9</w:t>
            </w:r>
          </w:p>
        </w:tc>
      </w:tr>
      <w:tr w:rsidR="009725BA" w:rsidRPr="002A513F" w:rsidTr="00A02B26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867F20" w:rsidRDefault="004848D2" w:rsidP="00E215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  <w:r w:rsidR="00E215F0"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215F0"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867F20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10324,9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867F20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10551,7</w:t>
            </w:r>
          </w:p>
        </w:tc>
      </w:tr>
      <w:tr w:rsidR="00E215F0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E215F0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bCs/>
                <w:sz w:val="24"/>
                <w:szCs w:val="24"/>
              </w:rPr>
              <w:t>1300,7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E215F0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bCs/>
                <w:sz w:val="24"/>
                <w:szCs w:val="24"/>
              </w:rPr>
              <w:t>1548,0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E215F0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bCs/>
                <w:sz w:val="24"/>
                <w:szCs w:val="24"/>
              </w:rPr>
              <w:t>1610,0</w:t>
            </w:r>
          </w:p>
        </w:tc>
      </w:tr>
      <w:tr w:rsidR="00E215F0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A02B26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A02B26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A02B26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215F0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A02B26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A02B26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A02B26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215F0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5F0" w:rsidRPr="009725BA" w:rsidRDefault="00E215F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A02B26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A02B26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A02B26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02B26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A02B26" w:rsidRDefault="00BD64E0" w:rsidP="00E215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215F0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215F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BD64E0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="00A02B26"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BD64E0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="00A02B26"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D64E0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E215F0" w:rsidRDefault="00E215F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2711,9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E215F0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2625,5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E215F0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2724,5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687" w:rsidRDefault="00E215F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2724,5</w:t>
            </w:r>
          </w:p>
        </w:tc>
      </w:tr>
      <w:tr w:rsidR="00BD64E0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E215F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2565,9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9725BA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9725BA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2578,5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215F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2565,9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2578,5</w:t>
            </w:r>
          </w:p>
        </w:tc>
      </w:tr>
      <w:tr w:rsidR="009725B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215F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2120,8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215F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E72D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B76687" w:rsidRDefault="008E72D6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6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B76687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B76687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8E72D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6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D6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E215F0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E215F0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E215F0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E215F0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6184,0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E215F0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E215F0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B7668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9725BA" w:rsidRDefault="00B76687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4848D2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9725BA" w:rsidRDefault="004848D2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9725BA" w:rsidRDefault="004848D2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6162,2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5487,5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BD64E0" w:rsidP="00B766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D64E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64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D64E0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4E0" w:rsidRPr="009725BA" w:rsidRDefault="00BD64E0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64E0" w:rsidRPr="009725BA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4E0" w:rsidRPr="009725BA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4E0" w:rsidRPr="009725BA" w:rsidRDefault="00BD64E0" w:rsidP="00BD64E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BD64E0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Pr="009725BA" w:rsidRDefault="00BD64E0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4E0" w:rsidRPr="009725BA" w:rsidRDefault="00BD64E0" w:rsidP="00BD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4E0" w:rsidRPr="009725BA" w:rsidRDefault="00BD64E0" w:rsidP="00BD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BD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BD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BD6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Pr="009725BA" w:rsidRDefault="00BD64E0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64E0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4E0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D64E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96396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867F20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867F20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867F20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460,4</w:t>
            </w:r>
          </w:p>
        </w:tc>
      </w:tr>
      <w:tr w:rsidR="0029639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09141D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09141D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09141D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460,4</w:t>
            </w:r>
          </w:p>
        </w:tc>
      </w:tr>
      <w:tr w:rsidR="00E215F0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9725BA" w:rsidRDefault="00E215F0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09141D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09141D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09141D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460,4</w:t>
            </w:r>
          </w:p>
        </w:tc>
      </w:tr>
      <w:tr w:rsidR="00E215F0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9725BA" w:rsidRDefault="00E215F0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5F0" w:rsidRPr="009725BA" w:rsidRDefault="00E215F0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15F0" w:rsidRPr="0009141D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09141D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15F0" w:rsidRPr="0009141D" w:rsidRDefault="00E215F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460,4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E215F0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</w:t>
            </w:r>
            <w:r w:rsidR="004848D2">
              <w:rPr>
                <w:rFonts w:ascii="Times New Roman" w:hAnsi="Times New Roman" w:cs="Times New Roman"/>
                <w:bCs/>
                <w:sz w:val="24"/>
                <w:szCs w:val="24"/>
              </w:rPr>
              <w:t>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4848D2" w:rsidP="00E215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215F0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215F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4848D2" w:rsidP="00E215F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E215F0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215F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48D2" w:rsidP="00E2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215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E2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215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E2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215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48D2" w:rsidP="00E215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15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215F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215F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9725B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67F20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1021,9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67F20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67F20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1071,0</w:t>
            </w:r>
          </w:p>
        </w:tc>
      </w:tr>
      <w:tr w:rsidR="004848D2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48D2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48D2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4848D2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4848D2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4848D2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4848D2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867F20" w:rsidRDefault="008A63F0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10530,0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867F20" w:rsidRDefault="008A63F0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12630,2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867F20" w:rsidRDefault="008A63F0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12062,5</w:t>
            </w:r>
          </w:p>
        </w:tc>
      </w:tr>
      <w:tr w:rsidR="0029639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8A63F0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10464,0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8A63F0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12534,2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8A63F0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11996,5</w:t>
            </w:r>
          </w:p>
        </w:tc>
      </w:tr>
      <w:tr w:rsidR="0029639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09141D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11996,5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9725BA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Default="00296396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296396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296396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11996,5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Default="00296396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296396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296396" w:rsidP="00723F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723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3F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48D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Default="00296396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296396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9854,2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296396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10021,5</w:t>
            </w:r>
          </w:p>
        </w:tc>
      </w:tr>
      <w:tr w:rsidR="004848D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  <w:r w:rsidR="00F0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Default="00296396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296396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Default="00296396" w:rsidP="00723F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8D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23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A95EE7" w:rsidRDefault="008A63F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4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24AD"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95EE7" w:rsidRDefault="004848D2" w:rsidP="004848D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EA20A2"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95EE7" w:rsidRDefault="004848D2" w:rsidP="007A2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A20A2"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7A24AD" w:rsidRDefault="007A24AD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A24AD" w:rsidRDefault="004848D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A24AD" w:rsidRDefault="007A24AD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4848D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48D2" w:rsidRPr="009725BA" w:rsidRDefault="004848D2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48D2" w:rsidRPr="009725BA" w:rsidRDefault="004848D2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848D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CC64D0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D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CC64D0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CC64D0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CC64D0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D0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CC64D0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D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CC64D0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CC64D0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CC64D0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67F20" w:rsidRDefault="00117DF2" w:rsidP="008A63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8A63F0"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67F20" w:rsidRDefault="008A63F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117DF2"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57,5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67F20" w:rsidRDefault="00117DF2" w:rsidP="008A63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A63F0"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22,9</w:t>
            </w:r>
          </w:p>
        </w:tc>
      </w:tr>
      <w:tr w:rsidR="00117DF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9725BA" w:rsidRDefault="00117DF2" w:rsidP="00C27AEC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9725BA" w:rsidRDefault="00117DF2" w:rsidP="00C27AEC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9725BA" w:rsidRDefault="00117DF2" w:rsidP="00117DF2">
            <w:pPr>
              <w:spacing w:before="60" w:after="0" w:line="240" w:lineRule="auto"/>
              <w:ind w:left="-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9725BA" w:rsidRDefault="00117DF2" w:rsidP="00C27AEC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17DF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B426B8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BC4953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BC4953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BC4953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617D1C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17DF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B426B8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BC4953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BC4953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BC4953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617D1C" w:rsidRDefault="00117DF2" w:rsidP="00C27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17DF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C850CA" w:rsidRDefault="00117DF2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9725BA" w:rsidRDefault="00117DF2" w:rsidP="00C27AEC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17DF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C850CA" w:rsidRDefault="00117DF2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9725BA" w:rsidRDefault="00117DF2" w:rsidP="00C27AEC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19 5 02 98500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17DF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9725BA" w:rsidRDefault="00117DF2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9725BA" w:rsidRDefault="00117DF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9725BA" w:rsidRDefault="00117DF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9725BA" w:rsidRDefault="00117DF2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7DF2" w:rsidRPr="009725BA" w:rsidRDefault="00117DF2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7DF2" w:rsidRPr="00117DF2" w:rsidRDefault="008A63F0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6335,6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8A63F0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</w:t>
            </w: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17DF2" w:rsidRPr="00117DF2" w:rsidRDefault="00117DF2" w:rsidP="008A63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CC64D0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Pr="009725BA" w:rsidRDefault="00CC64D0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117DF2" w:rsidRDefault="008A63F0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6335,6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Pr="00117DF2" w:rsidRDefault="008A63F0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</w:t>
            </w:r>
            <w:r w:rsidR="00117DF2" w:rsidRPr="00117D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Pr="00117DF2" w:rsidRDefault="00117DF2" w:rsidP="008A63F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6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CC64D0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Pr="009725BA" w:rsidRDefault="00CC64D0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64D0" w:rsidRPr="009725BA" w:rsidRDefault="00CC64D0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8A63F0" w:rsidRDefault="00CC64D0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1611,9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Pr="008A63F0" w:rsidRDefault="00CC64D0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Pr="008A63F0" w:rsidRDefault="00CC64D0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A63F0" w:rsidRDefault="008A63F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1146,6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A63F0" w:rsidRDefault="008A63F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587,7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A63F0" w:rsidRDefault="008A63F0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1018,8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8A63F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8A63F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8A63F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988,8</w:t>
            </w:r>
          </w:p>
        </w:tc>
      </w:tr>
      <w:tr w:rsidR="00CC64D0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Pr="00C850CA" w:rsidRDefault="00CC64D0" w:rsidP="00CC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64D0" w:rsidRPr="00C850CA" w:rsidRDefault="00CC64D0" w:rsidP="00CC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C850CA" w:rsidRDefault="00CC64D0" w:rsidP="00CC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C850CA" w:rsidRDefault="00CC64D0" w:rsidP="00CC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C850CA" w:rsidRDefault="00CC64D0" w:rsidP="00CC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Pr="00C850CA" w:rsidRDefault="00CC64D0" w:rsidP="00CC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64D0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Default="00CC64D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64D0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C64D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438,8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105C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5C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5C81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C81" w:rsidRPr="009725BA" w:rsidRDefault="00105C81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05C81" w:rsidRPr="009725BA" w:rsidRDefault="00105C81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8A63F0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3016,7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8A63F0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8A63F0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105C81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105C81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105C81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05C81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9725BA" w:rsidRDefault="00105C81" w:rsidP="00C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C81" w:rsidRPr="009725BA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A95EE7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C81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9725BA" w:rsidRDefault="00105C81" w:rsidP="00CC6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C81" w:rsidRPr="009725BA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C81" w:rsidRPr="009725BA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A95EE7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CC6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105C81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81">
              <w:rPr>
                <w:rFonts w:ascii="Times New Roman" w:hAnsi="Times New Roman" w:cs="Times New Roman"/>
                <w:sz w:val="24"/>
                <w:szCs w:val="24"/>
              </w:rPr>
              <w:t>1146,2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105C81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105C81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C81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8A63F0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8A63F0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8A63F0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05C81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5C81" w:rsidRPr="009725BA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9725BA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05C81" w:rsidRPr="009725BA" w:rsidRDefault="00105C81" w:rsidP="00CC64D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05C81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05C81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96396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867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396" w:rsidRPr="009725BA" w:rsidRDefault="00296396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2963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8A63F0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540,4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8A63F0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8A63F0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</w:tr>
      <w:tr w:rsidR="00296396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867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396" w:rsidRPr="009725BA" w:rsidRDefault="00296396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2963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2963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2963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29639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</w:tr>
      <w:tr w:rsidR="00296396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867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396" w:rsidRPr="009725BA" w:rsidRDefault="00296396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29639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9725BA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96396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Pr="00296396" w:rsidRDefault="00296396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9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 мест массового отдыха населения сельских поселений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CC64D0" w:rsidRDefault="00296396" w:rsidP="002963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396" w:rsidRPr="009725BA" w:rsidRDefault="00296396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6396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6396" w:rsidRDefault="00296396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</w:tr>
      <w:tr w:rsidR="00AB4963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63" w:rsidRPr="009725BA" w:rsidRDefault="00AB4963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867F20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10274,7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867F20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5930,4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867F20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6351,4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AB4963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117DF2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117DF2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17D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17D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17D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4645,4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17D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17D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17DF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F3374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374" w:rsidRPr="009725BA" w:rsidRDefault="00AF3374" w:rsidP="00AF3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учреждений культуры 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.Ремонт мягкой кровли Добринского СДК по адресу</w:t>
            </w:r>
            <w:r w:rsidR="00F0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.с.Добрино ул.Придорожная,6.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374" w:rsidRPr="00AF3374" w:rsidRDefault="00AF3374" w:rsidP="00AF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374" w:rsidRPr="00AF3374" w:rsidRDefault="00AF3374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374" w:rsidRPr="00AF3374" w:rsidRDefault="00AF3374" w:rsidP="00AF33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374" w:rsidRPr="00AF3374" w:rsidRDefault="00AF337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374" w:rsidRPr="00AF3374" w:rsidRDefault="00AF337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F3374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374" w:rsidRPr="009725BA" w:rsidRDefault="00AF3374" w:rsidP="00AF33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учреждений культуры 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. Ремонт мягкой кровли Добринского СДК по адресу</w:t>
            </w:r>
            <w:r w:rsidR="00F0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.с.Добрино ул.Придорожная,6.</w:t>
            </w:r>
            <w:r w:rsidR="00AB4963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(софинансирование)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374" w:rsidRPr="009725BA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374" w:rsidRPr="00AF3374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374" w:rsidRPr="00AF3374" w:rsidRDefault="00AF3374" w:rsidP="00C27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3374" w:rsidRPr="00AF3374" w:rsidRDefault="00AF337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687,2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374" w:rsidRPr="00AF3374" w:rsidRDefault="00AF337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3374" w:rsidRPr="00AF3374" w:rsidRDefault="00AF337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AB4963" w:rsidRPr="003E3C79" w:rsidTr="00AF3374">
        <w:trPr>
          <w:cantSplit/>
          <w:trHeight w:val="39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867F20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867F20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867F20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222,2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AB4963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AB4963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AB4963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AB4963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867F20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867F20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867F20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377,8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AB4963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963" w:rsidRPr="009725BA" w:rsidRDefault="00AB4963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963" w:rsidRPr="00931858" w:rsidRDefault="00AB4963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AB4963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AB4963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AB4963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AB49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AB49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AB49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B49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B4963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B4963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</w:tr>
      <w:tr w:rsidR="009725BA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AB49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4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B496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67F20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67F20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67F20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F7181" w:rsidRDefault="002F718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B65B1" w:rsidRDefault="00AB65B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7F20" w:rsidRDefault="00867F2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7F20" w:rsidRDefault="00867F2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7F20" w:rsidRDefault="00867F2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7F20" w:rsidRDefault="00867F2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7F20" w:rsidRDefault="00867F2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7F20" w:rsidRDefault="00867F2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7F20" w:rsidRDefault="00867F2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7F20" w:rsidRDefault="00867F2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7F20" w:rsidRDefault="00867F2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7F20" w:rsidRDefault="00867F2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7F20" w:rsidRDefault="00867F20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27AEC" w:rsidRDefault="00C27A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>Приложение №4</w:t>
      </w:r>
    </w:p>
    <w:p w:rsidR="00C105D3" w:rsidRPr="00F04428" w:rsidRDefault="00C105D3" w:rsidP="00C105D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AE34E0" w:rsidRPr="00F04428" w:rsidRDefault="00C105D3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  <w:r w:rsidR="00AE34E0" w:rsidRPr="00F04428">
        <w:rPr>
          <w:rFonts w:ascii="Times New Roman" w:eastAsia="Times New Roman" w:hAnsi="Times New Roman" w:cs="Times New Roman"/>
          <w:sz w:val="20"/>
          <w:szCs w:val="20"/>
        </w:rPr>
        <w:t xml:space="preserve">на 2025 год и </w:t>
      </w:r>
    </w:p>
    <w:p w:rsidR="00AE34E0" w:rsidRPr="00F04428" w:rsidRDefault="00AE34E0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>на плановый период 2026 и 2027 годов»</w:t>
      </w:r>
    </w:p>
    <w:p w:rsidR="00C105D3" w:rsidRPr="00F04428" w:rsidRDefault="00C105D3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="00F04428">
        <w:rPr>
          <w:rFonts w:ascii="Times New Roman" w:hAnsi="Times New Roman"/>
          <w:sz w:val="20"/>
          <w:szCs w:val="20"/>
        </w:rPr>
        <w:t xml:space="preserve">27.12.2024 года </w:t>
      </w: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F04428">
        <w:rPr>
          <w:rFonts w:ascii="Times New Roman" w:hAnsi="Times New Roman"/>
          <w:sz w:val="20"/>
          <w:szCs w:val="20"/>
        </w:rPr>
        <w:t>169</w:t>
      </w:r>
    </w:p>
    <w:p w:rsidR="004534D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087DBB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подразделам, целевым статьям (муниципальным программам), группам видов расходов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бюджета 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087DBB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Лискинского муниципального района 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Воронежской области</w:t>
      </w:r>
    </w:p>
    <w:p w:rsidR="009725BA" w:rsidRPr="009725BA" w:rsidRDefault="004655C4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2025 год и на плановый период 2026 и 2027 годов</w:t>
      </w:r>
    </w:p>
    <w:p w:rsidR="00812121" w:rsidRDefault="00812121" w:rsidP="002F71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1" w:type="pct"/>
        <w:tblLayout w:type="fixed"/>
        <w:tblLook w:val="04A0"/>
      </w:tblPr>
      <w:tblGrid>
        <w:gridCol w:w="2836"/>
        <w:gridCol w:w="572"/>
        <w:gridCol w:w="566"/>
        <w:gridCol w:w="1700"/>
        <w:gridCol w:w="712"/>
        <w:gridCol w:w="1135"/>
        <w:gridCol w:w="1131"/>
        <w:gridCol w:w="1131"/>
      </w:tblGrid>
      <w:tr w:rsidR="00867F20" w:rsidRPr="000C75B1" w:rsidTr="00867F20">
        <w:trPr>
          <w:cantSplit/>
          <w:trHeight w:val="664"/>
          <w:tblHeader/>
        </w:trPr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867F20" w:rsidRPr="000C75B1" w:rsidTr="00867F20">
        <w:trPr>
          <w:cantSplit/>
          <w:trHeight w:val="403"/>
          <w:tblHeader/>
        </w:trPr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67F20" w:rsidRPr="002E5CCD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39393,6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34125,2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34721,9</w:t>
            </w:r>
          </w:p>
        </w:tc>
      </w:tr>
      <w:tr w:rsidR="00867F20" w:rsidRPr="002A513F" w:rsidTr="00867F20">
        <w:trPr>
          <w:cantSplit/>
          <w:trHeight w:val="63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10197,6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10324,9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10551,7</w:t>
            </w:r>
          </w:p>
        </w:tc>
      </w:tr>
      <w:tr w:rsidR="00867F20" w:rsidRPr="000C75B1" w:rsidTr="00867F20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E215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bCs/>
                <w:sz w:val="24"/>
                <w:szCs w:val="24"/>
              </w:rPr>
              <w:t>1300,7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E215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bCs/>
                <w:sz w:val="24"/>
                <w:szCs w:val="24"/>
              </w:rPr>
              <w:t>1548,0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E215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bCs/>
                <w:sz w:val="24"/>
                <w:szCs w:val="24"/>
              </w:rPr>
              <w:t>1610,0</w:t>
            </w:r>
          </w:p>
        </w:tc>
      </w:tr>
      <w:tr w:rsidR="00867F20" w:rsidRPr="000C75B1" w:rsidTr="00867F20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A02B26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A02B26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A02B26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67F20" w:rsidRPr="000C75B1" w:rsidTr="00867F20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A02B26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A02B26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A02B26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67F20" w:rsidRPr="000C75B1" w:rsidTr="00867F20">
        <w:trPr>
          <w:cantSplit/>
          <w:trHeight w:val="322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A02B26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A02B26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A02B26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67F20" w:rsidRPr="000C75B1" w:rsidTr="00867F20">
        <w:trPr>
          <w:cantSplit/>
          <w:trHeight w:val="233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A02B26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A02B26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1548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A02B26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1610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67F20" w:rsidRPr="000C75B1" w:rsidTr="00867F20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E215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2711,9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E215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2625,5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E215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2724,5</w:t>
            </w:r>
          </w:p>
        </w:tc>
      </w:tr>
      <w:tr w:rsidR="00867F20" w:rsidRPr="000C75B1" w:rsidTr="00867F20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B76687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B76687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2625,5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B76687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2724,5</w:t>
            </w:r>
          </w:p>
        </w:tc>
      </w:tr>
      <w:tr w:rsidR="00867F20" w:rsidRPr="000C75B1" w:rsidTr="00867F20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2565,9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2578,5</w:t>
            </w:r>
          </w:p>
        </w:tc>
      </w:tr>
      <w:tr w:rsidR="00867F20" w:rsidRPr="000C75B1" w:rsidTr="00867F20">
        <w:trPr>
          <w:cantSplit/>
          <w:trHeight w:val="636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2565,9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2578,5</w:t>
            </w:r>
          </w:p>
        </w:tc>
      </w:tr>
      <w:tr w:rsidR="00867F20" w:rsidRPr="000C75B1" w:rsidTr="00867F20">
        <w:trPr>
          <w:cantSplit/>
          <w:trHeight w:val="1848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2120,8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452,7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B76687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B76687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B76687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E215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E215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E215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7F20" w:rsidRPr="000C75B1" w:rsidTr="00867F20">
        <w:trPr>
          <w:cantSplit/>
          <w:trHeight w:val="3125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E215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6184,0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E215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E215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15F0"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6162,2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5487,5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672,7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7F20" w:rsidRPr="00717404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460,4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09141D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09141D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09141D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460,4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09141D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09141D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09141D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460,4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09141D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09141D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09141D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460,4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09141D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407,6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09141D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09141D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460,4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359,6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867F20" w:rsidRPr="00240722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1021,9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1071,0</w:t>
            </w:r>
          </w:p>
        </w:tc>
      </w:tr>
      <w:tr w:rsidR="00867F20" w:rsidRPr="000C75B1" w:rsidTr="00867F20">
        <w:trPr>
          <w:cantSplit/>
          <w:trHeight w:val="4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867F20" w:rsidRPr="000C75B1" w:rsidTr="00867F20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</w:tr>
      <w:tr w:rsidR="00867F20" w:rsidRPr="000C75B1" w:rsidTr="00867F20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867F20" w:rsidRPr="000C75B1" w:rsidTr="00867F20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867F20" w:rsidRPr="000C75B1" w:rsidTr="00867F20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867F20" w:rsidRPr="000C75B1" w:rsidTr="00867F20">
        <w:trPr>
          <w:cantSplit/>
          <w:trHeight w:val="60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867F20" w:rsidRPr="00AC4199" w:rsidTr="00867F20">
        <w:trPr>
          <w:cantSplit/>
          <w:trHeight w:val="517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10530,0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12630,2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12062,5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8A63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10464,0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A63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12534,2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A63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11996,5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11996,5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11996,5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Default="00867F20" w:rsidP="00723F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723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3F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7F20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9854,2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10021,5</w:t>
            </w:r>
          </w:p>
        </w:tc>
      </w:tr>
      <w:tr w:rsidR="00867F20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  <w:r w:rsidR="00F0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Default="00867F20" w:rsidP="00723F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723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A95EE7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A95EE7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A95EE7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7A24AD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7A24AD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F20" w:rsidRPr="007A24AD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867F20" w:rsidRPr="00F33BF5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7A24AD" w:rsidRDefault="00867F20" w:rsidP="00867F20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7A24AD" w:rsidRDefault="00867F20" w:rsidP="00867F20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F20" w:rsidRPr="007A24AD" w:rsidRDefault="00867F20" w:rsidP="00867F20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867F20" w:rsidRPr="00F33BF5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F20" w:rsidRPr="009725BA" w:rsidRDefault="00867F20" w:rsidP="00867F20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7F20" w:rsidRPr="00F33BF5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F20" w:rsidRPr="009725BA" w:rsidRDefault="00867F20" w:rsidP="00867F20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7F20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67F20" w:rsidRPr="0092015A" w:rsidTr="00867F20">
        <w:trPr>
          <w:cantSplit/>
          <w:trHeight w:val="65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CC64D0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D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CC64D0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D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CC64D0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CC64D0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CC64D0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6380,6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3157,5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3622,9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before="60" w:after="0" w:line="240" w:lineRule="auto"/>
              <w:ind w:left="-1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117DF2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117DF2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117DF2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B426B8" w:rsidRDefault="00867F20" w:rsidP="0086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BC4953" w:rsidRDefault="00867F20" w:rsidP="0086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BC4953" w:rsidRDefault="00867F20" w:rsidP="0086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617D1C" w:rsidRDefault="00867F20" w:rsidP="0086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117DF2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117DF2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117DF2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B426B8" w:rsidRDefault="00867F20" w:rsidP="0086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BC4953" w:rsidRDefault="00867F20" w:rsidP="0086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BC4953" w:rsidRDefault="00867F20" w:rsidP="0086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617D1C" w:rsidRDefault="00867F20" w:rsidP="0086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117DF2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117DF2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117DF2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C850C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117DF2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117DF2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117DF2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C850C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19 5 02 98500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117DF2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117DF2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117DF2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117DF2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6335,6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117DF2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</w:t>
            </w: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117DF2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117DF2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6335,6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117DF2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3112</w:t>
            </w: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117DF2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7DF2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8A63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1611,9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A63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A63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1442,7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867F20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8A63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1146,6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A63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587,7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A63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1018,8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4D59BE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4D59BE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4D59BE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988,8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C850CA" w:rsidRDefault="00867F20" w:rsidP="0086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C850CA" w:rsidRDefault="00867F20" w:rsidP="0086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C850CA" w:rsidRDefault="00867F20" w:rsidP="0086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C850CA" w:rsidRDefault="00867F20" w:rsidP="0086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C850CA" w:rsidRDefault="00867F20" w:rsidP="0086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438,8</w:t>
            </w:r>
          </w:p>
        </w:tc>
      </w:tr>
      <w:tr w:rsidR="00867F20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8A63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3016,7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A63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A63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A95EE7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A95EE7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105C81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81">
              <w:rPr>
                <w:rFonts w:ascii="Times New Roman" w:hAnsi="Times New Roman" w:cs="Times New Roman"/>
                <w:sz w:val="24"/>
                <w:szCs w:val="24"/>
              </w:rPr>
              <w:t>1146,2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105C81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105C81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5C8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8A63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A63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A63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867F20" w:rsidRPr="00137876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8A63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540,4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A63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A63F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3F0"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</w:tr>
      <w:tr w:rsidR="00867F20" w:rsidRPr="00137876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</w:tr>
      <w:tr w:rsidR="00867F20" w:rsidRPr="00137876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867F20" w:rsidRPr="00137876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296396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396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 мест массового отдыха населения сельских поселений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CC64D0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</w:tr>
      <w:tr w:rsidR="00867F20" w:rsidRPr="00137876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10274,7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5930,4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6351,4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6351,4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4645,4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67F20" w:rsidRPr="003E3C79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.Ремонт мягкой кровли Добринского СДК по адресу</w:t>
            </w:r>
            <w:r w:rsidR="00F0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.с.Добрино ул.Придорожная,6.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(областной бюджет)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AF3374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AF3374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AF3374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AF3374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AF3374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67F20" w:rsidRPr="003E3C79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учреждений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Ремонт мягкой кровли Добринского СДК по адресу</w:t>
            </w:r>
            <w:r w:rsidR="00F0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.с.Добрино ул.Придорожная,6.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(софинансирование)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AF3374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AF3374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AF3374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374">
              <w:rPr>
                <w:rFonts w:ascii="Times New Roman" w:hAnsi="Times New Roman" w:cs="Times New Roman"/>
                <w:bCs/>
                <w:sz w:val="24"/>
                <w:szCs w:val="24"/>
              </w:rPr>
              <w:t>687,2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AF3374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AF3374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67F20" w:rsidRPr="003E3C79" w:rsidTr="00867F20">
        <w:trPr>
          <w:cantSplit/>
          <w:trHeight w:val="3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222,2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222,2</w:t>
            </w:r>
          </w:p>
        </w:tc>
      </w:tr>
      <w:tr w:rsidR="00867F20" w:rsidRPr="004F6B05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377,8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31858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867F20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</w:tr>
      <w:tr w:rsidR="00867F20" w:rsidRPr="000C75B1" w:rsidTr="00867F20">
        <w:trPr>
          <w:cantSplit/>
          <w:trHeight w:val="1800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867F20" w:rsidRPr="002A513F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867F20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F20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7F20" w:rsidRPr="000C75B1" w:rsidTr="00867F20">
        <w:trPr>
          <w:cantSplit/>
          <w:trHeight w:val="24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67F20" w:rsidRPr="000C75B1" w:rsidTr="00867F20">
        <w:trPr>
          <w:cantSplit/>
          <w:trHeight w:val="135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7F20" w:rsidRPr="009725BA" w:rsidRDefault="00867F20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12121" w:rsidRDefault="00812121" w:rsidP="00867F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DB5E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534D3" w:rsidRDefault="004534D3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65B1" w:rsidRDefault="00AB65B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7181" w:rsidRDefault="002F7181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27AEC" w:rsidRDefault="00C27AEC" w:rsidP="0003001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67F20" w:rsidRDefault="00867F20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67F20" w:rsidRDefault="00867F20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67F20" w:rsidRDefault="00867F20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67F20" w:rsidRDefault="00867F20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67F20" w:rsidRDefault="00867F20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67F20" w:rsidRDefault="00867F20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67F20" w:rsidRDefault="00867F20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67F20" w:rsidRDefault="00867F20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67F20" w:rsidRDefault="00867F20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67F20" w:rsidRDefault="00867F20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C105D3" w:rsidRPr="00F04428" w:rsidRDefault="00C105D3" w:rsidP="00C105D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AE34E0" w:rsidRPr="00F04428" w:rsidRDefault="00C105D3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  <w:r w:rsidR="00AE34E0" w:rsidRPr="00F04428">
        <w:rPr>
          <w:rFonts w:ascii="Times New Roman" w:eastAsia="Times New Roman" w:hAnsi="Times New Roman" w:cs="Times New Roman"/>
          <w:sz w:val="20"/>
          <w:szCs w:val="20"/>
        </w:rPr>
        <w:t xml:space="preserve">на 2025 год и </w:t>
      </w:r>
    </w:p>
    <w:p w:rsidR="00AE34E0" w:rsidRPr="00F04428" w:rsidRDefault="00AE34E0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>на плановый период 2026 и 2027 годов»</w:t>
      </w:r>
    </w:p>
    <w:p w:rsidR="00C105D3" w:rsidRPr="00F04428" w:rsidRDefault="00C105D3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="00F04428">
        <w:rPr>
          <w:rFonts w:ascii="Times New Roman" w:hAnsi="Times New Roman"/>
          <w:sz w:val="20"/>
          <w:szCs w:val="20"/>
        </w:rPr>
        <w:t xml:space="preserve">27.12.2024 года </w:t>
      </w: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F04428">
        <w:rPr>
          <w:rFonts w:ascii="Times New Roman" w:hAnsi="Times New Roman"/>
          <w:sz w:val="20"/>
          <w:szCs w:val="20"/>
        </w:rPr>
        <w:t>169</w:t>
      </w: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подразделам</w:t>
      </w:r>
      <w:r w:rsidR="00F044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Pr="00812121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  <w:r w:rsidR="00F0442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12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12121" w:rsidRDefault="004655C4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2025 год и на плановый период 2026 и 2027 годов</w:t>
      </w:r>
    </w:p>
    <w:p w:rsidR="00831F1B" w:rsidRDefault="00831F1B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80" w:type="pct"/>
        <w:tblInd w:w="-601" w:type="dxa"/>
        <w:tblLayout w:type="fixed"/>
        <w:tblLook w:val="04A0"/>
      </w:tblPr>
      <w:tblGrid>
        <w:gridCol w:w="3305"/>
        <w:gridCol w:w="1792"/>
        <w:gridCol w:w="688"/>
        <w:gridCol w:w="550"/>
        <w:gridCol w:w="552"/>
        <w:gridCol w:w="1242"/>
        <w:gridCol w:w="1106"/>
        <w:gridCol w:w="1255"/>
      </w:tblGrid>
      <w:tr w:rsidR="00812121" w:rsidRPr="000C75B1" w:rsidTr="00ED00BF">
        <w:trPr>
          <w:cantSplit/>
          <w:trHeight w:val="520"/>
          <w:tblHeader/>
        </w:trPr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812121" w:rsidRPr="000C75B1" w:rsidTr="00ED00BF">
        <w:trPr>
          <w:cantSplit/>
          <w:trHeight w:val="280"/>
          <w:tblHeader/>
        </w:trPr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AE3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AE3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AE3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2121" w:rsidRPr="00FB21CE" w:rsidTr="00184430">
        <w:trPr>
          <w:cantSplit/>
          <w:trHeight w:val="60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087DBB" w:rsidP="002E551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39393,6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087DB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34125,2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087DB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34721,9</w:t>
            </w:r>
          </w:p>
        </w:tc>
      </w:tr>
      <w:tr w:rsidR="00C27AEC" w:rsidRPr="00CD6BB6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831F1B" w:rsidRDefault="00C27AEC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831F1B" w:rsidRDefault="00C27AEC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831F1B" w:rsidRDefault="00C27AEC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831F1B" w:rsidRDefault="00C27AEC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831F1B" w:rsidRDefault="00C27AEC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087DBB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10274,7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087DBB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5930,4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087DBB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6351,4</w:t>
            </w:r>
          </w:p>
        </w:tc>
      </w:tr>
      <w:tr w:rsidR="00C27AEC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831F1B" w:rsidRDefault="00C27AE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831F1B" w:rsidRDefault="00C27AE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831F1B" w:rsidRDefault="00C27AE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831F1B" w:rsidRDefault="00C27AE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7AEC" w:rsidRPr="00831F1B" w:rsidRDefault="00C27AEC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A336D3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10274,7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A336D3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5930,4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A336D3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6351,4</w:t>
            </w:r>
          </w:p>
        </w:tc>
      </w:tr>
      <w:tr w:rsidR="00A336D3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A336D3" w:rsidRDefault="00C27AEC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10274,7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ED57E4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27AEC">
              <w:rPr>
                <w:rFonts w:ascii="Times New Roman" w:hAnsi="Times New Roman" w:cs="Times New Roman"/>
                <w:bCs/>
                <w:sz w:val="24"/>
                <w:szCs w:val="24"/>
              </w:rPr>
              <w:t>930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27AE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C27AEC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6351,4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3938,8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4289,4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4645,4</w:t>
            </w:r>
          </w:p>
        </w:tc>
      </w:tr>
      <w:tr w:rsidR="00812121" w:rsidRPr="00FB21CE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1733,7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27AEC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831F1B" w:rsidRDefault="00C27AE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7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 мягкой кровли Добринского СДК по адресу: с.Добрино ул.Приидорожная,6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(областной бюджет)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7AEC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 мягкой кровли Добринского СДК по адресу: с.Добрино ул.Приидорожная,6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  <w:r w:rsidR="00F0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(софинансирование)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Pr="00C27AEC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11 1 01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Pr="00831F1B" w:rsidRDefault="00C27AEC" w:rsidP="00C27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7AEC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7AEC" w:rsidRDefault="00C27AEC" w:rsidP="00C27AE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BD70DE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087DBB" w:rsidRDefault="009228A2" w:rsidP="00FC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  <w:r w:rsidR="00FC775D"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 w:rsidR="00FC775D"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087DBB" w:rsidRDefault="009228A2" w:rsidP="00FC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  <w:r w:rsidR="00FC775D"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C775D"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087DBB" w:rsidRDefault="009228A2" w:rsidP="00FC775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  <w:r w:rsidR="00FC775D"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C775D"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775D" w:rsidRPr="000C75B1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75D" w:rsidRPr="00FC775D" w:rsidRDefault="00FC775D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1300,7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FC775D" w:rsidRDefault="00FC775D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FC775D" w:rsidRDefault="00FC775D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FC775D" w:rsidRPr="000C75B1" w:rsidTr="00ED00BF">
        <w:trPr>
          <w:cantSplit/>
          <w:trHeight w:val="84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75D" w:rsidRPr="00831F1B" w:rsidRDefault="00FC775D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1610,0</w:t>
            </w:r>
          </w:p>
        </w:tc>
      </w:tr>
      <w:tr w:rsidR="00A336D3" w:rsidRPr="000C75B1" w:rsidTr="00ED00BF">
        <w:trPr>
          <w:cantSplit/>
          <w:trHeight w:val="155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FC775D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9228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8A2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9228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28A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775D" w:rsidRPr="000C75B1" w:rsidTr="00ED00BF">
        <w:trPr>
          <w:cantSplit/>
          <w:trHeight w:val="53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75D" w:rsidRPr="00FC775D" w:rsidRDefault="00FC775D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2565,9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FC775D" w:rsidRDefault="00FC775D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2479,5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FC775D" w:rsidRDefault="00FC775D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2578,5</w:t>
            </w:r>
          </w:p>
        </w:tc>
      </w:tr>
      <w:tr w:rsidR="00A336D3" w:rsidRPr="000C75B1" w:rsidTr="00ED00BF">
        <w:trPr>
          <w:cantSplit/>
          <w:trHeight w:val="6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FC775D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2565,9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9228A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9228A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2578,5</w:t>
            </w:r>
          </w:p>
        </w:tc>
      </w:tr>
      <w:tr w:rsidR="00812121" w:rsidRPr="000C75B1" w:rsidTr="00ED00BF">
        <w:trPr>
          <w:cantSplit/>
          <w:trHeight w:val="137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C77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2039,2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2120,8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C775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452,7</w:t>
            </w:r>
          </w:p>
        </w:tc>
      </w:tr>
      <w:tr w:rsidR="00831F1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C775D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6184,0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C775D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6150,4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C775D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6216,2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6096,4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6162,2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5487,5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672,7</w:t>
            </w:r>
          </w:p>
        </w:tc>
      </w:tr>
      <w:tr w:rsidR="00812121" w:rsidRPr="000C75B1" w:rsidTr="00ED00BF">
        <w:trPr>
          <w:cantSplit/>
          <w:trHeight w:val="1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715D3D">
        <w:trPr>
          <w:cantSplit/>
          <w:trHeight w:val="1364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5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5D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15D3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Default="00715D3D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C775D" w:rsidRDefault="000238CE" w:rsidP="00715D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5D3D" w:rsidRPr="00FC77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C775D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FC77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C775D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FC775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38CE" w:rsidRPr="000C75B1" w:rsidTr="00ED00BF">
        <w:trPr>
          <w:cantSplit/>
          <w:trHeight w:val="30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715D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D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715D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5D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FC775D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1021,9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C775D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1046,0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FC775D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1071,0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628,0</w:t>
            </w:r>
          </w:p>
        </w:tc>
      </w:tr>
      <w:tr w:rsidR="00715D3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FC775D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205,4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FC775D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FC775D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222,2</w:t>
            </w:r>
          </w:p>
        </w:tc>
      </w:tr>
      <w:tr w:rsidR="00715D3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222,2</w:t>
            </w:r>
          </w:p>
        </w:tc>
      </w:tr>
      <w:tr w:rsidR="00715D3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FC775D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373,8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FC775D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375,8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FC775D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</w:t>
            </w:r>
          </w:p>
        </w:tc>
      </w:tr>
      <w:tr w:rsidR="00812121" w:rsidRPr="00437F5F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ED57E4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176,6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715D3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5D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715D3D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C775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775D" w:rsidRPr="00831F1B" w:rsidRDefault="00FC775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C775D" w:rsidRPr="00FC775D" w:rsidRDefault="00FC775D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407,6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FC775D" w:rsidRDefault="00FC775D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444,8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775D" w:rsidRPr="00FC775D" w:rsidRDefault="00FC775D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460,4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190762" w:rsidRDefault="00FC775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190762" w:rsidRDefault="00FC775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190762" w:rsidRDefault="00FC775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460,4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867F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67F2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67F2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359,6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15D3D" w:rsidP="00867F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7F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67F2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67F2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</w:tr>
      <w:tr w:rsidR="00715D3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FC775D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FC775D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FC775D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75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15D3D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D3D" w:rsidRPr="00831F1B" w:rsidRDefault="00715D3D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D3D" w:rsidRPr="00831F1B" w:rsidRDefault="00715D3D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715D3D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C11CE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087DBB" w:rsidRDefault="005B74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6380,6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087DBB" w:rsidRDefault="005B74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3157,5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087DBB" w:rsidRDefault="005B743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3622,9</w:t>
            </w:r>
          </w:p>
        </w:tc>
      </w:tr>
      <w:tr w:rsidR="00CC201A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Pr="00B95091" w:rsidRDefault="00CC201A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1611,9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B95091" w:rsidRDefault="00CC201A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B95091" w:rsidRDefault="00CC201A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1414,4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210,9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599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599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599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B95091" w:rsidRDefault="00B95091" w:rsidP="004655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1146,6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B95091" w:rsidRDefault="00B95091" w:rsidP="004655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587,7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B95091" w:rsidRDefault="00B95091" w:rsidP="004655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1018,8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B95091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1126,6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B95091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B95091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988,8</w:t>
            </w:r>
          </w:p>
        </w:tc>
      </w:tr>
      <w:tr w:rsidR="00CC201A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485E78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831F1B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438,8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CC201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2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CC201A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C201A" w:rsidRPr="000C75B1" w:rsidTr="00B95091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1A" w:rsidRPr="00831F1B" w:rsidRDefault="00CC201A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201A" w:rsidRPr="00B95091" w:rsidRDefault="00CC201A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3016,7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01A" w:rsidRPr="00B95091" w:rsidRDefault="00CC201A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201A" w:rsidRPr="00B95091" w:rsidRDefault="00CC201A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CC201A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90762" w:rsidRPr="000C75B1" w:rsidTr="00190762">
        <w:trPr>
          <w:cantSplit/>
          <w:trHeight w:val="3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19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A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65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65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655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CC201A" w:rsidRDefault="00CC201A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2A5993" w:rsidRDefault="002A5993" w:rsidP="002A5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2A5993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C201A" w:rsidRPr="000C75B1" w:rsidTr="00CC201A">
        <w:trPr>
          <w:cantSplit/>
          <w:trHeight w:val="1384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831F1B" w:rsidRDefault="00CC201A" w:rsidP="00CC2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 w:rsidR="00F0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(софинансирование)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190762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Pr="00831F1B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Pr="00831F1B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Pr="00831F1B" w:rsidRDefault="00CC201A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C201A" w:rsidRPr="00CC201A" w:rsidRDefault="00CC201A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01A">
              <w:rPr>
                <w:rFonts w:ascii="Times New Roman" w:hAnsi="Times New Roman" w:cs="Times New Roman"/>
                <w:sz w:val="24"/>
                <w:szCs w:val="24"/>
              </w:rPr>
              <w:t>1146,2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CC201A" w:rsidRDefault="00CC201A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0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C201A" w:rsidRPr="00CC201A" w:rsidRDefault="00CC201A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20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228A2" w:rsidRPr="000C75B1" w:rsidTr="00CC201A">
        <w:trPr>
          <w:cantSplit/>
          <w:trHeight w:val="1384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</w:t>
            </w:r>
            <w:r w:rsidR="00F044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эффективности и сокращение эне</w:t>
            </w:r>
            <w:r w:rsidR="00F04428"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F04428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F04428"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етических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B95091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B95091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B95091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228A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8A2" w:rsidRPr="00831F1B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8A2" w:rsidRPr="00831F1B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9228A2" w:rsidP="004655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9228A2" w:rsidP="004655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9228A2" w:rsidP="004655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210C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10C" w:rsidRPr="00831F1B" w:rsidRDefault="0042210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10C" w:rsidRPr="00831F1B" w:rsidRDefault="0042210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0C" w:rsidRPr="00831F1B" w:rsidRDefault="0042210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0C" w:rsidRPr="00831F1B" w:rsidRDefault="0042210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0C" w:rsidRPr="00831F1B" w:rsidRDefault="0042210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10C" w:rsidRPr="00B95091" w:rsidRDefault="0042210C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540,4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10C" w:rsidRPr="00B95091" w:rsidRDefault="0042210C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10C" w:rsidRPr="00B95091" w:rsidRDefault="0042210C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700,4</w:t>
            </w:r>
          </w:p>
        </w:tc>
      </w:tr>
      <w:tr w:rsidR="009228A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831F1B" w:rsidRDefault="0042210C" w:rsidP="004221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28A2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42210C" w:rsidP="004221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28A2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42210C" w:rsidP="0042210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28A2">
              <w:rPr>
                <w:rFonts w:ascii="Times New Roman" w:hAnsi="Times New Roman" w:cs="Times New Roman"/>
                <w:sz w:val="24"/>
                <w:szCs w:val="24"/>
              </w:rPr>
              <w:t>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422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21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2210C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210C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10C" w:rsidRPr="0042210C" w:rsidRDefault="0042210C" w:rsidP="00D4472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210C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обслуживание  мест массового отдыха населения сельских поселений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10C" w:rsidRPr="00CC201A" w:rsidRDefault="0042210C" w:rsidP="00B950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B950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0C" w:rsidRPr="00831F1B" w:rsidRDefault="0042210C" w:rsidP="00BA6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0C" w:rsidRPr="00831F1B" w:rsidRDefault="0042210C" w:rsidP="00BA6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0C" w:rsidRPr="00831F1B" w:rsidRDefault="0042210C" w:rsidP="00BA6F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210C" w:rsidRDefault="0042210C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210C" w:rsidRDefault="0042210C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210C" w:rsidRDefault="0042210C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</w:tr>
      <w:tr w:rsidR="009228A2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D44724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D447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B95091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B95091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8A2" w:rsidRPr="00B95091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509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228A2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1B3FCD" w:rsidRDefault="009228A2" w:rsidP="00D44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D447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9228A2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9228A2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8A2" w:rsidRPr="009228A2" w:rsidRDefault="009228A2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228A2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1B3FCD" w:rsidRDefault="009228A2" w:rsidP="00D447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831F1B" w:rsidRDefault="009228A2" w:rsidP="00D447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228A2" w:rsidRPr="00831F1B" w:rsidRDefault="009228A2" w:rsidP="00D44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228A2" w:rsidRPr="009228A2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28A2" w:rsidRPr="009228A2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28A2" w:rsidRPr="009228A2" w:rsidRDefault="009228A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8A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12121" w:rsidRPr="005B7430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087DB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087DB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087DB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87DBB" w:rsidRPr="00EB108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DBB" w:rsidRPr="00831F1B" w:rsidRDefault="00087DBB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DBB" w:rsidRPr="00831F1B" w:rsidRDefault="00087DBB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DBB" w:rsidRPr="00831F1B" w:rsidRDefault="00087DBB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DBB" w:rsidRPr="00831F1B" w:rsidRDefault="00087DBB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DBB" w:rsidRPr="00831F1B" w:rsidRDefault="00087DBB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BB" w:rsidRPr="00087DBB" w:rsidRDefault="00087DBB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10464,0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DBB" w:rsidRPr="00087DBB" w:rsidRDefault="00087DBB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12534,2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DBB" w:rsidRPr="00087DBB" w:rsidRDefault="00087DBB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DBB">
              <w:rPr>
                <w:rFonts w:ascii="Times New Roman" w:hAnsi="Times New Roman" w:cs="Times New Roman"/>
                <w:b/>
                <w:sz w:val="24"/>
                <w:szCs w:val="24"/>
              </w:rPr>
              <w:t>11996,5</w:t>
            </w:r>
          </w:p>
        </w:tc>
      </w:tr>
      <w:tr w:rsidR="00087DB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DBB" w:rsidRPr="00831F1B" w:rsidRDefault="00087DBB" w:rsidP="00010750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DBB" w:rsidRPr="00831F1B" w:rsidRDefault="00087DBB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DBB" w:rsidRPr="00831F1B" w:rsidRDefault="00087DBB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DBB" w:rsidRPr="00831F1B" w:rsidRDefault="00087DBB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7DBB" w:rsidRPr="00831F1B" w:rsidRDefault="00087DBB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BB" w:rsidRPr="00831F1B" w:rsidRDefault="00087DBB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DBB" w:rsidRPr="00831F1B" w:rsidRDefault="00087DBB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DBB" w:rsidRPr="00831F1B" w:rsidRDefault="00087DBB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11996,5</w:t>
            </w:r>
          </w:p>
        </w:tc>
      </w:tr>
      <w:tr w:rsidR="005B743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010750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430" w:rsidRPr="00831F1B" w:rsidRDefault="005B743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430" w:rsidRPr="00831F1B" w:rsidRDefault="005B743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B7430" w:rsidRPr="00831F1B" w:rsidRDefault="005B743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087DBB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10464,0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087DBB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087DBB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11996,5</w:t>
            </w:r>
          </w:p>
        </w:tc>
      </w:tr>
      <w:tr w:rsidR="005B743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087DBB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1699,4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087DBB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2670,1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087DBB" w:rsidP="00723F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723F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3F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B7430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430" w:rsidRPr="00831F1B" w:rsidRDefault="005B7430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5B7430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430" w:rsidRPr="00831F1B" w:rsidRDefault="00087DBB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8755,8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087DBB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430" w:rsidRPr="00831F1B" w:rsidRDefault="00087DBB" w:rsidP="00D447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10021,5</w:t>
            </w:r>
          </w:p>
        </w:tc>
      </w:tr>
      <w:tr w:rsidR="00087DBB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DBB" w:rsidRPr="00831F1B" w:rsidRDefault="00087DB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  <w:r w:rsidR="00F04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7DBB" w:rsidRPr="00831F1B" w:rsidRDefault="00087DB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BB" w:rsidRPr="00831F1B" w:rsidRDefault="00087DBB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BB" w:rsidRPr="00831F1B" w:rsidRDefault="00087DBB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BB" w:rsidRPr="00831F1B" w:rsidRDefault="00087DBB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7DBB" w:rsidRPr="00831F1B" w:rsidRDefault="00087DBB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DBB" w:rsidRPr="00831F1B" w:rsidRDefault="00087DBB" w:rsidP="00BA6F1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DBB" w:rsidRPr="00831F1B" w:rsidRDefault="00087DBB" w:rsidP="00723FC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723F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B95091" w:rsidRDefault="00B9509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>Приложение №6</w:t>
      </w:r>
    </w:p>
    <w:p w:rsidR="00C105D3" w:rsidRPr="00F04428" w:rsidRDefault="00C105D3" w:rsidP="00C105D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AE34E0" w:rsidRPr="00F04428" w:rsidRDefault="00C105D3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  <w:r w:rsidR="00AE34E0" w:rsidRPr="00F04428">
        <w:rPr>
          <w:rFonts w:ascii="Times New Roman" w:eastAsia="Times New Roman" w:hAnsi="Times New Roman" w:cs="Times New Roman"/>
          <w:sz w:val="20"/>
          <w:szCs w:val="20"/>
        </w:rPr>
        <w:t xml:space="preserve">на 2025 год и </w:t>
      </w:r>
    </w:p>
    <w:p w:rsidR="00AE34E0" w:rsidRPr="00F04428" w:rsidRDefault="00AE34E0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>на плановый период 2026 и 2027 годов»</w:t>
      </w:r>
    </w:p>
    <w:p w:rsidR="00C105D3" w:rsidRPr="00F04428" w:rsidRDefault="00C105D3" w:rsidP="00AE34E0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="00F04428">
        <w:rPr>
          <w:rFonts w:ascii="Times New Roman" w:hAnsi="Times New Roman"/>
          <w:sz w:val="20"/>
          <w:szCs w:val="20"/>
        </w:rPr>
        <w:t xml:space="preserve">27.12.2024 года </w:t>
      </w: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F04428">
        <w:rPr>
          <w:rFonts w:ascii="Times New Roman" w:hAnsi="Times New Roman"/>
          <w:sz w:val="20"/>
          <w:szCs w:val="20"/>
        </w:rPr>
        <w:t>169</w:t>
      </w: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DB8" w:rsidRDefault="00F52DB8" w:rsidP="00F52D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B8" w:rsidRDefault="00F52DB8" w:rsidP="00F52DB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DB8" w:rsidRDefault="00F52DB8" w:rsidP="00F52DB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>Дорожный фонд</w:t>
      </w:r>
    </w:p>
    <w:p w:rsidR="00F52DB8" w:rsidRDefault="00F52DB8" w:rsidP="00F52DB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 Тресоруковского сельского поселения </w:t>
      </w:r>
    </w:p>
    <w:p w:rsidR="00087DBB" w:rsidRDefault="00F52DB8" w:rsidP="00F52DB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>Лискинского муниципального района</w:t>
      </w:r>
    </w:p>
    <w:p w:rsidR="00F52DB8" w:rsidRDefault="00F52DB8" w:rsidP="00F52DB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 </w:t>
      </w:r>
      <w:r w:rsidRPr="00863CA9">
        <w:rPr>
          <w:rFonts w:ascii="Times New Roman" w:hAnsi="Times New Roman"/>
          <w:b/>
          <w:bCs/>
          <w:sz w:val="24"/>
          <w:szCs w:val="24"/>
        </w:rPr>
        <w:t>Воронежской области</w:t>
      </w:r>
      <w:r w:rsidRPr="00863CA9">
        <w:rPr>
          <w:rFonts w:ascii="Times New Roman" w:hAnsi="Times New Roman"/>
          <w:b/>
          <w:sz w:val="24"/>
          <w:szCs w:val="24"/>
        </w:rPr>
        <w:t xml:space="preserve"> </w:t>
      </w:r>
    </w:p>
    <w:p w:rsidR="00F52DB8" w:rsidRDefault="00F52DB8" w:rsidP="00F52DB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:rsidR="00F52DB8" w:rsidRPr="00B86AB8" w:rsidRDefault="00F52DB8" w:rsidP="00F52DB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7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3"/>
        <w:gridCol w:w="1275"/>
        <w:gridCol w:w="1276"/>
        <w:gridCol w:w="1276"/>
        <w:gridCol w:w="1276"/>
      </w:tblGrid>
      <w:tr w:rsidR="00F52DB8" w:rsidRPr="00863CA9" w:rsidTr="00F52DB8">
        <w:trPr>
          <w:gridAfter w:val="1"/>
          <w:wAfter w:w="1276" w:type="dxa"/>
          <w:trHeight w:val="1056"/>
        </w:trPr>
        <w:tc>
          <w:tcPr>
            <w:tcW w:w="6663" w:type="dxa"/>
            <w:vMerge w:val="restart"/>
            <w:shd w:val="clear" w:color="000000" w:fill="FFFFFF"/>
            <w:vAlign w:val="center"/>
          </w:tcPr>
          <w:p w:rsidR="00F52DB8" w:rsidRPr="00863CA9" w:rsidRDefault="00F52DB8" w:rsidP="00867F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gridSpan w:val="3"/>
            <w:shd w:val="clear" w:color="000000" w:fill="FFFFFF"/>
            <w:vAlign w:val="center"/>
          </w:tcPr>
          <w:p w:rsidR="00F52DB8" w:rsidRPr="00863CA9" w:rsidRDefault="00F52DB8" w:rsidP="00867F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Объем бюджетных ассигнований</w:t>
            </w:r>
          </w:p>
          <w:p w:rsidR="00F52DB8" w:rsidRPr="00863CA9" w:rsidRDefault="00F52DB8" w:rsidP="00867F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</w:tr>
      <w:tr w:rsidR="00F52DB8" w:rsidRPr="00863CA9" w:rsidTr="00F52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76" w:type="dxa"/>
          <w:trHeight w:val="375"/>
          <w:tblHeader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F52DB8" w:rsidP="00867F2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F52DB8" w:rsidP="00867F2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F52DB8" w:rsidP="00867F2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F52DB8" w:rsidP="00867F2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ED7015" w:rsidRPr="00863CA9" w:rsidTr="00F52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76" w:type="dxa"/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7015" w:rsidRPr="00863CA9" w:rsidRDefault="00ED7015" w:rsidP="00867F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/>
                <w:sz w:val="24"/>
                <w:szCs w:val="24"/>
              </w:rPr>
              <w:t xml:space="preserve">Дорожный фонд Тресоруковского сельского поселения Лискинского муниципального района  </w:t>
            </w:r>
            <w:r w:rsidRPr="00863CA9">
              <w:rPr>
                <w:rFonts w:ascii="Times New Roman" w:hAnsi="Times New Roman"/>
                <w:b/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15" w:rsidRPr="00ED7015" w:rsidRDefault="00ED7015" w:rsidP="00867F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7015">
              <w:rPr>
                <w:rFonts w:ascii="Times New Roman" w:hAnsi="Times New Roman"/>
                <w:b/>
                <w:sz w:val="24"/>
                <w:szCs w:val="24"/>
              </w:rPr>
              <w:t>10464,0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15" w:rsidRPr="00ED7015" w:rsidRDefault="00ED7015" w:rsidP="00867F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7015">
              <w:rPr>
                <w:rFonts w:ascii="Times New Roman" w:hAnsi="Times New Roman"/>
                <w:b/>
                <w:sz w:val="24"/>
                <w:szCs w:val="24"/>
              </w:rPr>
              <w:t>12534,2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15" w:rsidRPr="00ED7015" w:rsidRDefault="00ED7015" w:rsidP="00867F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D7015">
              <w:rPr>
                <w:rFonts w:ascii="Times New Roman" w:hAnsi="Times New Roman"/>
                <w:b/>
                <w:sz w:val="24"/>
                <w:szCs w:val="24"/>
              </w:rPr>
              <w:t>11996,5</w:t>
            </w:r>
          </w:p>
        </w:tc>
      </w:tr>
      <w:tr w:rsidR="00ED7015" w:rsidRPr="00863CA9" w:rsidTr="00F52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76" w:type="dxa"/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7015" w:rsidRPr="00863CA9" w:rsidRDefault="00ED7015" w:rsidP="0086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15" w:rsidRPr="00863CA9" w:rsidRDefault="00ED7015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10464,0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15" w:rsidRPr="00863CA9" w:rsidRDefault="00ED7015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12534,2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15" w:rsidRPr="00863CA9" w:rsidRDefault="00ED7015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11996,5</w:t>
            </w:r>
          </w:p>
        </w:tc>
      </w:tr>
      <w:tr w:rsidR="00F52DB8" w:rsidRPr="00863CA9" w:rsidTr="00F52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76" w:type="dxa"/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F52DB8" w:rsidP="0086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Муниципальная программа Тресоруковского сельского поселения «Развитие транспортной системы»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F52DB8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494F69" w:rsidRDefault="00F52DB8" w:rsidP="00867F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11592C" w:rsidRDefault="00F52DB8" w:rsidP="00867F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7015" w:rsidRPr="00863CA9" w:rsidTr="00F52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76" w:type="dxa"/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D7015" w:rsidRPr="00863CA9" w:rsidRDefault="00ED7015" w:rsidP="0086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Тресоруковского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15" w:rsidRPr="00863CA9" w:rsidRDefault="00ED7015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15" w:rsidRPr="00863CA9" w:rsidRDefault="00ED7015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12534,2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015" w:rsidRPr="00863CA9" w:rsidRDefault="00ED7015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11996,5</w:t>
            </w:r>
          </w:p>
        </w:tc>
      </w:tr>
      <w:tr w:rsidR="00F52DB8" w:rsidRPr="00863CA9" w:rsidTr="00F52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76" w:type="dxa"/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F52DB8" w:rsidP="00867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ED7015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ED7015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ED7015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11996,5</w:t>
            </w:r>
          </w:p>
        </w:tc>
      </w:tr>
      <w:tr w:rsidR="00F52DB8" w:rsidRPr="00863CA9" w:rsidTr="00F52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76" w:type="dxa"/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F52DB8" w:rsidP="00867F2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дорожного фонда)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DB8" w:rsidRPr="00863CA9" w:rsidRDefault="00ED7015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DB8" w:rsidRPr="00863CA9" w:rsidRDefault="00ED7015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2DB8" w:rsidRPr="00863CA9" w:rsidRDefault="00F52DB8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1975,0</w:t>
            </w:r>
          </w:p>
        </w:tc>
      </w:tr>
      <w:tr w:rsidR="00F52DB8" w:rsidRPr="00863CA9" w:rsidTr="00F52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F52DB8" w:rsidP="00867F2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Default="00F52DB8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F52DB8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52DB8" w:rsidRPr="00863CA9" w:rsidRDefault="00F52DB8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10021,5</w:t>
            </w:r>
          </w:p>
        </w:tc>
        <w:tc>
          <w:tcPr>
            <w:tcW w:w="1276" w:type="dxa"/>
            <w:vAlign w:val="bottom"/>
          </w:tcPr>
          <w:p w:rsidR="00F52DB8" w:rsidRPr="00863CA9" w:rsidRDefault="00F52DB8" w:rsidP="00867F2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3570,0</w:t>
            </w:r>
          </w:p>
        </w:tc>
      </w:tr>
    </w:tbl>
    <w:p w:rsidR="00F52DB8" w:rsidRDefault="00F52DB8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DB8" w:rsidRDefault="00F52DB8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DB8" w:rsidRDefault="00F52DB8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DB8" w:rsidRDefault="00F52DB8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DB8" w:rsidRDefault="00F52DB8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DB8" w:rsidRDefault="00F52DB8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DB8" w:rsidRDefault="00F52DB8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DB8" w:rsidRDefault="00F52DB8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7DBB" w:rsidRDefault="00087DBB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DB8" w:rsidRPr="00F04428" w:rsidRDefault="00F52DB8" w:rsidP="00F52DB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>Приложение №7</w:t>
      </w:r>
    </w:p>
    <w:p w:rsidR="00F52DB8" w:rsidRPr="00F04428" w:rsidRDefault="00F52DB8" w:rsidP="00F52DB8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F52DB8" w:rsidRPr="00F04428" w:rsidRDefault="00F52DB8" w:rsidP="00F52DB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F52DB8" w:rsidRPr="00F04428" w:rsidRDefault="00F52DB8" w:rsidP="00F52DB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F52DB8" w:rsidRPr="00F04428" w:rsidRDefault="00F52DB8" w:rsidP="00F52DB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F52DB8" w:rsidRPr="00F04428" w:rsidRDefault="00F52DB8" w:rsidP="00F52DB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F52DB8" w:rsidRPr="00F04428" w:rsidRDefault="00F52DB8" w:rsidP="00F52DB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F52DB8" w:rsidRPr="00F04428" w:rsidRDefault="00F52DB8" w:rsidP="00F52DB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2025 год и </w:t>
      </w:r>
    </w:p>
    <w:p w:rsidR="00F52DB8" w:rsidRPr="00F04428" w:rsidRDefault="00F52DB8" w:rsidP="00F52DB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>на плановый период 2026 и 2027 годов»</w:t>
      </w:r>
    </w:p>
    <w:p w:rsidR="00F52DB8" w:rsidRPr="00F04428" w:rsidRDefault="00F52DB8" w:rsidP="00F52DB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="00F04428">
        <w:rPr>
          <w:rFonts w:ascii="Times New Roman" w:hAnsi="Times New Roman"/>
          <w:sz w:val="20"/>
          <w:szCs w:val="20"/>
        </w:rPr>
        <w:t xml:space="preserve">27.12.2024 года </w:t>
      </w: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F04428">
        <w:rPr>
          <w:rFonts w:ascii="Times New Roman" w:hAnsi="Times New Roman"/>
          <w:sz w:val="20"/>
          <w:szCs w:val="20"/>
        </w:rPr>
        <w:t>169</w:t>
      </w:r>
    </w:p>
    <w:p w:rsidR="00F52DB8" w:rsidRDefault="00F52DB8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592C" w:rsidRDefault="00C105D3" w:rsidP="00863CA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Программа внутренних муниципальных заимствований </w:t>
      </w:r>
    </w:p>
    <w:p w:rsidR="005B7430" w:rsidRDefault="00C105D3" w:rsidP="00863CA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>Тресоруковского сельского поселения</w:t>
      </w:r>
    </w:p>
    <w:p w:rsidR="00C105D3" w:rsidRPr="00863CA9" w:rsidRDefault="00C105D3" w:rsidP="00863CA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 Лискинского муниципального района</w:t>
      </w:r>
    </w:p>
    <w:p w:rsidR="0011592C" w:rsidRDefault="00C105D3" w:rsidP="00863CA9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>Воронежской области</w:t>
      </w:r>
      <w:r w:rsidR="0011592C">
        <w:rPr>
          <w:rFonts w:ascii="Times New Roman" w:hAnsi="Times New Roman"/>
          <w:b/>
          <w:sz w:val="24"/>
          <w:szCs w:val="24"/>
        </w:rPr>
        <w:t xml:space="preserve"> </w:t>
      </w:r>
    </w:p>
    <w:p w:rsidR="0011592C" w:rsidRPr="00863CA9" w:rsidRDefault="00C105D3" w:rsidP="0011592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на </w:t>
      </w:r>
      <w:r w:rsidR="0011592C" w:rsidRPr="00863CA9">
        <w:rPr>
          <w:rFonts w:ascii="Times New Roman" w:hAnsi="Times New Roman"/>
          <w:b/>
          <w:sz w:val="24"/>
          <w:szCs w:val="24"/>
        </w:rPr>
        <w:t>202</w:t>
      </w:r>
      <w:r w:rsidR="00F52DB8">
        <w:rPr>
          <w:rFonts w:ascii="Times New Roman" w:hAnsi="Times New Roman"/>
          <w:b/>
          <w:sz w:val="24"/>
          <w:szCs w:val="24"/>
        </w:rPr>
        <w:t>5</w:t>
      </w:r>
      <w:r w:rsidR="0011592C" w:rsidRPr="00863CA9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F52DB8">
        <w:rPr>
          <w:rFonts w:ascii="Times New Roman" w:hAnsi="Times New Roman"/>
          <w:b/>
          <w:sz w:val="24"/>
          <w:szCs w:val="24"/>
        </w:rPr>
        <w:t>6</w:t>
      </w:r>
      <w:r w:rsidR="0011592C" w:rsidRPr="00863CA9">
        <w:rPr>
          <w:rFonts w:ascii="Times New Roman" w:hAnsi="Times New Roman"/>
          <w:b/>
          <w:sz w:val="24"/>
          <w:szCs w:val="24"/>
        </w:rPr>
        <w:t xml:space="preserve">  и</w:t>
      </w:r>
      <w:r w:rsidR="00F52DB8">
        <w:rPr>
          <w:rFonts w:ascii="Times New Roman" w:hAnsi="Times New Roman"/>
          <w:b/>
          <w:sz w:val="24"/>
          <w:szCs w:val="24"/>
        </w:rPr>
        <w:t xml:space="preserve"> </w:t>
      </w:r>
      <w:r w:rsidR="0011592C" w:rsidRPr="00863CA9">
        <w:rPr>
          <w:rFonts w:ascii="Times New Roman" w:hAnsi="Times New Roman"/>
          <w:b/>
          <w:sz w:val="24"/>
          <w:szCs w:val="24"/>
        </w:rPr>
        <w:t>202</w:t>
      </w:r>
      <w:r w:rsidR="00F52DB8">
        <w:rPr>
          <w:rFonts w:ascii="Times New Roman" w:hAnsi="Times New Roman"/>
          <w:b/>
          <w:sz w:val="24"/>
          <w:szCs w:val="24"/>
        </w:rPr>
        <w:t>7</w:t>
      </w:r>
      <w:r w:rsidR="0011592C" w:rsidRPr="00863CA9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C105D3" w:rsidRPr="00863CA9" w:rsidRDefault="00C105D3" w:rsidP="00C105D3">
      <w:pPr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1"/>
        <w:gridCol w:w="1101"/>
        <w:gridCol w:w="1103"/>
        <w:gridCol w:w="1242"/>
      </w:tblGrid>
      <w:tr w:rsidR="00C105D3" w:rsidRPr="00863CA9" w:rsidTr="00863CA9">
        <w:trPr>
          <w:trHeight w:val="413"/>
          <w:jc w:val="center"/>
        </w:trPr>
        <w:tc>
          <w:tcPr>
            <w:tcW w:w="3232" w:type="pct"/>
            <w:vMerge w:val="restart"/>
            <w:shd w:val="clear" w:color="auto" w:fill="auto"/>
            <w:vAlign w:val="center"/>
          </w:tcPr>
          <w:p w:rsidR="00C105D3" w:rsidRPr="00863CA9" w:rsidRDefault="00C105D3" w:rsidP="006267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Форма муниципального заимствования</w:t>
            </w:r>
          </w:p>
        </w:tc>
        <w:tc>
          <w:tcPr>
            <w:tcW w:w="1768" w:type="pct"/>
            <w:gridSpan w:val="3"/>
            <w:shd w:val="clear" w:color="auto" w:fill="auto"/>
          </w:tcPr>
          <w:p w:rsidR="00C105D3" w:rsidRPr="00863CA9" w:rsidRDefault="00C105D3" w:rsidP="0062677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Сумма (тыс. рублей)</w:t>
            </w:r>
          </w:p>
        </w:tc>
      </w:tr>
      <w:tr w:rsidR="00C105D3" w:rsidRPr="00863CA9" w:rsidTr="00863CA9">
        <w:trPr>
          <w:trHeight w:val="520"/>
          <w:jc w:val="center"/>
        </w:trPr>
        <w:tc>
          <w:tcPr>
            <w:tcW w:w="3232" w:type="pct"/>
            <w:vMerge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626779" w:rsidP="00AE34E0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20</w:t>
            </w:r>
            <w:r w:rsidR="0011592C">
              <w:rPr>
                <w:rFonts w:ascii="Times New Roman" w:hAnsi="Times New Roman"/>
                <w:sz w:val="24"/>
                <w:szCs w:val="24"/>
              </w:rPr>
              <w:t>2</w:t>
            </w:r>
            <w:r w:rsidR="00AE34E0">
              <w:rPr>
                <w:rFonts w:ascii="Times New Roman" w:hAnsi="Times New Roman"/>
                <w:sz w:val="24"/>
                <w:szCs w:val="24"/>
              </w:rPr>
              <w:t>5</w:t>
            </w:r>
            <w:r w:rsidR="00C105D3" w:rsidRPr="00863C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626779" w:rsidP="00AE34E0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/>
                <w:sz w:val="24"/>
                <w:szCs w:val="24"/>
              </w:rPr>
              <w:t>6</w:t>
            </w:r>
            <w:r w:rsidR="00C105D3" w:rsidRPr="00863C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626779" w:rsidP="00AE34E0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/>
                <w:sz w:val="24"/>
                <w:szCs w:val="24"/>
              </w:rPr>
              <w:t>7</w:t>
            </w:r>
            <w:r w:rsidR="00C105D3" w:rsidRPr="00863CA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105D3" w:rsidRPr="00863CA9" w:rsidTr="00863CA9">
        <w:trPr>
          <w:trHeight w:val="739"/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626779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D3" w:rsidRPr="00863CA9" w:rsidTr="00863CA9">
        <w:trPr>
          <w:trHeight w:val="1062"/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Привлечение бюджетных кредитов бюджетами поселений от других бюджетов бюджетной системы РФ в валюте РФ 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105D3" w:rsidRPr="00863CA9" w:rsidTr="00863CA9">
        <w:trPr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 Погашение бюджетами поселений бюджетных кредитов от других бюджетов бюджетной системы РФ в валюте РФ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</w:tr>
      <w:tr w:rsidR="00C105D3" w:rsidRPr="00863CA9" w:rsidTr="00863CA9">
        <w:trPr>
          <w:trHeight w:val="765"/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Общий объем заимствований направляемых на покрытие дефицита и долговых обязательств бюджета поселения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D3" w:rsidRPr="00863CA9" w:rsidTr="00863CA9">
        <w:trPr>
          <w:trHeight w:val="386"/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 привлечение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105D3" w:rsidRPr="00863CA9" w:rsidTr="00863CA9">
        <w:trPr>
          <w:trHeight w:val="339"/>
          <w:jc w:val="center"/>
        </w:trPr>
        <w:tc>
          <w:tcPr>
            <w:tcW w:w="3232" w:type="pct"/>
            <w:shd w:val="clear" w:color="auto" w:fill="auto"/>
          </w:tcPr>
          <w:p w:rsidR="00C105D3" w:rsidRPr="00863CA9" w:rsidRDefault="00C105D3" w:rsidP="0062677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 погашение</w:t>
            </w:r>
          </w:p>
        </w:tc>
        <w:tc>
          <w:tcPr>
            <w:tcW w:w="565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566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637" w:type="pct"/>
            <w:shd w:val="clear" w:color="auto" w:fill="auto"/>
            <w:vAlign w:val="bottom"/>
          </w:tcPr>
          <w:p w:rsidR="00C105D3" w:rsidRPr="00863CA9" w:rsidRDefault="00C105D3" w:rsidP="00AE34E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</w:tr>
    </w:tbl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592C" w:rsidRDefault="0011592C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34E0" w:rsidRDefault="00AE34E0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52DB8" w:rsidRDefault="00F52DB8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7DBB" w:rsidRDefault="00087DBB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3A8B" w:rsidRDefault="00923A8B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3A8B" w:rsidRDefault="00923A8B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23A8B" w:rsidRDefault="00923A8B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E34E0" w:rsidRDefault="00AE34E0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F52DB8" w:rsidRPr="00F04428">
        <w:rPr>
          <w:rFonts w:ascii="Times New Roman" w:eastAsia="Times New Roman" w:hAnsi="Times New Roman" w:cs="Times New Roman"/>
          <w:sz w:val="20"/>
          <w:szCs w:val="20"/>
        </w:rPr>
        <w:t>8</w:t>
      </w:r>
    </w:p>
    <w:p w:rsidR="00C105D3" w:rsidRPr="00F04428" w:rsidRDefault="00C105D3" w:rsidP="00C105D3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</w:t>
      </w:r>
      <w:r w:rsidR="00626779" w:rsidRPr="00F04428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AE34E0" w:rsidRPr="00F0442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 год и </w:t>
      </w: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на плановый период </w:t>
      </w:r>
      <w:r w:rsidR="00626779" w:rsidRPr="00F04428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AE34E0" w:rsidRPr="00F04428">
        <w:rPr>
          <w:rFonts w:ascii="Times New Roman" w:eastAsia="Times New Roman" w:hAnsi="Times New Roman" w:cs="Times New Roman"/>
          <w:sz w:val="20"/>
          <w:szCs w:val="20"/>
        </w:rPr>
        <w:t xml:space="preserve">6 </w:t>
      </w: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="00626779" w:rsidRPr="00F04428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AE34E0" w:rsidRPr="00F04428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 годов»</w:t>
      </w:r>
    </w:p>
    <w:p w:rsidR="00C105D3" w:rsidRPr="00F04428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от    </w:t>
      </w:r>
      <w:r w:rsidR="00F04428">
        <w:rPr>
          <w:rFonts w:ascii="Times New Roman" w:hAnsi="Times New Roman"/>
          <w:sz w:val="20"/>
          <w:szCs w:val="20"/>
        </w:rPr>
        <w:t xml:space="preserve">27.12.2024 года </w:t>
      </w:r>
      <w:r w:rsidRPr="00F04428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="00F04428">
        <w:rPr>
          <w:rFonts w:ascii="Times New Roman" w:hAnsi="Times New Roman"/>
          <w:sz w:val="20"/>
          <w:szCs w:val="20"/>
        </w:rPr>
        <w:t>169</w:t>
      </w: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592C" w:rsidRDefault="00C105D3" w:rsidP="00863C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Программа муниципальных гарантий </w:t>
      </w:r>
    </w:p>
    <w:p w:rsidR="00087DBB" w:rsidRDefault="00C105D3" w:rsidP="00863C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Тресоруковского сельского поселения </w:t>
      </w:r>
    </w:p>
    <w:p w:rsidR="00087DBB" w:rsidRDefault="00C105D3" w:rsidP="00863C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Лискинского муниципального района </w:t>
      </w:r>
    </w:p>
    <w:p w:rsidR="0011592C" w:rsidRDefault="00C105D3" w:rsidP="00863C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bCs/>
          <w:sz w:val="24"/>
          <w:szCs w:val="24"/>
        </w:rPr>
        <w:t>Воронежской области</w:t>
      </w:r>
      <w:r w:rsidRPr="00863CA9">
        <w:rPr>
          <w:rFonts w:ascii="Times New Roman" w:hAnsi="Times New Roman"/>
          <w:b/>
          <w:sz w:val="24"/>
          <w:szCs w:val="24"/>
        </w:rPr>
        <w:t xml:space="preserve">   </w:t>
      </w:r>
    </w:p>
    <w:p w:rsidR="0011592C" w:rsidRPr="00863CA9" w:rsidRDefault="004655C4" w:rsidP="001159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:rsidR="00C105D3" w:rsidRPr="00863CA9" w:rsidRDefault="00C105D3" w:rsidP="00863C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05D3" w:rsidRPr="00863CA9" w:rsidRDefault="00C105D3" w:rsidP="00C105D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05D3" w:rsidRPr="00863CA9" w:rsidRDefault="00C105D3" w:rsidP="00C105D3">
      <w:pPr>
        <w:numPr>
          <w:ilvl w:val="1"/>
          <w:numId w:val="2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3CA9">
        <w:rPr>
          <w:rFonts w:ascii="Times New Roman" w:hAnsi="Times New Roman"/>
          <w:sz w:val="24"/>
          <w:szCs w:val="24"/>
        </w:rPr>
        <w:t xml:space="preserve">Перечень подлежащих предоставлению муниципальных гарантий Тресоруковского сельского поселения  Лискинского муниципального района  </w:t>
      </w:r>
      <w:r w:rsidRPr="00863CA9">
        <w:rPr>
          <w:rFonts w:ascii="Times New Roman" w:hAnsi="Times New Roman"/>
          <w:bCs/>
          <w:sz w:val="24"/>
          <w:szCs w:val="24"/>
        </w:rPr>
        <w:t>Воронежской области</w:t>
      </w:r>
      <w:r w:rsidR="0011592C">
        <w:rPr>
          <w:rFonts w:ascii="Times New Roman" w:hAnsi="Times New Roman"/>
          <w:bCs/>
          <w:sz w:val="24"/>
          <w:szCs w:val="24"/>
        </w:rPr>
        <w:t xml:space="preserve"> </w:t>
      </w:r>
      <w:r w:rsidRPr="00863CA9">
        <w:rPr>
          <w:rFonts w:ascii="Times New Roman" w:hAnsi="Times New Roman"/>
          <w:sz w:val="24"/>
          <w:szCs w:val="24"/>
        </w:rPr>
        <w:t xml:space="preserve">в </w:t>
      </w:r>
      <w:r w:rsidR="00626779" w:rsidRPr="00863CA9">
        <w:rPr>
          <w:rFonts w:ascii="Times New Roman" w:hAnsi="Times New Roman"/>
          <w:sz w:val="24"/>
          <w:szCs w:val="24"/>
        </w:rPr>
        <w:t>202</w:t>
      </w:r>
      <w:r w:rsidR="00AE34E0">
        <w:rPr>
          <w:rFonts w:ascii="Times New Roman" w:hAnsi="Times New Roman"/>
          <w:sz w:val="24"/>
          <w:szCs w:val="24"/>
        </w:rPr>
        <w:t>5</w:t>
      </w:r>
      <w:r w:rsidRPr="00863CA9">
        <w:rPr>
          <w:rFonts w:ascii="Times New Roman" w:hAnsi="Times New Roman"/>
          <w:sz w:val="24"/>
          <w:szCs w:val="24"/>
        </w:rPr>
        <w:t xml:space="preserve"> году и планов</w:t>
      </w:r>
      <w:r w:rsidR="00863CA9">
        <w:rPr>
          <w:rFonts w:ascii="Times New Roman" w:hAnsi="Times New Roman"/>
          <w:sz w:val="24"/>
          <w:szCs w:val="24"/>
        </w:rPr>
        <w:t>ом</w:t>
      </w:r>
      <w:r w:rsidRPr="00863CA9">
        <w:rPr>
          <w:rFonts w:ascii="Times New Roman" w:hAnsi="Times New Roman"/>
          <w:sz w:val="24"/>
          <w:szCs w:val="24"/>
        </w:rPr>
        <w:t xml:space="preserve"> период</w:t>
      </w:r>
      <w:r w:rsidR="00863CA9">
        <w:rPr>
          <w:rFonts w:ascii="Times New Roman" w:hAnsi="Times New Roman"/>
          <w:sz w:val="24"/>
          <w:szCs w:val="24"/>
        </w:rPr>
        <w:t>е</w:t>
      </w:r>
      <w:r w:rsidR="0011592C">
        <w:rPr>
          <w:rFonts w:ascii="Times New Roman" w:hAnsi="Times New Roman"/>
          <w:sz w:val="24"/>
          <w:szCs w:val="24"/>
        </w:rPr>
        <w:t xml:space="preserve"> </w:t>
      </w:r>
      <w:r w:rsidR="00626779" w:rsidRPr="00863CA9">
        <w:rPr>
          <w:rFonts w:ascii="Times New Roman" w:hAnsi="Times New Roman"/>
          <w:sz w:val="24"/>
          <w:szCs w:val="24"/>
        </w:rPr>
        <w:t>202</w:t>
      </w:r>
      <w:r w:rsidR="00AE34E0">
        <w:rPr>
          <w:rFonts w:ascii="Times New Roman" w:hAnsi="Times New Roman"/>
          <w:sz w:val="24"/>
          <w:szCs w:val="24"/>
        </w:rPr>
        <w:t>6</w:t>
      </w:r>
      <w:r w:rsidRPr="00863CA9">
        <w:rPr>
          <w:rFonts w:ascii="Times New Roman" w:hAnsi="Times New Roman"/>
          <w:sz w:val="24"/>
          <w:szCs w:val="24"/>
        </w:rPr>
        <w:t xml:space="preserve"> и </w:t>
      </w:r>
      <w:r w:rsidR="00626779" w:rsidRPr="00863CA9">
        <w:rPr>
          <w:rFonts w:ascii="Times New Roman" w:hAnsi="Times New Roman"/>
          <w:sz w:val="24"/>
          <w:szCs w:val="24"/>
        </w:rPr>
        <w:t>202</w:t>
      </w:r>
      <w:r w:rsidR="00AE34E0">
        <w:rPr>
          <w:rFonts w:ascii="Times New Roman" w:hAnsi="Times New Roman"/>
          <w:sz w:val="24"/>
          <w:szCs w:val="24"/>
        </w:rPr>
        <w:t>7</w:t>
      </w:r>
      <w:r w:rsidRPr="00863CA9">
        <w:rPr>
          <w:rFonts w:ascii="Times New Roman" w:hAnsi="Times New Roman"/>
          <w:sz w:val="24"/>
          <w:szCs w:val="24"/>
        </w:rPr>
        <w:t xml:space="preserve"> годов</w:t>
      </w:r>
    </w:p>
    <w:p w:rsidR="00C105D3" w:rsidRPr="00863CA9" w:rsidRDefault="00C105D3" w:rsidP="00C105D3">
      <w:pPr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59"/>
        <w:gridCol w:w="1418"/>
        <w:gridCol w:w="1559"/>
        <w:gridCol w:w="1701"/>
        <w:gridCol w:w="2126"/>
      </w:tblGrid>
      <w:tr w:rsidR="00C105D3" w:rsidRPr="00863CA9" w:rsidTr="00626779">
        <w:tc>
          <w:tcPr>
            <w:tcW w:w="1384" w:type="dxa"/>
          </w:tcPr>
          <w:p w:rsidR="00C105D3" w:rsidRPr="00863CA9" w:rsidRDefault="00C105D3" w:rsidP="00626779">
            <w:pPr>
              <w:ind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559" w:type="dxa"/>
          </w:tcPr>
          <w:p w:rsidR="00C105D3" w:rsidRPr="00863CA9" w:rsidRDefault="00C105D3" w:rsidP="00626779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418" w:type="dxa"/>
          </w:tcPr>
          <w:p w:rsidR="00C105D3" w:rsidRPr="00863CA9" w:rsidRDefault="00C105D3" w:rsidP="00626779">
            <w:pPr>
              <w:ind w:firstLine="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Сумма гарантирования</w:t>
            </w:r>
          </w:p>
        </w:tc>
        <w:tc>
          <w:tcPr>
            <w:tcW w:w="1559" w:type="dxa"/>
          </w:tcPr>
          <w:p w:rsidR="00C105D3" w:rsidRPr="00863CA9" w:rsidRDefault="00C105D3" w:rsidP="00626779">
            <w:pPr>
              <w:ind w:firstLine="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701" w:type="dxa"/>
          </w:tcPr>
          <w:p w:rsidR="00C105D3" w:rsidRPr="00863CA9" w:rsidRDefault="00C105D3" w:rsidP="00626779">
            <w:pPr>
              <w:ind w:firstLine="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126" w:type="dxa"/>
          </w:tcPr>
          <w:p w:rsidR="00C105D3" w:rsidRPr="00863CA9" w:rsidRDefault="00C105D3" w:rsidP="00626779">
            <w:pPr>
              <w:ind w:firstLine="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C105D3" w:rsidRPr="00863CA9" w:rsidTr="00626779">
        <w:tc>
          <w:tcPr>
            <w:tcW w:w="1384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05D3" w:rsidRPr="00863CA9" w:rsidRDefault="00C105D3" w:rsidP="006267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05D3" w:rsidRPr="00863CA9" w:rsidRDefault="00C105D3" w:rsidP="00C105D3">
      <w:pPr>
        <w:jc w:val="center"/>
        <w:rPr>
          <w:rFonts w:ascii="Times New Roman" w:hAnsi="Times New Roman"/>
          <w:sz w:val="24"/>
          <w:szCs w:val="24"/>
        </w:rPr>
      </w:pPr>
    </w:p>
    <w:p w:rsidR="00C105D3" w:rsidRDefault="00C105D3" w:rsidP="00C105D3">
      <w:pPr>
        <w:numPr>
          <w:ilvl w:val="1"/>
          <w:numId w:val="21"/>
        </w:numPr>
        <w:tabs>
          <w:tab w:val="clear" w:pos="360"/>
          <w:tab w:val="num" w:pos="284"/>
        </w:tabs>
        <w:spacing w:after="0" w:line="240" w:lineRule="auto"/>
        <w:ind w:hanging="502"/>
        <w:jc w:val="center"/>
        <w:rPr>
          <w:rFonts w:ascii="Times New Roman" w:hAnsi="Times New Roman"/>
          <w:sz w:val="24"/>
          <w:szCs w:val="24"/>
        </w:rPr>
      </w:pPr>
      <w:r w:rsidRPr="00863CA9">
        <w:rPr>
          <w:rFonts w:ascii="Times New Roman" w:hAnsi="Times New Roman"/>
          <w:sz w:val="24"/>
          <w:szCs w:val="24"/>
        </w:rPr>
        <w:t xml:space="preserve">Общий объем бюджетных ассигнований, предусмотренных на исполнение муниципальных гарантий Тресоруковского сельского поселения Лискинского муниципального района </w:t>
      </w:r>
      <w:r w:rsidRPr="00863CA9">
        <w:rPr>
          <w:rFonts w:ascii="Times New Roman" w:hAnsi="Times New Roman"/>
          <w:bCs/>
          <w:sz w:val="24"/>
          <w:szCs w:val="24"/>
        </w:rPr>
        <w:t>Воронежской области</w:t>
      </w:r>
      <w:r w:rsidRPr="00863CA9">
        <w:rPr>
          <w:rFonts w:ascii="Times New Roman" w:hAnsi="Times New Roman"/>
          <w:sz w:val="24"/>
          <w:szCs w:val="24"/>
        </w:rPr>
        <w:t xml:space="preserve"> по возможным гарантийным  случаям в </w:t>
      </w:r>
      <w:r w:rsidR="00626779" w:rsidRPr="00863CA9">
        <w:rPr>
          <w:rFonts w:ascii="Times New Roman" w:hAnsi="Times New Roman"/>
          <w:sz w:val="24"/>
          <w:szCs w:val="24"/>
        </w:rPr>
        <w:t>202</w:t>
      </w:r>
      <w:r w:rsidR="00AE34E0">
        <w:rPr>
          <w:rFonts w:ascii="Times New Roman" w:hAnsi="Times New Roman"/>
          <w:sz w:val="24"/>
          <w:szCs w:val="24"/>
        </w:rPr>
        <w:t>5</w:t>
      </w:r>
      <w:r w:rsidRPr="00863CA9">
        <w:rPr>
          <w:rFonts w:ascii="Times New Roman" w:hAnsi="Times New Roman"/>
          <w:sz w:val="24"/>
          <w:szCs w:val="24"/>
        </w:rPr>
        <w:t xml:space="preserve"> году и планов</w:t>
      </w:r>
      <w:r w:rsidR="00863CA9">
        <w:rPr>
          <w:rFonts w:ascii="Times New Roman" w:hAnsi="Times New Roman"/>
          <w:sz w:val="24"/>
          <w:szCs w:val="24"/>
        </w:rPr>
        <w:t>ом</w:t>
      </w:r>
      <w:r w:rsidRPr="00863CA9">
        <w:rPr>
          <w:rFonts w:ascii="Times New Roman" w:hAnsi="Times New Roman"/>
          <w:sz w:val="24"/>
          <w:szCs w:val="24"/>
        </w:rPr>
        <w:t xml:space="preserve"> период</w:t>
      </w:r>
      <w:r w:rsidR="00863CA9">
        <w:rPr>
          <w:rFonts w:ascii="Times New Roman" w:hAnsi="Times New Roman"/>
          <w:sz w:val="24"/>
          <w:szCs w:val="24"/>
        </w:rPr>
        <w:t>е</w:t>
      </w:r>
      <w:r w:rsidR="00AE34E0">
        <w:rPr>
          <w:rFonts w:ascii="Times New Roman" w:hAnsi="Times New Roman"/>
          <w:sz w:val="24"/>
          <w:szCs w:val="24"/>
        </w:rPr>
        <w:t xml:space="preserve"> </w:t>
      </w:r>
      <w:r w:rsidR="00626779" w:rsidRPr="00863CA9">
        <w:rPr>
          <w:rFonts w:ascii="Times New Roman" w:hAnsi="Times New Roman"/>
          <w:sz w:val="24"/>
          <w:szCs w:val="24"/>
        </w:rPr>
        <w:t>202</w:t>
      </w:r>
      <w:r w:rsidR="00AE34E0">
        <w:rPr>
          <w:rFonts w:ascii="Times New Roman" w:hAnsi="Times New Roman"/>
          <w:sz w:val="24"/>
          <w:szCs w:val="24"/>
        </w:rPr>
        <w:t>6</w:t>
      </w:r>
      <w:r w:rsidRPr="00863CA9">
        <w:rPr>
          <w:rFonts w:ascii="Times New Roman" w:hAnsi="Times New Roman"/>
          <w:sz w:val="24"/>
          <w:szCs w:val="24"/>
        </w:rPr>
        <w:t xml:space="preserve"> и </w:t>
      </w:r>
      <w:r w:rsidR="00626779" w:rsidRPr="00863CA9">
        <w:rPr>
          <w:rFonts w:ascii="Times New Roman" w:hAnsi="Times New Roman"/>
          <w:sz w:val="24"/>
          <w:szCs w:val="24"/>
        </w:rPr>
        <w:t>202</w:t>
      </w:r>
      <w:r w:rsidR="00AE34E0">
        <w:rPr>
          <w:rFonts w:ascii="Times New Roman" w:hAnsi="Times New Roman"/>
          <w:sz w:val="24"/>
          <w:szCs w:val="24"/>
        </w:rPr>
        <w:t>7</w:t>
      </w:r>
      <w:r w:rsidRPr="00863CA9">
        <w:rPr>
          <w:rFonts w:ascii="Times New Roman" w:hAnsi="Times New Roman"/>
          <w:sz w:val="24"/>
          <w:szCs w:val="24"/>
        </w:rPr>
        <w:t xml:space="preserve"> годов</w:t>
      </w:r>
    </w:p>
    <w:p w:rsidR="00863CA9" w:rsidRPr="00863CA9" w:rsidRDefault="00863CA9" w:rsidP="00863CA9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9"/>
        <w:gridCol w:w="1846"/>
        <w:gridCol w:w="1924"/>
        <w:gridCol w:w="1890"/>
      </w:tblGrid>
      <w:tr w:rsidR="00C105D3" w:rsidRPr="00863CA9" w:rsidTr="00863CA9">
        <w:tc>
          <w:tcPr>
            <w:tcW w:w="4229" w:type="dxa"/>
          </w:tcPr>
          <w:p w:rsidR="00C105D3" w:rsidRPr="00863CA9" w:rsidRDefault="00C105D3" w:rsidP="00863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Исполнение муниципальных гарантий</w:t>
            </w:r>
          </w:p>
          <w:p w:rsidR="00C105D3" w:rsidRPr="00863CA9" w:rsidRDefault="00C105D3" w:rsidP="00863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Тресоруковского сельского</w:t>
            </w:r>
          </w:p>
          <w:p w:rsidR="00C105D3" w:rsidRPr="00863CA9" w:rsidRDefault="00C105D3" w:rsidP="00863C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поселения Лискинского муниципального района </w:t>
            </w: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1846" w:type="dxa"/>
          </w:tcPr>
          <w:p w:rsidR="0011592C" w:rsidRDefault="00C105D3" w:rsidP="00863CA9">
            <w:pPr>
              <w:spacing w:after="0"/>
              <w:ind w:hanging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Объем бюджетных ассигнований на исполнение гарантий по возможным гарантийным случаям</w:t>
            </w:r>
          </w:p>
          <w:p w:rsidR="00C105D3" w:rsidRPr="00863CA9" w:rsidRDefault="00C105D3" w:rsidP="00AE34E0">
            <w:pPr>
              <w:spacing w:after="0"/>
              <w:ind w:hanging="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626779" w:rsidRPr="00863CA9">
              <w:rPr>
                <w:rFonts w:ascii="Times New Roman" w:hAnsi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/>
                <w:sz w:val="24"/>
                <w:szCs w:val="24"/>
              </w:rPr>
              <w:t>5</w:t>
            </w:r>
            <w:r w:rsidRPr="00863CA9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</w:p>
        </w:tc>
        <w:tc>
          <w:tcPr>
            <w:tcW w:w="1924" w:type="dxa"/>
          </w:tcPr>
          <w:p w:rsidR="0011592C" w:rsidRDefault="00C105D3" w:rsidP="00863CA9">
            <w:pPr>
              <w:spacing w:after="0"/>
              <w:ind w:hanging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C105D3" w:rsidRPr="00863CA9" w:rsidRDefault="00C105D3" w:rsidP="00AE34E0">
            <w:pPr>
              <w:spacing w:after="0"/>
              <w:ind w:hanging="1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26779" w:rsidRPr="00863CA9">
              <w:rPr>
                <w:rFonts w:ascii="Times New Roman" w:hAnsi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/>
                <w:sz w:val="24"/>
                <w:szCs w:val="24"/>
              </w:rPr>
              <w:t>6</w:t>
            </w:r>
            <w:r w:rsidRPr="00863CA9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90" w:type="dxa"/>
          </w:tcPr>
          <w:p w:rsidR="0011592C" w:rsidRDefault="00C105D3" w:rsidP="00863CA9">
            <w:pPr>
              <w:spacing w:after="0"/>
              <w:ind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</w:t>
            </w:r>
          </w:p>
          <w:p w:rsidR="00C105D3" w:rsidRPr="00863CA9" w:rsidRDefault="00C105D3" w:rsidP="00AE34E0">
            <w:pPr>
              <w:spacing w:after="0"/>
              <w:ind w:hanging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26779" w:rsidRPr="00863CA9">
              <w:rPr>
                <w:rFonts w:ascii="Times New Roman" w:hAnsi="Times New Roman"/>
                <w:sz w:val="24"/>
                <w:szCs w:val="24"/>
              </w:rPr>
              <w:t>202</w:t>
            </w:r>
            <w:r w:rsidR="00AE34E0">
              <w:rPr>
                <w:rFonts w:ascii="Times New Roman" w:hAnsi="Times New Roman"/>
                <w:sz w:val="24"/>
                <w:szCs w:val="24"/>
              </w:rPr>
              <w:t>7</w:t>
            </w:r>
            <w:r w:rsidRPr="00863CA9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  <w:tr w:rsidR="00863CA9" w:rsidRPr="00863CA9" w:rsidTr="00863CA9">
        <w:tc>
          <w:tcPr>
            <w:tcW w:w="4229" w:type="dxa"/>
          </w:tcPr>
          <w:p w:rsidR="00863CA9" w:rsidRPr="00BB2476" w:rsidRDefault="00863CA9" w:rsidP="00131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источников финансирования дефицита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Тресоруковского</w:t>
            </w: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863CA9" w:rsidRPr="00BB2476" w:rsidRDefault="00863CA9" w:rsidP="00131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4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Лискинского муниципального района Воронежской области </w:t>
            </w:r>
            <w:r w:rsidRPr="00DE696E">
              <w:rPr>
                <w:rFonts w:ascii="Times New Roman" w:hAnsi="Times New Roman"/>
                <w:sz w:val="24"/>
                <w:szCs w:val="24"/>
              </w:rPr>
              <w:t>по муниципальным гарантиям</w:t>
            </w:r>
          </w:p>
        </w:tc>
        <w:tc>
          <w:tcPr>
            <w:tcW w:w="1846" w:type="dxa"/>
          </w:tcPr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0</w:t>
            </w:r>
            <w:r w:rsidR="00AE34E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24" w:type="dxa"/>
          </w:tcPr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CA9" w:rsidRPr="00863CA9" w:rsidRDefault="00AE34E0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63CA9" w:rsidRPr="00863C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90" w:type="dxa"/>
          </w:tcPr>
          <w:p w:rsidR="00863CA9" w:rsidRPr="00863CA9" w:rsidRDefault="00863CA9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CA9" w:rsidRPr="00863CA9" w:rsidRDefault="00AE34E0" w:rsidP="00863C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863CA9" w:rsidRPr="00863CA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105D3" w:rsidRPr="00786063" w:rsidRDefault="00C105D3" w:rsidP="00863CA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105D3" w:rsidRPr="00786063" w:rsidSect="0090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659" w:rsidRDefault="00DB3659" w:rsidP="007F27E2">
      <w:pPr>
        <w:spacing w:after="0" w:line="240" w:lineRule="auto"/>
      </w:pPr>
      <w:r>
        <w:separator/>
      </w:r>
    </w:p>
  </w:endnote>
  <w:endnote w:type="continuationSeparator" w:id="1">
    <w:p w:rsidR="00DB3659" w:rsidRDefault="00DB3659" w:rsidP="007F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659" w:rsidRDefault="00DB3659" w:rsidP="007F27E2">
      <w:pPr>
        <w:spacing w:after="0" w:line="240" w:lineRule="auto"/>
      </w:pPr>
      <w:r>
        <w:separator/>
      </w:r>
    </w:p>
  </w:footnote>
  <w:footnote w:type="continuationSeparator" w:id="1">
    <w:p w:rsidR="00DB3659" w:rsidRDefault="00DB3659" w:rsidP="007F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7"/>
  </w:num>
  <w:num w:numId="18">
    <w:abstractNumId w:val="8"/>
  </w:num>
  <w:num w:numId="19">
    <w:abstractNumId w:val="19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860EF"/>
    <w:rsid w:val="00010750"/>
    <w:rsid w:val="00015C85"/>
    <w:rsid w:val="000238CE"/>
    <w:rsid w:val="0003001F"/>
    <w:rsid w:val="00087DBB"/>
    <w:rsid w:val="00090A43"/>
    <w:rsid w:val="000910AA"/>
    <w:rsid w:val="0009141D"/>
    <w:rsid w:val="000A7FED"/>
    <w:rsid w:val="000C008A"/>
    <w:rsid w:val="000F0C03"/>
    <w:rsid w:val="0010384D"/>
    <w:rsid w:val="00105C81"/>
    <w:rsid w:val="0011592C"/>
    <w:rsid w:val="00117DF2"/>
    <w:rsid w:val="00131995"/>
    <w:rsid w:val="00137876"/>
    <w:rsid w:val="00155050"/>
    <w:rsid w:val="001653E5"/>
    <w:rsid w:val="001673B1"/>
    <w:rsid w:val="001813CB"/>
    <w:rsid w:val="001841C7"/>
    <w:rsid w:val="00184430"/>
    <w:rsid w:val="00190762"/>
    <w:rsid w:val="00190C66"/>
    <w:rsid w:val="001949FC"/>
    <w:rsid w:val="001B50F4"/>
    <w:rsid w:val="001D5B87"/>
    <w:rsid w:val="001F78DB"/>
    <w:rsid w:val="0020086D"/>
    <w:rsid w:val="00206C59"/>
    <w:rsid w:val="0021681A"/>
    <w:rsid w:val="00262C5B"/>
    <w:rsid w:val="002903F6"/>
    <w:rsid w:val="00296396"/>
    <w:rsid w:val="002A5993"/>
    <w:rsid w:val="002B424E"/>
    <w:rsid w:val="002D5035"/>
    <w:rsid w:val="002D7447"/>
    <w:rsid w:val="002E5512"/>
    <w:rsid w:val="002E7953"/>
    <w:rsid w:val="002F4FF4"/>
    <w:rsid w:val="002F7181"/>
    <w:rsid w:val="00306A32"/>
    <w:rsid w:val="003225DF"/>
    <w:rsid w:val="003257BE"/>
    <w:rsid w:val="00342F52"/>
    <w:rsid w:val="00345315"/>
    <w:rsid w:val="00360BC1"/>
    <w:rsid w:val="00367572"/>
    <w:rsid w:val="00383A29"/>
    <w:rsid w:val="003A03D4"/>
    <w:rsid w:val="003A3D0E"/>
    <w:rsid w:val="003D0709"/>
    <w:rsid w:val="003D6FD2"/>
    <w:rsid w:val="003E1768"/>
    <w:rsid w:val="003F3E50"/>
    <w:rsid w:val="0041381D"/>
    <w:rsid w:val="00420DBA"/>
    <w:rsid w:val="0042210C"/>
    <w:rsid w:val="00441D15"/>
    <w:rsid w:val="004534D3"/>
    <w:rsid w:val="004536A7"/>
    <w:rsid w:val="004655C4"/>
    <w:rsid w:val="004848D2"/>
    <w:rsid w:val="00494F69"/>
    <w:rsid w:val="004A35A3"/>
    <w:rsid w:val="004A3A95"/>
    <w:rsid w:val="004D59BE"/>
    <w:rsid w:val="004D72BB"/>
    <w:rsid w:val="004D74A0"/>
    <w:rsid w:val="004E43B5"/>
    <w:rsid w:val="004F4C03"/>
    <w:rsid w:val="005070B8"/>
    <w:rsid w:val="00511EF5"/>
    <w:rsid w:val="00512821"/>
    <w:rsid w:val="005310F2"/>
    <w:rsid w:val="00532BE0"/>
    <w:rsid w:val="00562B10"/>
    <w:rsid w:val="00563D07"/>
    <w:rsid w:val="00576BB0"/>
    <w:rsid w:val="005B7430"/>
    <w:rsid w:val="005E6D1A"/>
    <w:rsid w:val="006030F2"/>
    <w:rsid w:val="006048DD"/>
    <w:rsid w:val="00625788"/>
    <w:rsid w:val="00626779"/>
    <w:rsid w:val="0064038D"/>
    <w:rsid w:val="006A20EB"/>
    <w:rsid w:val="006A7DFE"/>
    <w:rsid w:val="006D2761"/>
    <w:rsid w:val="006F5C33"/>
    <w:rsid w:val="0070345D"/>
    <w:rsid w:val="00707B94"/>
    <w:rsid w:val="00715D3D"/>
    <w:rsid w:val="00720093"/>
    <w:rsid w:val="00723FCD"/>
    <w:rsid w:val="0073512D"/>
    <w:rsid w:val="007375E7"/>
    <w:rsid w:val="00743F31"/>
    <w:rsid w:val="007443D4"/>
    <w:rsid w:val="007562FF"/>
    <w:rsid w:val="0075656B"/>
    <w:rsid w:val="00773EA7"/>
    <w:rsid w:val="00786063"/>
    <w:rsid w:val="007A24AD"/>
    <w:rsid w:val="007F27E2"/>
    <w:rsid w:val="007F5740"/>
    <w:rsid w:val="00803228"/>
    <w:rsid w:val="00803574"/>
    <w:rsid w:val="00811D95"/>
    <w:rsid w:val="00812121"/>
    <w:rsid w:val="00831F1B"/>
    <w:rsid w:val="00863CA9"/>
    <w:rsid w:val="00867F20"/>
    <w:rsid w:val="0087453B"/>
    <w:rsid w:val="008860EF"/>
    <w:rsid w:val="008870A9"/>
    <w:rsid w:val="008A0CC9"/>
    <w:rsid w:val="008A63F0"/>
    <w:rsid w:val="008A645B"/>
    <w:rsid w:val="008C4009"/>
    <w:rsid w:val="008E72D6"/>
    <w:rsid w:val="009011E2"/>
    <w:rsid w:val="00912873"/>
    <w:rsid w:val="009167B2"/>
    <w:rsid w:val="009228A2"/>
    <w:rsid w:val="00923A8B"/>
    <w:rsid w:val="0092554E"/>
    <w:rsid w:val="00931858"/>
    <w:rsid w:val="009333C2"/>
    <w:rsid w:val="00952353"/>
    <w:rsid w:val="00961509"/>
    <w:rsid w:val="009725BA"/>
    <w:rsid w:val="00972678"/>
    <w:rsid w:val="00973372"/>
    <w:rsid w:val="0097385C"/>
    <w:rsid w:val="00983201"/>
    <w:rsid w:val="0098789D"/>
    <w:rsid w:val="00990D19"/>
    <w:rsid w:val="0099191D"/>
    <w:rsid w:val="009C4098"/>
    <w:rsid w:val="009D2A3F"/>
    <w:rsid w:val="00A02B26"/>
    <w:rsid w:val="00A0632E"/>
    <w:rsid w:val="00A336D3"/>
    <w:rsid w:val="00A33B4E"/>
    <w:rsid w:val="00A811C1"/>
    <w:rsid w:val="00A84D0D"/>
    <w:rsid w:val="00A95EE7"/>
    <w:rsid w:val="00AB4963"/>
    <w:rsid w:val="00AB65B1"/>
    <w:rsid w:val="00AC50EB"/>
    <w:rsid w:val="00AD7F2C"/>
    <w:rsid w:val="00AE34E0"/>
    <w:rsid w:val="00AF085E"/>
    <w:rsid w:val="00AF3352"/>
    <w:rsid w:val="00AF3374"/>
    <w:rsid w:val="00B03C2D"/>
    <w:rsid w:val="00B33CA6"/>
    <w:rsid w:val="00B37E2E"/>
    <w:rsid w:val="00B5341C"/>
    <w:rsid w:val="00B61391"/>
    <w:rsid w:val="00B76687"/>
    <w:rsid w:val="00B95091"/>
    <w:rsid w:val="00B95165"/>
    <w:rsid w:val="00BA6F1E"/>
    <w:rsid w:val="00BB5641"/>
    <w:rsid w:val="00BC340E"/>
    <w:rsid w:val="00BC608B"/>
    <w:rsid w:val="00BD2C2D"/>
    <w:rsid w:val="00BD64E0"/>
    <w:rsid w:val="00BD7275"/>
    <w:rsid w:val="00BE386B"/>
    <w:rsid w:val="00C105D3"/>
    <w:rsid w:val="00C14970"/>
    <w:rsid w:val="00C22D71"/>
    <w:rsid w:val="00C27AEC"/>
    <w:rsid w:val="00C4370E"/>
    <w:rsid w:val="00C655D4"/>
    <w:rsid w:val="00C97F72"/>
    <w:rsid w:val="00CB04AA"/>
    <w:rsid w:val="00CC201A"/>
    <w:rsid w:val="00CC64D0"/>
    <w:rsid w:val="00CD30C1"/>
    <w:rsid w:val="00CF3A72"/>
    <w:rsid w:val="00D0579F"/>
    <w:rsid w:val="00D44724"/>
    <w:rsid w:val="00D71A49"/>
    <w:rsid w:val="00DA145A"/>
    <w:rsid w:val="00DA2C38"/>
    <w:rsid w:val="00DB3659"/>
    <w:rsid w:val="00DB5E9C"/>
    <w:rsid w:val="00DD26E6"/>
    <w:rsid w:val="00DE0B63"/>
    <w:rsid w:val="00DF0EB2"/>
    <w:rsid w:val="00DF6B8B"/>
    <w:rsid w:val="00E01D34"/>
    <w:rsid w:val="00E02402"/>
    <w:rsid w:val="00E215F0"/>
    <w:rsid w:val="00E44A55"/>
    <w:rsid w:val="00E55296"/>
    <w:rsid w:val="00E55430"/>
    <w:rsid w:val="00E67BB9"/>
    <w:rsid w:val="00E7048B"/>
    <w:rsid w:val="00E767D2"/>
    <w:rsid w:val="00E815A8"/>
    <w:rsid w:val="00E84E99"/>
    <w:rsid w:val="00E91124"/>
    <w:rsid w:val="00E95641"/>
    <w:rsid w:val="00EA20A2"/>
    <w:rsid w:val="00EB40D8"/>
    <w:rsid w:val="00EC4234"/>
    <w:rsid w:val="00ED00BF"/>
    <w:rsid w:val="00ED31A5"/>
    <w:rsid w:val="00ED57E4"/>
    <w:rsid w:val="00ED7015"/>
    <w:rsid w:val="00EE5D00"/>
    <w:rsid w:val="00F02EDC"/>
    <w:rsid w:val="00F04428"/>
    <w:rsid w:val="00F16C86"/>
    <w:rsid w:val="00F17956"/>
    <w:rsid w:val="00F4724F"/>
    <w:rsid w:val="00F50F73"/>
    <w:rsid w:val="00F52DB8"/>
    <w:rsid w:val="00F74658"/>
    <w:rsid w:val="00FA76A2"/>
    <w:rsid w:val="00FB2A73"/>
    <w:rsid w:val="00FC0455"/>
    <w:rsid w:val="00FC3338"/>
    <w:rsid w:val="00FC775D"/>
    <w:rsid w:val="00FD21FD"/>
    <w:rsid w:val="00FD630A"/>
    <w:rsid w:val="00FF3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137876"/>
  </w:style>
  <w:style w:type="character" w:customStyle="1" w:styleId="ae">
    <w:name w:val="Название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1BB10-09A6-4B5E-96AD-2424779D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11942</Words>
  <Characters>68072</Characters>
  <Application>Microsoft Office Word</Application>
  <DocSecurity>0</DocSecurity>
  <Lines>567</Lines>
  <Paragraphs>159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поселения  Лискинского муниципального</vt:lpstr>
      <vt:lpstr>    района Воронежской области на 2025 год  </vt:lpstr>
      <vt:lpstr>    и на плановый период 2026 и 2027 годов</vt:lpstr>
      <vt:lpstr>    </vt:lpstr>
      <vt:lpstr>    </vt:lpstr>
    </vt:vector>
  </TitlesOfParts>
  <Company>Microsoft</Company>
  <LinksUpToDate>false</LinksUpToDate>
  <CharactersWithSpaces>79855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Инна</cp:lastModifiedBy>
  <cp:revision>2</cp:revision>
  <cp:lastPrinted>2022-03-18T05:33:00Z</cp:lastPrinted>
  <dcterms:created xsi:type="dcterms:W3CDTF">2025-01-28T06:17:00Z</dcterms:created>
  <dcterms:modified xsi:type="dcterms:W3CDTF">2025-01-28T06:17:00Z</dcterms:modified>
</cp:coreProperties>
</file>