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7A" w:rsidRDefault="00F24F6E" w:rsidP="00F0577A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F0577A" w:rsidRDefault="00F0577A" w:rsidP="00F0577A"/>
              </w:txbxContent>
            </v:textbox>
          </v:shape>
        </w:pict>
      </w:r>
      <w:r w:rsidR="00F057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0577A" w:rsidRDefault="00F0577A" w:rsidP="00F0577A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F0577A" w:rsidRDefault="00F0577A" w:rsidP="00F057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F0577A" w:rsidRDefault="00F0577A" w:rsidP="00F0577A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0577A" w:rsidRDefault="00F0577A" w:rsidP="00F0577A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0577A" w:rsidRDefault="00F0577A" w:rsidP="00F0577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0577A" w:rsidRDefault="00F0577A" w:rsidP="00F0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577A" w:rsidRDefault="00F0577A" w:rsidP="00F0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577A" w:rsidRDefault="00F0577A" w:rsidP="00F0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«21» марта 2016   года        №34</w:t>
      </w:r>
    </w:p>
    <w:p w:rsidR="00F0577A" w:rsidRPr="00F0577A" w:rsidRDefault="00F0577A" w:rsidP="00F0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proofErr w:type="spellStart"/>
      <w:r w:rsidRPr="00F0577A">
        <w:rPr>
          <w:rFonts w:ascii="Times New Roman" w:hAnsi="Times New Roman" w:cs="Times New Roman"/>
          <w:bCs/>
          <w:sz w:val="18"/>
          <w:szCs w:val="18"/>
        </w:rPr>
        <w:t>с</w:t>
      </w:r>
      <w:proofErr w:type="gramStart"/>
      <w:r w:rsidRPr="00F0577A">
        <w:rPr>
          <w:rFonts w:ascii="Times New Roman" w:hAnsi="Times New Roman" w:cs="Times New Roman"/>
          <w:bCs/>
          <w:sz w:val="18"/>
          <w:szCs w:val="18"/>
        </w:rPr>
        <w:t>.Т</w:t>
      </w:r>
      <w:proofErr w:type="gramEnd"/>
      <w:r w:rsidRPr="00F0577A">
        <w:rPr>
          <w:rFonts w:ascii="Times New Roman" w:hAnsi="Times New Roman" w:cs="Times New Roman"/>
          <w:bCs/>
          <w:sz w:val="18"/>
          <w:szCs w:val="18"/>
        </w:rPr>
        <w:t>ресоруково</w:t>
      </w:r>
      <w:proofErr w:type="spellEnd"/>
      <w:r w:rsidRPr="00F0577A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</w:t>
      </w: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77A" w:rsidRDefault="00F0577A" w:rsidP="00F0577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              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администрация Тресоруковского сельского поселения Лискинского муниципального района Воронежской области постановляет:</w:t>
      </w:r>
    </w:p>
    <w:p w:rsidR="00F0577A" w:rsidRDefault="00F0577A" w:rsidP="00F05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Тресоруковского сельского поселения Лискинского муниципального района Воронежской области.</w:t>
      </w:r>
    </w:p>
    <w:p w:rsidR="00F0577A" w:rsidRDefault="00F0577A" w:rsidP="00F05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силу: </w:t>
      </w:r>
    </w:p>
    <w:p w:rsidR="00F0577A" w:rsidRDefault="00F0577A" w:rsidP="00F05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Тресоруковского сельского поселения от  </w:t>
      </w:r>
      <w:r w:rsidR="005A1386">
        <w:rPr>
          <w:rFonts w:ascii="Times New Roman" w:hAnsi="Times New Roman" w:cs="Times New Roman"/>
          <w:sz w:val="28"/>
          <w:szCs w:val="28"/>
        </w:rPr>
        <w:t>24.03.2010 года №</w:t>
      </w:r>
      <w:r w:rsidR="005A1386" w:rsidRPr="00EF6948">
        <w:rPr>
          <w:rFonts w:ascii="Times New Roman" w:hAnsi="Times New Roman" w:cs="Times New Roman"/>
          <w:sz w:val="28"/>
          <w:szCs w:val="28"/>
        </w:rPr>
        <w:t>13</w:t>
      </w:r>
      <w:r w:rsidR="00EF6948">
        <w:rPr>
          <w:rFonts w:ascii="Times New Roman" w:hAnsi="Times New Roman" w:cs="Times New Roman"/>
          <w:sz w:val="28"/>
          <w:szCs w:val="28"/>
        </w:rPr>
        <w:t xml:space="preserve"> </w:t>
      </w:r>
      <w:r w:rsidR="00EF6948" w:rsidRPr="00EF6948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proofErr w:type="spellStart"/>
      <w:r w:rsidR="00EF6948" w:rsidRPr="00EF6948">
        <w:rPr>
          <w:rFonts w:ascii="Times New Roman" w:hAnsi="Times New Roman" w:cs="Times New Roman"/>
          <w:sz w:val="28"/>
          <w:szCs w:val="28"/>
        </w:rPr>
        <w:t>антикоруппционной</w:t>
      </w:r>
      <w:proofErr w:type="spellEnd"/>
      <w:r w:rsidR="00EF6948" w:rsidRPr="00EF6948">
        <w:rPr>
          <w:rFonts w:ascii="Times New Roman" w:hAnsi="Times New Roman" w:cs="Times New Roman"/>
          <w:sz w:val="28"/>
          <w:szCs w:val="28"/>
        </w:rPr>
        <w:t xml:space="preserve"> экспертизы нормативно-правовых актов (проектов нормативно-правовых актов) администрации Тресоруковского сельского поселения»</w:t>
      </w:r>
    </w:p>
    <w:p w:rsidR="00EF6948" w:rsidRDefault="00EF6948" w:rsidP="00EF6948"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F694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Тресоруковского сельского поселения от 14.04.2011 года  №41 «Об утверждении Порядка проведения </w:t>
      </w:r>
      <w:proofErr w:type="spellStart"/>
      <w:r w:rsidRPr="00EF6948">
        <w:rPr>
          <w:rFonts w:ascii="Times New Roman" w:hAnsi="Times New Roman" w:cs="Times New Roman"/>
          <w:sz w:val="28"/>
          <w:szCs w:val="28"/>
        </w:rPr>
        <w:t>антикоруппционной</w:t>
      </w:r>
      <w:proofErr w:type="spellEnd"/>
      <w:r w:rsidRPr="00EF6948">
        <w:rPr>
          <w:rFonts w:ascii="Times New Roman" w:hAnsi="Times New Roman" w:cs="Times New Roman"/>
          <w:sz w:val="28"/>
          <w:szCs w:val="28"/>
        </w:rPr>
        <w:t xml:space="preserve"> экспертизы нормативно-правовых актов администрации Тресоруковского сельского поселения»</w:t>
      </w:r>
    </w:p>
    <w:p w:rsidR="00EF6948" w:rsidRDefault="00EF6948" w:rsidP="00F05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F0577A" w:rsidRDefault="00F0577A" w:rsidP="00F057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59F" w:rsidRDefault="0007759F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0577A" w:rsidRDefault="00F0577A" w:rsidP="00F05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0577A" w:rsidRDefault="00F0577A" w:rsidP="00F057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Тресоруковского сельского поселения </w:t>
      </w:r>
    </w:p>
    <w:p w:rsidR="00F0577A" w:rsidRDefault="00F0577A" w:rsidP="00F057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F0577A" w:rsidRDefault="00F0577A" w:rsidP="00F057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77A" w:rsidRDefault="000B38B4" w:rsidP="00F057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21.03.2016 года  №34</w:t>
      </w:r>
    </w:p>
    <w:p w:rsidR="00F0577A" w:rsidRDefault="00F0577A" w:rsidP="00F057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F0577A" w:rsidRDefault="00F0577A" w:rsidP="00F057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</w:t>
      </w:r>
    </w:p>
    <w:p w:rsidR="00F0577A" w:rsidRDefault="00F0577A" w:rsidP="00F057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F0577A" w:rsidRDefault="00F0577A" w:rsidP="00F057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Тресоруковского сельского поселения</w:t>
      </w:r>
    </w:p>
    <w:p w:rsidR="00F0577A" w:rsidRDefault="00F0577A" w:rsidP="00F057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Лискинского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Тресоруковского сельского поселения Лискинского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Тресоруковского сельского поселения Лискинского муниципального района Воронежской области (далее - администрация).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 согласно Методике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 Тресоруковского сельского поселения Лискинского муниципального района Воронежской области;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F0577A" w:rsidRDefault="00F0577A" w:rsidP="00F05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специалистом администрации по поручению главы Тресоруковского сельского поселения Лискинского муниципального района Воронежской области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Заключение подписывается главой Тресоруковского сельского поселения Лискинского муниципального района Воронежской области.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F0577A" w:rsidRDefault="00F0577A" w:rsidP="00F05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F0577A" w:rsidRDefault="00F0577A" w:rsidP="00F05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 главой Тресоруковского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Проекты нормативных правовых актов,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подлежат доработке специалистами администрации, являющимися их разработчиками.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проекты нормативных правовых актов направляются для проведения повторной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F0577A" w:rsidRDefault="00F0577A" w:rsidP="00F0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577A" w:rsidRDefault="00F0577A" w:rsidP="00F057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0577A" w:rsidRDefault="00F0577A" w:rsidP="00F057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0577A" w:rsidRDefault="00F0577A" w:rsidP="00F057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20__                                                          № __________</w:t>
      </w:r>
    </w:p>
    <w:p w:rsidR="00F0577A" w:rsidRDefault="00F0577A" w:rsidP="00F0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 июля  2009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администрации Тресоруковского сельского поселения Лискинского муниципального района Воронежской области №___ от ____________ администрацией Тресоруковского сельского поселения Лискинского муниципального района Воронежской области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экспертиза_________________________________________________________</w:t>
      </w:r>
      <w:proofErr w:type="gramEnd"/>
    </w:p>
    <w:p w:rsidR="00F0577A" w:rsidRDefault="00F0577A" w:rsidP="00F0577A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F0577A" w:rsidRDefault="00F0577A" w:rsidP="00F0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F0577A" w:rsidRDefault="00F0577A" w:rsidP="00F057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0577A" w:rsidRDefault="00F0577A" w:rsidP="00F0577A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F0577A" w:rsidRDefault="00F0577A" w:rsidP="00F0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F0577A" w:rsidRDefault="00F0577A" w:rsidP="00F0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F0577A" w:rsidRDefault="00F0577A" w:rsidP="00F057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0577A" w:rsidRDefault="00F0577A" w:rsidP="00F0577A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F0577A" w:rsidRDefault="00F0577A" w:rsidP="00F0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</w:t>
      </w:r>
      <w:r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F0577A" w:rsidRDefault="00F0577A" w:rsidP="00F057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F0577A" w:rsidRDefault="00F0577A" w:rsidP="00F0577A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факторов)</w:t>
      </w:r>
    </w:p>
    <w:p w:rsidR="00F0577A" w:rsidRDefault="00F0577A" w:rsidP="00F0577A">
      <w:pPr>
        <w:pStyle w:val="ConsPlusNonformat"/>
        <w:jc w:val="both"/>
        <w:rPr>
          <w:rFonts w:ascii="Times New Roman" w:hAnsi="Times New Roman" w:cs="Times New Roman"/>
        </w:rPr>
      </w:pPr>
    </w:p>
    <w:p w:rsidR="00F0577A" w:rsidRDefault="00F0577A" w:rsidP="00F0577A">
      <w:pPr>
        <w:pStyle w:val="ConsPlusNonformat"/>
        <w:jc w:val="both"/>
        <w:rPr>
          <w:rFonts w:ascii="Times New Roman" w:hAnsi="Times New Roman" w:cs="Times New Roman"/>
        </w:rPr>
      </w:pPr>
    </w:p>
    <w:p w:rsidR="00F0577A" w:rsidRDefault="00F0577A" w:rsidP="00F057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                          (подпись)                                                             (инициалы, фамилия)</w:t>
      </w: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77A" w:rsidRDefault="00F0577A" w:rsidP="00F0577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8A3FA8" w:rsidRDefault="008A3FA8"/>
    <w:sectPr w:rsidR="008A3FA8" w:rsidSect="008A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0577A"/>
    <w:rsid w:val="00043014"/>
    <w:rsid w:val="0007759F"/>
    <w:rsid w:val="000B38B4"/>
    <w:rsid w:val="000C66AA"/>
    <w:rsid w:val="002E5F47"/>
    <w:rsid w:val="0048726D"/>
    <w:rsid w:val="005A1386"/>
    <w:rsid w:val="00704BFA"/>
    <w:rsid w:val="008A3FA8"/>
    <w:rsid w:val="009A3A31"/>
    <w:rsid w:val="00AB445B"/>
    <w:rsid w:val="00AE34FE"/>
    <w:rsid w:val="00DB6943"/>
    <w:rsid w:val="00EF6948"/>
    <w:rsid w:val="00F0577A"/>
    <w:rsid w:val="00F24F6E"/>
    <w:rsid w:val="00F2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5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2016-04-18T12:58:00Z</cp:lastPrinted>
  <dcterms:created xsi:type="dcterms:W3CDTF">2024-06-01T20:42:00Z</dcterms:created>
  <dcterms:modified xsi:type="dcterms:W3CDTF">2024-06-01T20:42:00Z</dcterms:modified>
</cp:coreProperties>
</file>