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24" w:rsidRDefault="00BF33DF" w:rsidP="0002078C">
      <w:pPr>
        <w:jc w:val="center"/>
        <w:rPr>
          <w:b/>
          <w:bCs/>
          <w:sz w:val="28"/>
          <w:szCs w:val="28"/>
        </w:rPr>
      </w:pPr>
      <w:r w:rsidRPr="0002078C">
        <w:rPr>
          <w:b/>
          <w:bCs/>
          <w:sz w:val="28"/>
          <w:szCs w:val="28"/>
        </w:rPr>
        <w:t>Протокол</w:t>
      </w:r>
      <w:r w:rsidR="00C81E44">
        <w:rPr>
          <w:b/>
          <w:bCs/>
          <w:sz w:val="28"/>
          <w:szCs w:val="28"/>
        </w:rPr>
        <w:t xml:space="preserve"> № 5</w:t>
      </w:r>
    </w:p>
    <w:p w:rsidR="00BF33DF" w:rsidRDefault="00BF33DF" w:rsidP="00083624">
      <w:pPr>
        <w:jc w:val="center"/>
        <w:rPr>
          <w:b/>
          <w:bCs/>
          <w:sz w:val="28"/>
          <w:szCs w:val="28"/>
        </w:rPr>
      </w:pPr>
      <w:r w:rsidRPr="0002078C">
        <w:rPr>
          <w:b/>
          <w:bCs/>
          <w:sz w:val="28"/>
          <w:szCs w:val="28"/>
        </w:rPr>
        <w:t xml:space="preserve"> проведения</w:t>
      </w:r>
      <w:r w:rsidR="00083624">
        <w:rPr>
          <w:b/>
          <w:bCs/>
          <w:sz w:val="28"/>
          <w:szCs w:val="28"/>
        </w:rPr>
        <w:t xml:space="preserve"> </w:t>
      </w:r>
      <w:r w:rsidRPr="0002078C">
        <w:rPr>
          <w:b/>
          <w:bCs/>
          <w:sz w:val="28"/>
          <w:szCs w:val="28"/>
        </w:rPr>
        <w:t>публичных слушаний</w:t>
      </w:r>
    </w:p>
    <w:p w:rsidR="00083624" w:rsidRPr="0002078C" w:rsidRDefault="00083624" w:rsidP="000836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проекту решения Совета народных депутатов </w:t>
      </w:r>
      <w:r w:rsidR="0058676F">
        <w:rPr>
          <w:b/>
          <w:bCs/>
          <w:sz w:val="28"/>
          <w:szCs w:val="28"/>
        </w:rPr>
        <w:t>Тресоруковского</w:t>
      </w:r>
      <w:r>
        <w:rPr>
          <w:b/>
          <w:bCs/>
          <w:sz w:val="28"/>
          <w:szCs w:val="28"/>
        </w:rPr>
        <w:t xml:space="preserve"> сельского поселения Лискинского муниципального района Воронежской области «</w:t>
      </w:r>
      <w:r w:rsidRPr="00645D57">
        <w:rPr>
          <w:b/>
          <w:bCs/>
          <w:sz w:val="28"/>
          <w:szCs w:val="28"/>
        </w:rPr>
        <w:t xml:space="preserve">О бюджете </w:t>
      </w:r>
      <w:r w:rsidR="0058676F">
        <w:rPr>
          <w:b/>
          <w:bCs/>
          <w:sz w:val="28"/>
          <w:szCs w:val="28"/>
        </w:rPr>
        <w:t>Тресоруковского</w:t>
      </w:r>
      <w:r w:rsidRPr="00645D57">
        <w:rPr>
          <w:b/>
          <w:bCs/>
          <w:sz w:val="28"/>
          <w:szCs w:val="28"/>
        </w:rPr>
        <w:t xml:space="preserve"> сельского поселения  Лискинского муниципального района Воронежской области на  202</w:t>
      </w:r>
      <w:r w:rsidR="00C81E44">
        <w:rPr>
          <w:b/>
          <w:bCs/>
          <w:sz w:val="28"/>
          <w:szCs w:val="28"/>
        </w:rPr>
        <w:t>4</w:t>
      </w:r>
      <w:r w:rsidRPr="00645D57">
        <w:rPr>
          <w:b/>
          <w:bCs/>
          <w:sz w:val="28"/>
          <w:szCs w:val="28"/>
        </w:rPr>
        <w:t xml:space="preserve"> год и  плановый период 202</w:t>
      </w:r>
      <w:r w:rsidR="00C81E4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Pr="00645D57">
        <w:rPr>
          <w:b/>
          <w:bCs/>
          <w:sz w:val="28"/>
          <w:szCs w:val="28"/>
        </w:rPr>
        <w:t>и 202</w:t>
      </w:r>
      <w:r w:rsidR="00C81E44">
        <w:rPr>
          <w:b/>
          <w:bCs/>
          <w:sz w:val="28"/>
          <w:szCs w:val="28"/>
        </w:rPr>
        <w:t>6</w:t>
      </w:r>
      <w:r w:rsidRPr="00645D57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>»</w:t>
      </w:r>
    </w:p>
    <w:p w:rsidR="00BF33DF" w:rsidRPr="0002078C" w:rsidRDefault="00BF33DF" w:rsidP="0002078C">
      <w:pPr>
        <w:jc w:val="both"/>
        <w:rPr>
          <w:sz w:val="28"/>
          <w:szCs w:val="28"/>
        </w:rPr>
      </w:pPr>
    </w:p>
    <w:p w:rsidR="00BF33DF" w:rsidRPr="0002078C" w:rsidRDefault="00BF33DF" w:rsidP="0002078C">
      <w:pPr>
        <w:jc w:val="both"/>
        <w:rPr>
          <w:b/>
          <w:sz w:val="28"/>
          <w:szCs w:val="28"/>
        </w:rPr>
      </w:pPr>
      <w:r w:rsidRPr="0002078C">
        <w:rPr>
          <w:sz w:val="28"/>
          <w:szCs w:val="28"/>
        </w:rPr>
        <w:t xml:space="preserve">                                                                                                  </w:t>
      </w:r>
    </w:p>
    <w:p w:rsidR="00BF33DF" w:rsidRPr="0002078C" w:rsidRDefault="00C81E44" w:rsidP="0002078C">
      <w:pPr>
        <w:jc w:val="both"/>
        <w:rPr>
          <w:sz w:val="28"/>
          <w:szCs w:val="28"/>
        </w:rPr>
      </w:pPr>
      <w:r>
        <w:rPr>
          <w:sz w:val="28"/>
          <w:szCs w:val="28"/>
        </w:rPr>
        <w:t>01 декабря</w:t>
      </w:r>
      <w:r w:rsidR="003D37BC">
        <w:rPr>
          <w:sz w:val="28"/>
          <w:szCs w:val="28"/>
        </w:rPr>
        <w:t xml:space="preserve"> </w:t>
      </w:r>
      <w:r w:rsidR="00363868" w:rsidRPr="0002078C">
        <w:rPr>
          <w:sz w:val="28"/>
          <w:szCs w:val="28"/>
        </w:rPr>
        <w:t xml:space="preserve"> </w:t>
      </w:r>
      <w:r w:rsidR="001F292C" w:rsidRPr="0002078C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="001F292C" w:rsidRPr="0002078C">
        <w:rPr>
          <w:sz w:val="28"/>
          <w:szCs w:val="28"/>
        </w:rPr>
        <w:t xml:space="preserve"> </w:t>
      </w:r>
      <w:r w:rsidR="00BF33DF" w:rsidRPr="0002078C">
        <w:rPr>
          <w:sz w:val="28"/>
          <w:szCs w:val="28"/>
        </w:rPr>
        <w:t xml:space="preserve">года                                                                  </w:t>
      </w:r>
      <w:r w:rsidR="0002078C">
        <w:rPr>
          <w:sz w:val="28"/>
          <w:szCs w:val="28"/>
        </w:rPr>
        <w:t xml:space="preserve">         </w:t>
      </w:r>
      <w:r w:rsidR="003D37BC">
        <w:rPr>
          <w:sz w:val="28"/>
          <w:szCs w:val="28"/>
        </w:rPr>
        <w:t>14</w:t>
      </w:r>
      <w:r w:rsidR="00BF33DF" w:rsidRPr="0002078C">
        <w:rPr>
          <w:sz w:val="28"/>
          <w:szCs w:val="28"/>
        </w:rPr>
        <w:t>-00 часов</w:t>
      </w:r>
    </w:p>
    <w:p w:rsidR="00BF33DF" w:rsidRPr="0002078C" w:rsidRDefault="00BF33DF" w:rsidP="0002078C">
      <w:pPr>
        <w:jc w:val="both"/>
        <w:rPr>
          <w:sz w:val="28"/>
          <w:szCs w:val="28"/>
        </w:rPr>
      </w:pPr>
      <w:r w:rsidRPr="0002078C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BF33DF" w:rsidRPr="0002078C" w:rsidRDefault="00BF33DF" w:rsidP="0002078C">
      <w:pPr>
        <w:jc w:val="both"/>
        <w:rPr>
          <w:sz w:val="28"/>
          <w:szCs w:val="28"/>
        </w:rPr>
      </w:pPr>
      <w:r w:rsidRPr="0002078C">
        <w:rPr>
          <w:sz w:val="28"/>
          <w:szCs w:val="28"/>
        </w:rPr>
        <w:t xml:space="preserve">Место проведения: </w:t>
      </w:r>
      <w:r w:rsidRPr="0002078C">
        <w:rPr>
          <w:sz w:val="28"/>
          <w:szCs w:val="28"/>
          <w:lang w:val="en-US"/>
        </w:rPr>
        <w:t>c</w:t>
      </w:r>
      <w:r w:rsidR="001D3F19">
        <w:rPr>
          <w:sz w:val="28"/>
          <w:szCs w:val="28"/>
        </w:rPr>
        <w:t>.</w:t>
      </w:r>
      <w:r w:rsidRPr="0002078C">
        <w:rPr>
          <w:sz w:val="28"/>
          <w:szCs w:val="28"/>
        </w:rPr>
        <w:t xml:space="preserve"> </w:t>
      </w:r>
      <w:r w:rsidR="0058676F">
        <w:rPr>
          <w:sz w:val="28"/>
          <w:szCs w:val="28"/>
        </w:rPr>
        <w:t>Тресоруково</w:t>
      </w:r>
      <w:r w:rsidRPr="0002078C">
        <w:rPr>
          <w:sz w:val="28"/>
          <w:szCs w:val="28"/>
        </w:rPr>
        <w:t xml:space="preserve">, Лискинского района, Воронежской области,  ул. </w:t>
      </w:r>
      <w:r w:rsidR="0058676F">
        <w:rPr>
          <w:sz w:val="28"/>
          <w:szCs w:val="28"/>
        </w:rPr>
        <w:t>Почтовая, 4,</w:t>
      </w:r>
      <w:r w:rsidRPr="0002078C">
        <w:rPr>
          <w:sz w:val="28"/>
          <w:szCs w:val="28"/>
        </w:rPr>
        <w:t xml:space="preserve"> </w:t>
      </w:r>
      <w:proofErr w:type="spellStart"/>
      <w:r w:rsidR="0058676F">
        <w:rPr>
          <w:sz w:val="28"/>
          <w:szCs w:val="28"/>
        </w:rPr>
        <w:t>Тресоруковская</w:t>
      </w:r>
      <w:proofErr w:type="spellEnd"/>
      <w:r w:rsidRPr="0002078C">
        <w:rPr>
          <w:sz w:val="28"/>
          <w:szCs w:val="28"/>
        </w:rPr>
        <w:t xml:space="preserve"> сельская администрация.</w:t>
      </w:r>
    </w:p>
    <w:p w:rsidR="00BF33DF" w:rsidRPr="0002078C" w:rsidRDefault="00BF33DF" w:rsidP="0002078C">
      <w:pPr>
        <w:jc w:val="both"/>
        <w:rPr>
          <w:sz w:val="28"/>
          <w:szCs w:val="28"/>
        </w:rPr>
      </w:pPr>
    </w:p>
    <w:p w:rsidR="00BF33DF" w:rsidRPr="00391A93" w:rsidRDefault="00BF33DF" w:rsidP="00B94BD1">
      <w:pPr>
        <w:ind w:firstLine="708"/>
        <w:jc w:val="both"/>
        <w:rPr>
          <w:b/>
          <w:sz w:val="28"/>
          <w:szCs w:val="28"/>
        </w:rPr>
      </w:pPr>
      <w:r w:rsidRPr="00391A93">
        <w:rPr>
          <w:b/>
          <w:sz w:val="28"/>
          <w:szCs w:val="28"/>
        </w:rPr>
        <w:t>Присутствуют:</w:t>
      </w:r>
    </w:p>
    <w:p w:rsidR="00BF33DF" w:rsidRPr="0002078C" w:rsidRDefault="00BF33DF" w:rsidP="0002078C">
      <w:pPr>
        <w:pStyle w:val="a4"/>
        <w:rPr>
          <w:rFonts w:ascii="Times New Roman" w:hAnsi="Times New Roman" w:cs="Times New Roman"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 xml:space="preserve">- председатель рабочей группы – </w:t>
      </w:r>
      <w:r w:rsidR="0058676F">
        <w:rPr>
          <w:rFonts w:ascii="Times New Roman" w:hAnsi="Times New Roman" w:cs="Times New Roman"/>
          <w:sz w:val="28"/>
          <w:szCs w:val="28"/>
        </w:rPr>
        <w:t>Минько Н.А.</w:t>
      </w:r>
      <w:r w:rsidRPr="0002078C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58676F">
        <w:rPr>
          <w:rFonts w:ascii="Times New Roman" w:hAnsi="Times New Roman" w:cs="Times New Roman"/>
          <w:sz w:val="28"/>
          <w:szCs w:val="28"/>
        </w:rPr>
        <w:t>Тресоруковского</w:t>
      </w:r>
      <w:r w:rsidR="001D3F19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BF33DF" w:rsidRPr="0002078C" w:rsidRDefault="00BF33DF" w:rsidP="0002078C">
      <w:pPr>
        <w:pStyle w:val="a4"/>
        <w:rPr>
          <w:rFonts w:ascii="Times New Roman" w:hAnsi="Times New Roman" w:cs="Times New Roman"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 xml:space="preserve">- секретарь рабочей группы – </w:t>
      </w:r>
      <w:r w:rsidR="0058676F">
        <w:rPr>
          <w:rFonts w:ascii="Times New Roman" w:hAnsi="Times New Roman" w:cs="Times New Roman"/>
          <w:sz w:val="28"/>
          <w:szCs w:val="28"/>
        </w:rPr>
        <w:t>Красикова И.Е.</w:t>
      </w:r>
      <w:r w:rsidRPr="0002078C">
        <w:rPr>
          <w:rFonts w:ascii="Times New Roman" w:hAnsi="Times New Roman" w:cs="Times New Roman"/>
          <w:sz w:val="28"/>
          <w:szCs w:val="28"/>
        </w:rPr>
        <w:t xml:space="preserve"> </w:t>
      </w:r>
      <w:r w:rsidR="0058676F">
        <w:rPr>
          <w:rFonts w:ascii="Times New Roman" w:hAnsi="Times New Roman" w:cs="Times New Roman"/>
          <w:sz w:val="28"/>
          <w:szCs w:val="28"/>
        </w:rPr>
        <w:t>–</w:t>
      </w:r>
      <w:r w:rsidRPr="0002078C">
        <w:rPr>
          <w:rFonts w:ascii="Times New Roman" w:hAnsi="Times New Roman" w:cs="Times New Roman"/>
          <w:sz w:val="28"/>
          <w:szCs w:val="28"/>
        </w:rPr>
        <w:t xml:space="preserve"> </w:t>
      </w:r>
      <w:r w:rsidR="0058676F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02078C">
        <w:rPr>
          <w:rFonts w:ascii="Times New Roman" w:hAnsi="Times New Roman" w:cs="Times New Roman"/>
          <w:sz w:val="28"/>
          <w:szCs w:val="28"/>
        </w:rPr>
        <w:t xml:space="preserve">специалист администрации  </w:t>
      </w:r>
      <w:r w:rsidR="0058676F">
        <w:rPr>
          <w:rFonts w:ascii="Times New Roman" w:hAnsi="Times New Roman" w:cs="Times New Roman"/>
          <w:sz w:val="28"/>
          <w:szCs w:val="28"/>
        </w:rPr>
        <w:t>Тресоруковского</w:t>
      </w:r>
      <w:r w:rsidRPr="0002078C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1D3F19" w:rsidRDefault="001D3F19" w:rsidP="001D3F19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</w:p>
    <w:p w:rsidR="00BF33DF" w:rsidRPr="00391A93" w:rsidRDefault="00BF33DF" w:rsidP="00B94BD1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91A93">
        <w:rPr>
          <w:rFonts w:ascii="Times New Roman" w:hAnsi="Times New Roman" w:cs="Times New Roman"/>
          <w:b/>
          <w:sz w:val="28"/>
          <w:szCs w:val="28"/>
        </w:rPr>
        <w:t>Члены рабочей группы:</w:t>
      </w:r>
    </w:p>
    <w:p w:rsidR="00BF33DF" w:rsidRPr="0002078C" w:rsidRDefault="00BF33DF" w:rsidP="0002078C">
      <w:pPr>
        <w:pStyle w:val="a4"/>
        <w:rPr>
          <w:rFonts w:ascii="Times New Roman" w:hAnsi="Times New Roman" w:cs="Times New Roman"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 xml:space="preserve">-  </w:t>
      </w:r>
      <w:r w:rsidR="00C81E44">
        <w:rPr>
          <w:rFonts w:ascii="Times New Roman" w:hAnsi="Times New Roman" w:cs="Times New Roman"/>
          <w:sz w:val="28"/>
          <w:szCs w:val="28"/>
        </w:rPr>
        <w:t>Шкурченко О.Р</w:t>
      </w:r>
      <w:r w:rsidRPr="0002078C">
        <w:rPr>
          <w:rFonts w:ascii="Times New Roman" w:hAnsi="Times New Roman" w:cs="Times New Roman"/>
          <w:sz w:val="28"/>
          <w:szCs w:val="28"/>
        </w:rPr>
        <w:t xml:space="preserve">. - депутат </w:t>
      </w:r>
      <w:r w:rsidR="0058676F">
        <w:rPr>
          <w:rFonts w:ascii="Times New Roman" w:hAnsi="Times New Roman" w:cs="Times New Roman"/>
          <w:sz w:val="28"/>
          <w:szCs w:val="28"/>
        </w:rPr>
        <w:t>Тресоруковского</w:t>
      </w:r>
      <w:r w:rsidRPr="0002078C">
        <w:rPr>
          <w:rFonts w:ascii="Times New Roman" w:hAnsi="Times New Roman" w:cs="Times New Roman"/>
          <w:sz w:val="28"/>
          <w:szCs w:val="28"/>
        </w:rPr>
        <w:t xml:space="preserve"> Совета народных депутатов,</w:t>
      </w:r>
    </w:p>
    <w:p w:rsidR="00BF33DF" w:rsidRPr="0002078C" w:rsidRDefault="00BF33DF" w:rsidP="0002078C">
      <w:pPr>
        <w:pStyle w:val="a4"/>
        <w:rPr>
          <w:rFonts w:ascii="Times New Roman" w:hAnsi="Times New Roman" w:cs="Times New Roman"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 xml:space="preserve">- </w:t>
      </w:r>
      <w:r w:rsidR="0002078C" w:rsidRPr="0002078C">
        <w:rPr>
          <w:rFonts w:ascii="Times New Roman" w:hAnsi="Times New Roman" w:cs="Times New Roman"/>
          <w:sz w:val="28"/>
          <w:szCs w:val="28"/>
        </w:rPr>
        <w:t xml:space="preserve"> </w:t>
      </w:r>
      <w:r w:rsidR="00C81E44">
        <w:rPr>
          <w:rFonts w:ascii="Times New Roman" w:hAnsi="Times New Roman" w:cs="Times New Roman"/>
          <w:sz w:val="28"/>
          <w:szCs w:val="28"/>
        </w:rPr>
        <w:t>Мальцева Н.И</w:t>
      </w:r>
      <w:r w:rsidR="0058676F">
        <w:rPr>
          <w:rFonts w:ascii="Times New Roman" w:hAnsi="Times New Roman" w:cs="Times New Roman"/>
          <w:sz w:val="28"/>
          <w:szCs w:val="28"/>
        </w:rPr>
        <w:t>.</w:t>
      </w:r>
      <w:r w:rsidRPr="0002078C">
        <w:rPr>
          <w:rFonts w:ascii="Times New Roman" w:hAnsi="Times New Roman" w:cs="Times New Roman"/>
          <w:sz w:val="28"/>
          <w:szCs w:val="28"/>
        </w:rPr>
        <w:t xml:space="preserve"> - депутат </w:t>
      </w:r>
      <w:r w:rsidR="0058676F">
        <w:rPr>
          <w:rFonts w:ascii="Times New Roman" w:hAnsi="Times New Roman" w:cs="Times New Roman"/>
          <w:sz w:val="28"/>
          <w:szCs w:val="28"/>
        </w:rPr>
        <w:t>Тресоруковского</w:t>
      </w:r>
      <w:r w:rsidRPr="0002078C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391A93" w:rsidRDefault="00391A93" w:rsidP="0002078C">
      <w:pPr>
        <w:jc w:val="both"/>
        <w:rPr>
          <w:sz w:val="28"/>
          <w:szCs w:val="28"/>
        </w:rPr>
      </w:pPr>
    </w:p>
    <w:p w:rsidR="00BF33DF" w:rsidRPr="0002078C" w:rsidRDefault="00BF33DF" w:rsidP="0002078C">
      <w:pPr>
        <w:jc w:val="both"/>
        <w:rPr>
          <w:sz w:val="28"/>
          <w:szCs w:val="28"/>
        </w:rPr>
      </w:pPr>
      <w:r w:rsidRPr="0002078C">
        <w:rPr>
          <w:sz w:val="28"/>
          <w:szCs w:val="28"/>
        </w:rPr>
        <w:t>Присутствовало участников публичных слушаний –  2</w:t>
      </w:r>
      <w:r w:rsidR="00C81E44">
        <w:rPr>
          <w:sz w:val="28"/>
          <w:szCs w:val="28"/>
        </w:rPr>
        <w:t>4</w:t>
      </w:r>
      <w:r w:rsidRPr="0002078C">
        <w:rPr>
          <w:sz w:val="28"/>
          <w:szCs w:val="28"/>
        </w:rPr>
        <w:t xml:space="preserve"> человек (список прилагается)</w:t>
      </w:r>
      <w:r w:rsidR="00083624">
        <w:rPr>
          <w:sz w:val="28"/>
          <w:szCs w:val="28"/>
        </w:rPr>
        <w:t>.</w:t>
      </w:r>
    </w:p>
    <w:p w:rsidR="001D3F19" w:rsidRDefault="001D3F19" w:rsidP="001D3F19">
      <w:pPr>
        <w:jc w:val="both"/>
        <w:rPr>
          <w:sz w:val="28"/>
          <w:szCs w:val="28"/>
        </w:rPr>
      </w:pPr>
    </w:p>
    <w:p w:rsidR="00BF33DF" w:rsidRPr="00391A93" w:rsidRDefault="00BF33DF" w:rsidP="00B94BD1">
      <w:pPr>
        <w:ind w:firstLine="708"/>
        <w:jc w:val="both"/>
        <w:rPr>
          <w:b/>
          <w:sz w:val="28"/>
          <w:szCs w:val="28"/>
        </w:rPr>
      </w:pPr>
      <w:r w:rsidRPr="00391A93">
        <w:rPr>
          <w:b/>
          <w:sz w:val="28"/>
          <w:szCs w:val="28"/>
        </w:rPr>
        <w:t>Тема публичных слушаний:</w:t>
      </w:r>
    </w:p>
    <w:p w:rsidR="00083624" w:rsidRDefault="00083624" w:rsidP="0008362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083624">
        <w:rPr>
          <w:rFonts w:ascii="Times New Roman" w:hAnsi="Times New Roman" w:cs="Times New Roman"/>
          <w:sz w:val="28"/>
          <w:szCs w:val="28"/>
        </w:rPr>
        <w:t xml:space="preserve">проекте решения Совета народных депутатов </w:t>
      </w:r>
      <w:r w:rsidR="0058676F">
        <w:rPr>
          <w:rFonts w:ascii="Times New Roman" w:hAnsi="Times New Roman" w:cs="Times New Roman"/>
          <w:sz w:val="28"/>
          <w:szCs w:val="28"/>
        </w:rPr>
        <w:t>Тресоруковского</w:t>
      </w:r>
      <w:r w:rsidRPr="00083624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«О бюджете </w:t>
      </w:r>
      <w:r w:rsidR="0058676F">
        <w:rPr>
          <w:rFonts w:ascii="Times New Roman" w:hAnsi="Times New Roman" w:cs="Times New Roman"/>
          <w:sz w:val="28"/>
          <w:szCs w:val="28"/>
        </w:rPr>
        <w:t>Тресоруковского</w:t>
      </w:r>
      <w:r w:rsidRPr="00083624">
        <w:rPr>
          <w:rFonts w:ascii="Times New Roman" w:hAnsi="Times New Roman" w:cs="Times New Roman"/>
          <w:sz w:val="28"/>
          <w:szCs w:val="28"/>
        </w:rPr>
        <w:t xml:space="preserve"> сельского поселения  Лискинского муниципального рай</w:t>
      </w:r>
      <w:r w:rsidR="00C81E44">
        <w:rPr>
          <w:rFonts w:ascii="Times New Roman" w:hAnsi="Times New Roman" w:cs="Times New Roman"/>
          <w:sz w:val="28"/>
          <w:szCs w:val="28"/>
        </w:rPr>
        <w:t>она Воронежской области на  2024 год и  плановый период 2025 и 2026</w:t>
      </w:r>
      <w:r w:rsidRPr="00083624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33DF" w:rsidRDefault="00083624" w:rsidP="0008362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83624">
        <w:rPr>
          <w:rFonts w:ascii="Times New Roman" w:hAnsi="Times New Roman" w:cs="Times New Roman"/>
          <w:b/>
          <w:sz w:val="28"/>
          <w:szCs w:val="28"/>
        </w:rPr>
        <w:t>С</w:t>
      </w:r>
      <w:r w:rsidR="00BF33DF" w:rsidRPr="00083624">
        <w:rPr>
          <w:rFonts w:ascii="Times New Roman" w:hAnsi="Times New Roman" w:cs="Times New Roman"/>
          <w:b/>
          <w:sz w:val="28"/>
          <w:szCs w:val="28"/>
        </w:rPr>
        <w:t>лушали:</w:t>
      </w:r>
      <w:r w:rsidR="00BF33DF" w:rsidRPr="0002078C">
        <w:rPr>
          <w:rFonts w:ascii="Times New Roman" w:hAnsi="Times New Roman" w:cs="Times New Roman"/>
          <w:sz w:val="28"/>
          <w:szCs w:val="28"/>
        </w:rPr>
        <w:t xml:space="preserve"> </w:t>
      </w:r>
      <w:r w:rsidR="0058676F">
        <w:rPr>
          <w:rFonts w:ascii="Times New Roman" w:hAnsi="Times New Roman" w:cs="Times New Roman"/>
          <w:sz w:val="28"/>
          <w:szCs w:val="28"/>
        </w:rPr>
        <w:t>Минько Н.А.</w:t>
      </w:r>
      <w:r w:rsidR="00BF33DF" w:rsidRPr="0002078C">
        <w:rPr>
          <w:rFonts w:ascii="Times New Roman" w:hAnsi="Times New Roman" w:cs="Times New Roman"/>
          <w:sz w:val="28"/>
          <w:szCs w:val="28"/>
        </w:rPr>
        <w:t xml:space="preserve"> - председателя рабочей группы и ведущего публичных слушаний, который предложил утвердить регламент публичных слушаний.</w:t>
      </w:r>
    </w:p>
    <w:p w:rsidR="00391A93" w:rsidRPr="0002078C" w:rsidRDefault="00391A93" w:rsidP="000207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33DF" w:rsidRPr="00B94BD1" w:rsidRDefault="00BF33DF" w:rsidP="0002078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 xml:space="preserve"> </w:t>
      </w:r>
      <w:r w:rsidR="001D3F19">
        <w:rPr>
          <w:rFonts w:ascii="Times New Roman" w:hAnsi="Times New Roman" w:cs="Times New Roman"/>
          <w:sz w:val="28"/>
          <w:szCs w:val="28"/>
        </w:rPr>
        <w:tab/>
      </w:r>
      <w:r w:rsidRPr="00B94BD1">
        <w:rPr>
          <w:rFonts w:ascii="Times New Roman" w:hAnsi="Times New Roman" w:cs="Times New Roman"/>
          <w:b/>
          <w:sz w:val="28"/>
          <w:szCs w:val="28"/>
        </w:rPr>
        <w:t>Регламент публичных слушаний:</w:t>
      </w:r>
    </w:p>
    <w:p w:rsidR="00BF33DF" w:rsidRPr="0002078C" w:rsidRDefault="00BF33DF" w:rsidP="001D3F19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>для информации по теме публичных слушаний – до 15 минут;</w:t>
      </w:r>
    </w:p>
    <w:p w:rsidR="00BF33DF" w:rsidRPr="0002078C" w:rsidRDefault="00BF33DF" w:rsidP="001D3F19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>для выступлений участников публичных слушаний</w:t>
      </w:r>
      <w:r w:rsidR="00391A93">
        <w:rPr>
          <w:rFonts w:ascii="Times New Roman" w:hAnsi="Times New Roman" w:cs="Times New Roman"/>
          <w:sz w:val="28"/>
          <w:szCs w:val="28"/>
        </w:rPr>
        <w:t xml:space="preserve"> </w:t>
      </w:r>
      <w:r w:rsidRPr="0002078C">
        <w:rPr>
          <w:rFonts w:ascii="Times New Roman" w:hAnsi="Times New Roman" w:cs="Times New Roman"/>
          <w:sz w:val="28"/>
          <w:szCs w:val="28"/>
        </w:rPr>
        <w:t>-</w:t>
      </w:r>
      <w:r w:rsidR="00391A93">
        <w:rPr>
          <w:rFonts w:ascii="Times New Roman" w:hAnsi="Times New Roman" w:cs="Times New Roman"/>
          <w:sz w:val="28"/>
          <w:szCs w:val="28"/>
        </w:rPr>
        <w:t xml:space="preserve"> </w:t>
      </w:r>
      <w:r w:rsidRPr="0002078C">
        <w:rPr>
          <w:rFonts w:ascii="Times New Roman" w:hAnsi="Times New Roman" w:cs="Times New Roman"/>
          <w:sz w:val="28"/>
          <w:szCs w:val="28"/>
        </w:rPr>
        <w:t>до 5 минут;</w:t>
      </w:r>
    </w:p>
    <w:p w:rsidR="00BF33DF" w:rsidRDefault="00BF33DF" w:rsidP="001D3F19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>публичные слушания провести без перерыва.</w:t>
      </w:r>
    </w:p>
    <w:p w:rsidR="00391A93" w:rsidRPr="0002078C" w:rsidRDefault="00391A93" w:rsidP="001D3F19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</w:p>
    <w:p w:rsidR="00BF33DF" w:rsidRDefault="00BF33DF" w:rsidP="001D3F1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>Вопрос об утверждении регламента публичных слушаний поставлен на голосование.</w:t>
      </w:r>
    </w:p>
    <w:p w:rsidR="00391A93" w:rsidRPr="0002078C" w:rsidRDefault="00391A93" w:rsidP="001D3F1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BF33DF" w:rsidRPr="00B94BD1" w:rsidRDefault="00BF33DF" w:rsidP="0002078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02078C">
        <w:rPr>
          <w:rFonts w:ascii="Times New Roman" w:hAnsi="Times New Roman" w:cs="Times New Roman"/>
          <w:sz w:val="28"/>
          <w:szCs w:val="28"/>
        </w:rPr>
        <w:tab/>
      </w:r>
      <w:r w:rsidRPr="00B94BD1">
        <w:rPr>
          <w:rFonts w:ascii="Times New Roman" w:hAnsi="Times New Roman" w:cs="Times New Roman"/>
          <w:b/>
          <w:sz w:val="28"/>
          <w:szCs w:val="28"/>
        </w:rPr>
        <w:t>Участники публичных слушаний, решили:</w:t>
      </w:r>
    </w:p>
    <w:p w:rsidR="00BF33DF" w:rsidRPr="0002078C" w:rsidRDefault="00BF33DF" w:rsidP="0002078C">
      <w:pPr>
        <w:pStyle w:val="a4"/>
        <w:rPr>
          <w:rFonts w:ascii="Times New Roman" w:hAnsi="Times New Roman" w:cs="Times New Roman"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 xml:space="preserve">      </w:t>
      </w:r>
      <w:r w:rsidRPr="0002078C">
        <w:rPr>
          <w:rFonts w:ascii="Times New Roman" w:hAnsi="Times New Roman" w:cs="Times New Roman"/>
          <w:sz w:val="28"/>
          <w:szCs w:val="28"/>
        </w:rPr>
        <w:tab/>
        <w:t>Утвердить регламент публичных слушаний:</w:t>
      </w:r>
    </w:p>
    <w:p w:rsidR="00BF33DF" w:rsidRPr="0002078C" w:rsidRDefault="00BF33DF" w:rsidP="001D3F19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>для информации по теме публичных слушаний – до 15 минут;</w:t>
      </w:r>
    </w:p>
    <w:p w:rsidR="00BF33DF" w:rsidRPr="0002078C" w:rsidRDefault="00BF33DF" w:rsidP="001D3F19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>для выступлений участников публичных слушаний</w:t>
      </w:r>
      <w:r w:rsidR="00391A93">
        <w:rPr>
          <w:rFonts w:ascii="Times New Roman" w:hAnsi="Times New Roman" w:cs="Times New Roman"/>
          <w:sz w:val="28"/>
          <w:szCs w:val="28"/>
        </w:rPr>
        <w:t xml:space="preserve"> </w:t>
      </w:r>
      <w:r w:rsidRPr="0002078C">
        <w:rPr>
          <w:rFonts w:ascii="Times New Roman" w:hAnsi="Times New Roman" w:cs="Times New Roman"/>
          <w:sz w:val="28"/>
          <w:szCs w:val="28"/>
        </w:rPr>
        <w:t>-</w:t>
      </w:r>
      <w:r w:rsidR="00391A93">
        <w:rPr>
          <w:rFonts w:ascii="Times New Roman" w:hAnsi="Times New Roman" w:cs="Times New Roman"/>
          <w:sz w:val="28"/>
          <w:szCs w:val="28"/>
        </w:rPr>
        <w:t xml:space="preserve"> </w:t>
      </w:r>
      <w:r w:rsidRPr="0002078C">
        <w:rPr>
          <w:rFonts w:ascii="Times New Roman" w:hAnsi="Times New Roman" w:cs="Times New Roman"/>
          <w:sz w:val="28"/>
          <w:szCs w:val="28"/>
        </w:rPr>
        <w:t>до 5 минут;</w:t>
      </w:r>
    </w:p>
    <w:p w:rsidR="00BF33DF" w:rsidRPr="0002078C" w:rsidRDefault="00BF33DF" w:rsidP="001D3F19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>публичные слушания провести без перерыва;</w:t>
      </w:r>
    </w:p>
    <w:p w:rsidR="00BF33DF" w:rsidRPr="00083624" w:rsidRDefault="00391A93" w:rsidP="00391A9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33DF" w:rsidRPr="0002078C">
        <w:rPr>
          <w:rFonts w:ascii="Times New Roman" w:hAnsi="Times New Roman" w:cs="Times New Roman"/>
          <w:sz w:val="28"/>
          <w:szCs w:val="28"/>
        </w:rPr>
        <w:tab/>
      </w:r>
      <w:r w:rsidR="00BF33DF" w:rsidRPr="00083624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</w:p>
    <w:p w:rsidR="00BF33DF" w:rsidRPr="0002078C" w:rsidRDefault="00BF33DF" w:rsidP="00B94BD1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>«за» - 2</w:t>
      </w:r>
      <w:r w:rsidR="00C81E44">
        <w:rPr>
          <w:rFonts w:ascii="Times New Roman" w:hAnsi="Times New Roman" w:cs="Times New Roman"/>
          <w:sz w:val="28"/>
          <w:szCs w:val="28"/>
        </w:rPr>
        <w:t>4</w:t>
      </w:r>
      <w:r w:rsidRPr="0002078C">
        <w:rPr>
          <w:rFonts w:ascii="Times New Roman" w:hAnsi="Times New Roman" w:cs="Times New Roman"/>
          <w:sz w:val="28"/>
          <w:szCs w:val="28"/>
        </w:rPr>
        <w:t>;</w:t>
      </w:r>
    </w:p>
    <w:p w:rsidR="00BF33DF" w:rsidRPr="0002078C" w:rsidRDefault="00BF33DF" w:rsidP="00B94BD1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>«против» - нет;</w:t>
      </w:r>
    </w:p>
    <w:p w:rsidR="00BF33DF" w:rsidRPr="0002078C" w:rsidRDefault="00BF33DF" w:rsidP="00B94BD1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>«воздержалось» - нет.</w:t>
      </w:r>
    </w:p>
    <w:p w:rsidR="001D3F19" w:rsidRDefault="001D3F19" w:rsidP="001D3F1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BF33DF" w:rsidRPr="0002078C" w:rsidRDefault="001D3F19" w:rsidP="001D3F1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B94BD1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BF33DF" w:rsidRPr="0002078C">
        <w:rPr>
          <w:rFonts w:ascii="Times New Roman" w:hAnsi="Times New Roman" w:cs="Times New Roman"/>
          <w:sz w:val="28"/>
          <w:szCs w:val="28"/>
        </w:rPr>
        <w:t xml:space="preserve"> </w:t>
      </w:r>
      <w:r w:rsidR="0058676F">
        <w:rPr>
          <w:rFonts w:ascii="Times New Roman" w:hAnsi="Times New Roman" w:cs="Times New Roman"/>
          <w:sz w:val="28"/>
          <w:szCs w:val="28"/>
        </w:rPr>
        <w:t>Минько Н.А.,</w:t>
      </w:r>
      <w:r>
        <w:rPr>
          <w:rFonts w:ascii="Times New Roman" w:hAnsi="Times New Roman" w:cs="Times New Roman"/>
          <w:sz w:val="28"/>
          <w:szCs w:val="28"/>
        </w:rPr>
        <w:t xml:space="preserve"> которая</w:t>
      </w:r>
      <w:r w:rsidR="00BF33DF" w:rsidRPr="0002078C">
        <w:rPr>
          <w:rFonts w:ascii="Times New Roman" w:hAnsi="Times New Roman" w:cs="Times New Roman"/>
          <w:sz w:val="28"/>
          <w:szCs w:val="28"/>
        </w:rPr>
        <w:t xml:space="preserve"> ознакомила присутствующих с проектом решения «О бюджете  </w:t>
      </w:r>
      <w:r w:rsidR="0058676F">
        <w:rPr>
          <w:rFonts w:ascii="Times New Roman" w:hAnsi="Times New Roman" w:cs="Times New Roman"/>
          <w:sz w:val="28"/>
          <w:szCs w:val="28"/>
        </w:rPr>
        <w:t>Тресоруковского</w:t>
      </w:r>
      <w:r w:rsidR="00BF33DF" w:rsidRPr="0002078C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</w:t>
      </w:r>
      <w:r w:rsidR="001F292C" w:rsidRPr="0002078C">
        <w:rPr>
          <w:rFonts w:ascii="Times New Roman" w:hAnsi="Times New Roman" w:cs="Times New Roman"/>
          <w:sz w:val="28"/>
          <w:szCs w:val="28"/>
        </w:rPr>
        <w:t>йона Воронежской области на 202</w:t>
      </w:r>
      <w:r w:rsidR="00C81E44">
        <w:rPr>
          <w:rFonts w:ascii="Times New Roman" w:hAnsi="Times New Roman" w:cs="Times New Roman"/>
          <w:sz w:val="28"/>
          <w:szCs w:val="28"/>
        </w:rPr>
        <w:t>4</w:t>
      </w:r>
      <w:r w:rsidR="007D4BFC" w:rsidRPr="0002078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81E44">
        <w:rPr>
          <w:rFonts w:ascii="Times New Roman" w:hAnsi="Times New Roman" w:cs="Times New Roman"/>
          <w:sz w:val="28"/>
          <w:szCs w:val="28"/>
        </w:rPr>
        <w:t>5</w:t>
      </w:r>
      <w:r w:rsidR="007D4BFC" w:rsidRPr="0002078C">
        <w:rPr>
          <w:rFonts w:ascii="Times New Roman" w:hAnsi="Times New Roman" w:cs="Times New Roman"/>
          <w:sz w:val="28"/>
          <w:szCs w:val="28"/>
        </w:rPr>
        <w:t xml:space="preserve"> - 202</w:t>
      </w:r>
      <w:r w:rsidR="00C81E44">
        <w:rPr>
          <w:rFonts w:ascii="Times New Roman" w:hAnsi="Times New Roman" w:cs="Times New Roman"/>
          <w:sz w:val="28"/>
          <w:szCs w:val="28"/>
        </w:rPr>
        <w:t>6</w:t>
      </w:r>
      <w:r w:rsidR="00BF33DF" w:rsidRPr="0002078C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BF33DF" w:rsidRPr="0002078C" w:rsidRDefault="00BF33DF" w:rsidP="0002078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BF33DF" w:rsidRPr="0002078C" w:rsidRDefault="00BF33DF" w:rsidP="0002078C">
      <w:pPr>
        <w:jc w:val="both"/>
        <w:rPr>
          <w:sz w:val="28"/>
          <w:szCs w:val="28"/>
        </w:rPr>
      </w:pPr>
      <w:r w:rsidRPr="0002078C">
        <w:rPr>
          <w:sz w:val="28"/>
          <w:szCs w:val="28"/>
        </w:rPr>
        <w:t xml:space="preserve">      </w:t>
      </w:r>
      <w:r w:rsidR="001D3F19">
        <w:rPr>
          <w:sz w:val="28"/>
          <w:szCs w:val="28"/>
        </w:rPr>
        <w:tab/>
      </w:r>
      <w:proofErr w:type="gramStart"/>
      <w:r w:rsidRPr="0002078C">
        <w:rPr>
          <w:sz w:val="28"/>
          <w:szCs w:val="28"/>
        </w:rPr>
        <w:t xml:space="preserve">Далее, ведущий публичных слушаний – </w:t>
      </w:r>
      <w:proofErr w:type="spellStart"/>
      <w:r w:rsidR="0058676F">
        <w:rPr>
          <w:sz w:val="28"/>
          <w:szCs w:val="28"/>
        </w:rPr>
        <w:t>Минько</w:t>
      </w:r>
      <w:proofErr w:type="spellEnd"/>
      <w:r w:rsidR="0058676F">
        <w:rPr>
          <w:sz w:val="28"/>
          <w:szCs w:val="28"/>
        </w:rPr>
        <w:t xml:space="preserve"> Н.А</w:t>
      </w:r>
      <w:r w:rsidRPr="0002078C">
        <w:rPr>
          <w:sz w:val="28"/>
          <w:szCs w:val="28"/>
        </w:rPr>
        <w:t xml:space="preserve">. сказала, что </w:t>
      </w:r>
      <w:r w:rsidR="00083624">
        <w:rPr>
          <w:sz w:val="28"/>
          <w:szCs w:val="28"/>
        </w:rPr>
        <w:t>в соответствии с Положением о</w:t>
      </w:r>
      <w:r w:rsidRPr="0002078C">
        <w:rPr>
          <w:sz w:val="28"/>
          <w:szCs w:val="28"/>
        </w:rPr>
        <w:t xml:space="preserve"> публичных слушаниях в </w:t>
      </w:r>
      <w:proofErr w:type="spellStart"/>
      <w:r w:rsidR="0058676F">
        <w:rPr>
          <w:sz w:val="28"/>
          <w:szCs w:val="28"/>
        </w:rPr>
        <w:t>Тресоруковском</w:t>
      </w:r>
      <w:proofErr w:type="spellEnd"/>
      <w:r w:rsidR="0058676F">
        <w:rPr>
          <w:sz w:val="28"/>
          <w:szCs w:val="28"/>
        </w:rPr>
        <w:t xml:space="preserve"> </w:t>
      </w:r>
      <w:r w:rsidRPr="0002078C">
        <w:rPr>
          <w:sz w:val="28"/>
          <w:szCs w:val="28"/>
        </w:rPr>
        <w:t>сельском поселении Лискинского муниципального района Воронежской области, утвержденн</w:t>
      </w:r>
      <w:r w:rsidR="00083624">
        <w:rPr>
          <w:sz w:val="28"/>
          <w:szCs w:val="28"/>
        </w:rPr>
        <w:t>ым</w:t>
      </w:r>
      <w:r w:rsidRPr="0002078C">
        <w:rPr>
          <w:sz w:val="28"/>
          <w:szCs w:val="28"/>
        </w:rPr>
        <w:t xml:space="preserve"> решением  Совета народных депутатов </w:t>
      </w:r>
      <w:r w:rsidR="0058676F">
        <w:rPr>
          <w:sz w:val="28"/>
          <w:szCs w:val="28"/>
        </w:rPr>
        <w:t>Тресоруковского</w:t>
      </w:r>
      <w:r w:rsidRPr="0002078C">
        <w:rPr>
          <w:sz w:val="28"/>
          <w:szCs w:val="28"/>
        </w:rPr>
        <w:t xml:space="preserve"> сельского поселения Ли</w:t>
      </w:r>
      <w:r w:rsidR="001F292C" w:rsidRPr="0002078C">
        <w:rPr>
          <w:sz w:val="28"/>
          <w:szCs w:val="28"/>
        </w:rPr>
        <w:t>скинского муниципального района</w:t>
      </w:r>
      <w:r w:rsidRPr="0002078C">
        <w:rPr>
          <w:sz w:val="28"/>
          <w:szCs w:val="28"/>
        </w:rPr>
        <w:t xml:space="preserve">, переходим к  обсуждению проекта решения Совета народных депутатов </w:t>
      </w:r>
      <w:r w:rsidR="0058676F">
        <w:rPr>
          <w:sz w:val="28"/>
          <w:szCs w:val="28"/>
        </w:rPr>
        <w:t>Тресоруковского</w:t>
      </w:r>
      <w:r w:rsidRPr="0002078C">
        <w:rPr>
          <w:sz w:val="28"/>
          <w:szCs w:val="28"/>
        </w:rPr>
        <w:t xml:space="preserve">  сельского поселения Лискинского муниципального района Воронежской области «О бюджете  </w:t>
      </w:r>
      <w:r w:rsidR="0058676F">
        <w:rPr>
          <w:sz w:val="28"/>
          <w:szCs w:val="28"/>
        </w:rPr>
        <w:t>Тресоруковского</w:t>
      </w:r>
      <w:r w:rsidRPr="0002078C">
        <w:rPr>
          <w:sz w:val="28"/>
          <w:szCs w:val="28"/>
        </w:rPr>
        <w:t xml:space="preserve"> сельского поселения Лискинского муниципального ра</w:t>
      </w:r>
      <w:r w:rsidR="001F292C" w:rsidRPr="0002078C">
        <w:rPr>
          <w:sz w:val="28"/>
          <w:szCs w:val="28"/>
        </w:rPr>
        <w:t>йона</w:t>
      </w:r>
      <w:proofErr w:type="gramEnd"/>
      <w:r w:rsidR="001F292C" w:rsidRPr="0002078C">
        <w:rPr>
          <w:sz w:val="28"/>
          <w:szCs w:val="28"/>
        </w:rPr>
        <w:t xml:space="preserve"> Воронежской области на 202</w:t>
      </w:r>
      <w:r w:rsidR="00C81E44">
        <w:rPr>
          <w:sz w:val="28"/>
          <w:szCs w:val="28"/>
        </w:rPr>
        <w:t>4</w:t>
      </w:r>
      <w:r w:rsidRPr="0002078C">
        <w:rPr>
          <w:sz w:val="28"/>
          <w:szCs w:val="28"/>
        </w:rPr>
        <w:t xml:space="preserve"> год и на пл</w:t>
      </w:r>
      <w:r w:rsidR="007D4BFC" w:rsidRPr="0002078C">
        <w:rPr>
          <w:sz w:val="28"/>
          <w:szCs w:val="28"/>
        </w:rPr>
        <w:t>ановый период 202</w:t>
      </w:r>
      <w:r w:rsidR="00C81E44">
        <w:rPr>
          <w:sz w:val="28"/>
          <w:szCs w:val="28"/>
        </w:rPr>
        <w:t>5</w:t>
      </w:r>
      <w:r w:rsidR="001F292C" w:rsidRPr="0002078C">
        <w:rPr>
          <w:sz w:val="28"/>
          <w:szCs w:val="28"/>
        </w:rPr>
        <w:t xml:space="preserve"> - 202</w:t>
      </w:r>
      <w:r w:rsidR="00C81E44">
        <w:rPr>
          <w:sz w:val="28"/>
          <w:szCs w:val="28"/>
        </w:rPr>
        <w:t>6</w:t>
      </w:r>
      <w:r w:rsidRPr="0002078C">
        <w:rPr>
          <w:sz w:val="28"/>
          <w:szCs w:val="28"/>
        </w:rPr>
        <w:t xml:space="preserve"> год</w:t>
      </w:r>
      <w:r w:rsidR="007D4BFC" w:rsidRPr="0002078C">
        <w:rPr>
          <w:sz w:val="28"/>
          <w:szCs w:val="28"/>
        </w:rPr>
        <w:t>ы</w:t>
      </w:r>
      <w:r w:rsidRPr="0002078C">
        <w:rPr>
          <w:sz w:val="28"/>
          <w:szCs w:val="28"/>
        </w:rPr>
        <w:t>».</w:t>
      </w:r>
    </w:p>
    <w:p w:rsidR="00BF33DF" w:rsidRPr="0002078C" w:rsidRDefault="00BF33DF" w:rsidP="0002078C">
      <w:pPr>
        <w:jc w:val="both"/>
        <w:rPr>
          <w:sz w:val="28"/>
          <w:szCs w:val="28"/>
        </w:rPr>
      </w:pPr>
      <w:r w:rsidRPr="0002078C">
        <w:rPr>
          <w:sz w:val="28"/>
          <w:szCs w:val="28"/>
        </w:rPr>
        <w:t xml:space="preserve">         Слово для выступления предоставляется участникам публичных слушаний.</w:t>
      </w:r>
    </w:p>
    <w:p w:rsidR="00BF33DF" w:rsidRPr="00083624" w:rsidRDefault="00BF33DF" w:rsidP="00083624">
      <w:pPr>
        <w:ind w:firstLine="708"/>
        <w:jc w:val="both"/>
        <w:rPr>
          <w:b/>
          <w:sz w:val="28"/>
          <w:szCs w:val="28"/>
        </w:rPr>
      </w:pPr>
      <w:r w:rsidRPr="00083624">
        <w:rPr>
          <w:b/>
          <w:sz w:val="28"/>
          <w:szCs w:val="28"/>
        </w:rPr>
        <w:t xml:space="preserve">Выступили: </w:t>
      </w:r>
    </w:p>
    <w:p w:rsidR="00BF33DF" w:rsidRDefault="000B67EE" w:rsidP="000207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Соколова Т.В</w:t>
      </w:r>
      <w:r w:rsidR="008F51B5">
        <w:rPr>
          <w:sz w:val="28"/>
          <w:szCs w:val="28"/>
          <w:u w:val="single"/>
        </w:rPr>
        <w:t>.</w:t>
      </w:r>
      <w:r w:rsidR="00083624">
        <w:rPr>
          <w:sz w:val="28"/>
          <w:szCs w:val="28"/>
        </w:rPr>
        <w:t>, которая</w:t>
      </w:r>
      <w:r w:rsidR="00BF33DF" w:rsidRPr="0002078C">
        <w:rPr>
          <w:sz w:val="28"/>
          <w:szCs w:val="28"/>
        </w:rPr>
        <w:t xml:space="preserve"> внес</w:t>
      </w:r>
      <w:r w:rsidR="00083624">
        <w:rPr>
          <w:sz w:val="28"/>
          <w:szCs w:val="28"/>
        </w:rPr>
        <w:t>ла</w:t>
      </w:r>
      <w:r w:rsidR="00BF33DF" w:rsidRPr="0002078C">
        <w:rPr>
          <w:sz w:val="28"/>
          <w:szCs w:val="28"/>
        </w:rPr>
        <w:t xml:space="preserve"> предложение рекомендовать Совету народных депутатов </w:t>
      </w:r>
      <w:r w:rsidR="0058676F">
        <w:rPr>
          <w:sz w:val="28"/>
          <w:szCs w:val="28"/>
        </w:rPr>
        <w:t>Тресоруковского</w:t>
      </w:r>
      <w:r w:rsidR="00BF33DF" w:rsidRPr="0002078C">
        <w:rPr>
          <w:sz w:val="28"/>
          <w:szCs w:val="28"/>
        </w:rPr>
        <w:t xml:space="preserve"> сельского поселения принять решение «О бюджете </w:t>
      </w:r>
      <w:r w:rsidR="0058676F">
        <w:rPr>
          <w:sz w:val="28"/>
          <w:szCs w:val="28"/>
        </w:rPr>
        <w:t>Тресоруковского</w:t>
      </w:r>
      <w:r w:rsidR="00BF33DF" w:rsidRPr="0002078C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7D4BFC" w:rsidRPr="0002078C">
        <w:rPr>
          <w:sz w:val="28"/>
          <w:szCs w:val="28"/>
        </w:rPr>
        <w:t>20</w:t>
      </w:r>
      <w:r w:rsidR="001F292C" w:rsidRPr="0002078C">
        <w:rPr>
          <w:sz w:val="28"/>
          <w:szCs w:val="28"/>
        </w:rPr>
        <w:t>2</w:t>
      </w:r>
      <w:r w:rsidR="00C81E44">
        <w:rPr>
          <w:sz w:val="28"/>
          <w:szCs w:val="28"/>
        </w:rPr>
        <w:t>4</w:t>
      </w:r>
      <w:r w:rsidR="001F292C" w:rsidRPr="0002078C">
        <w:rPr>
          <w:sz w:val="28"/>
          <w:szCs w:val="28"/>
        </w:rPr>
        <w:t xml:space="preserve"> </w:t>
      </w:r>
      <w:r w:rsidR="007D4BFC" w:rsidRPr="0002078C">
        <w:rPr>
          <w:sz w:val="28"/>
          <w:szCs w:val="28"/>
        </w:rPr>
        <w:t>год и на плановый период 202</w:t>
      </w:r>
      <w:r w:rsidR="00C81E44">
        <w:rPr>
          <w:sz w:val="28"/>
          <w:szCs w:val="28"/>
        </w:rPr>
        <w:t>5</w:t>
      </w:r>
      <w:r w:rsidR="007D4BFC" w:rsidRPr="0002078C">
        <w:rPr>
          <w:sz w:val="28"/>
          <w:szCs w:val="28"/>
        </w:rPr>
        <w:t xml:space="preserve"> - 202</w:t>
      </w:r>
      <w:r w:rsidR="00C81E44">
        <w:rPr>
          <w:sz w:val="28"/>
          <w:szCs w:val="28"/>
        </w:rPr>
        <w:t>6</w:t>
      </w:r>
      <w:r w:rsidR="00BF33DF" w:rsidRPr="0002078C">
        <w:rPr>
          <w:sz w:val="28"/>
          <w:szCs w:val="28"/>
        </w:rPr>
        <w:t xml:space="preserve"> г.»</w:t>
      </w:r>
      <w:r w:rsidR="00391A93">
        <w:rPr>
          <w:sz w:val="28"/>
          <w:szCs w:val="28"/>
        </w:rPr>
        <w:t>.</w:t>
      </w:r>
    </w:p>
    <w:p w:rsidR="00BF33DF" w:rsidRDefault="00083624" w:rsidP="000207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67EE">
        <w:rPr>
          <w:sz w:val="28"/>
          <w:szCs w:val="28"/>
          <w:u w:val="single"/>
        </w:rPr>
        <w:t>Красикова Н.И</w:t>
      </w:r>
      <w:r w:rsidR="000B67EE">
        <w:rPr>
          <w:sz w:val="28"/>
          <w:szCs w:val="28"/>
        </w:rPr>
        <w:t>., которая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поддержал</w:t>
      </w:r>
      <w:r w:rsidR="000B67EE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предложение </w:t>
      </w:r>
      <w:r w:rsidR="000B67EE">
        <w:rPr>
          <w:sz w:val="28"/>
          <w:szCs w:val="28"/>
        </w:rPr>
        <w:t>Соколовой Т.В</w:t>
      </w:r>
      <w:r>
        <w:rPr>
          <w:sz w:val="28"/>
          <w:szCs w:val="28"/>
        </w:rPr>
        <w:t>. и рекомендовал</w:t>
      </w:r>
      <w:r w:rsidR="000B67EE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Совету народных депутатов принять решение о бюджете на 2023 год и плановый период 2024-2025 г.</w:t>
      </w:r>
    </w:p>
    <w:p w:rsidR="00083624" w:rsidRPr="0002078C" w:rsidRDefault="00083624" w:rsidP="0002078C">
      <w:pPr>
        <w:jc w:val="both"/>
        <w:rPr>
          <w:sz w:val="28"/>
          <w:szCs w:val="28"/>
        </w:rPr>
      </w:pPr>
    </w:p>
    <w:p w:rsidR="00BF33DF" w:rsidRPr="0002078C" w:rsidRDefault="005F19E9" w:rsidP="000207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="00DE54E4">
        <w:rPr>
          <w:sz w:val="28"/>
          <w:szCs w:val="28"/>
        </w:rPr>
        <w:t>Минько</w:t>
      </w:r>
      <w:proofErr w:type="spellEnd"/>
      <w:r w:rsidR="00DE54E4">
        <w:rPr>
          <w:sz w:val="28"/>
          <w:szCs w:val="28"/>
        </w:rPr>
        <w:t xml:space="preserve"> Н.А</w:t>
      </w:r>
      <w:r w:rsidR="00BF33DF" w:rsidRPr="0002078C">
        <w:rPr>
          <w:sz w:val="28"/>
          <w:szCs w:val="28"/>
        </w:rPr>
        <w:t>. поставила  на голосование предложение участников выступлений на  публичных слушаниях.</w:t>
      </w:r>
    </w:p>
    <w:p w:rsidR="005F19E9" w:rsidRDefault="00BF33DF" w:rsidP="0002078C">
      <w:pPr>
        <w:jc w:val="both"/>
        <w:rPr>
          <w:sz w:val="28"/>
          <w:szCs w:val="28"/>
        </w:rPr>
      </w:pPr>
      <w:r w:rsidRPr="0002078C">
        <w:rPr>
          <w:sz w:val="28"/>
          <w:szCs w:val="28"/>
        </w:rPr>
        <w:t xml:space="preserve">      </w:t>
      </w:r>
      <w:r w:rsidR="001D3F19">
        <w:rPr>
          <w:sz w:val="28"/>
          <w:szCs w:val="28"/>
        </w:rPr>
        <w:tab/>
      </w:r>
    </w:p>
    <w:p w:rsidR="00083624" w:rsidRDefault="00BF33DF" w:rsidP="005F19E9">
      <w:pPr>
        <w:ind w:firstLine="708"/>
        <w:jc w:val="both"/>
        <w:rPr>
          <w:sz w:val="28"/>
          <w:szCs w:val="28"/>
        </w:rPr>
      </w:pPr>
      <w:r w:rsidRPr="00083624">
        <w:rPr>
          <w:b/>
          <w:sz w:val="28"/>
          <w:szCs w:val="28"/>
        </w:rPr>
        <w:t>Голосовали:</w:t>
      </w:r>
      <w:r w:rsidRPr="0002078C">
        <w:rPr>
          <w:sz w:val="28"/>
          <w:szCs w:val="28"/>
        </w:rPr>
        <w:t xml:space="preserve">  </w:t>
      </w:r>
    </w:p>
    <w:p w:rsidR="00083624" w:rsidRDefault="00BF33DF" w:rsidP="005F19E9">
      <w:pPr>
        <w:ind w:firstLine="708"/>
        <w:jc w:val="both"/>
        <w:rPr>
          <w:sz w:val="28"/>
          <w:szCs w:val="28"/>
        </w:rPr>
      </w:pPr>
      <w:r w:rsidRPr="0002078C">
        <w:rPr>
          <w:sz w:val="28"/>
          <w:szCs w:val="28"/>
        </w:rPr>
        <w:t>«за» - 2</w:t>
      </w:r>
      <w:r w:rsidR="000B67EE">
        <w:rPr>
          <w:sz w:val="28"/>
          <w:szCs w:val="28"/>
        </w:rPr>
        <w:t>4</w:t>
      </w:r>
      <w:r w:rsidRPr="0002078C">
        <w:rPr>
          <w:sz w:val="28"/>
          <w:szCs w:val="28"/>
        </w:rPr>
        <w:t xml:space="preserve">;  </w:t>
      </w:r>
    </w:p>
    <w:p w:rsidR="00083624" w:rsidRDefault="00BF33DF" w:rsidP="005F19E9">
      <w:pPr>
        <w:ind w:firstLine="708"/>
        <w:jc w:val="both"/>
        <w:rPr>
          <w:sz w:val="28"/>
          <w:szCs w:val="28"/>
        </w:rPr>
      </w:pPr>
      <w:r w:rsidRPr="0002078C">
        <w:rPr>
          <w:sz w:val="28"/>
          <w:szCs w:val="28"/>
        </w:rPr>
        <w:t xml:space="preserve">«против» - нет;  </w:t>
      </w:r>
    </w:p>
    <w:p w:rsidR="00BF33DF" w:rsidRPr="0002078C" w:rsidRDefault="00BF33DF" w:rsidP="005F19E9">
      <w:pPr>
        <w:ind w:firstLine="708"/>
        <w:jc w:val="both"/>
        <w:rPr>
          <w:sz w:val="28"/>
          <w:szCs w:val="28"/>
        </w:rPr>
      </w:pPr>
      <w:r w:rsidRPr="0002078C">
        <w:rPr>
          <w:sz w:val="28"/>
          <w:szCs w:val="28"/>
        </w:rPr>
        <w:t>«воздержалось» - нет</w:t>
      </w:r>
    </w:p>
    <w:p w:rsidR="00BF33DF" w:rsidRPr="0002078C" w:rsidRDefault="00BF33DF" w:rsidP="0002078C">
      <w:pPr>
        <w:jc w:val="both"/>
        <w:rPr>
          <w:sz w:val="28"/>
          <w:szCs w:val="28"/>
        </w:rPr>
      </w:pPr>
      <w:r w:rsidRPr="0002078C">
        <w:rPr>
          <w:sz w:val="28"/>
          <w:szCs w:val="28"/>
        </w:rPr>
        <w:t xml:space="preserve">      </w:t>
      </w:r>
      <w:r w:rsidR="001D3F19">
        <w:rPr>
          <w:sz w:val="28"/>
          <w:szCs w:val="28"/>
        </w:rPr>
        <w:tab/>
      </w:r>
      <w:r w:rsidRPr="0002078C">
        <w:rPr>
          <w:sz w:val="28"/>
          <w:szCs w:val="28"/>
        </w:rPr>
        <w:t>Решение принято единогласно (прилагается).</w:t>
      </w:r>
    </w:p>
    <w:p w:rsidR="001D3F19" w:rsidRDefault="001D3F19" w:rsidP="001D3F1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BF33DF" w:rsidRPr="0002078C" w:rsidRDefault="00DE54E4" w:rsidP="00B94BD1">
      <w:pPr>
        <w:pStyle w:val="a4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Минько Н.А</w:t>
      </w:r>
      <w:r w:rsidR="00BF33DF" w:rsidRPr="0002078C">
        <w:rPr>
          <w:rFonts w:ascii="Times New Roman" w:hAnsi="Times New Roman" w:cs="Times New Roman"/>
          <w:sz w:val="28"/>
          <w:szCs w:val="28"/>
        </w:rPr>
        <w:t xml:space="preserve"> -  По итогам проведения публичных слушаний необходимо принять заключение. </w:t>
      </w:r>
      <w:proofErr w:type="gramStart"/>
      <w:r w:rsidR="00BF33DF" w:rsidRPr="0002078C">
        <w:rPr>
          <w:rFonts w:ascii="Times New Roman" w:hAnsi="Times New Roman" w:cs="Times New Roman"/>
          <w:sz w:val="28"/>
          <w:szCs w:val="28"/>
        </w:rPr>
        <w:t xml:space="preserve">Рабочая группа по подготовке и проведению публичных слушаний по вопросу о проекте решения Совета народных депутатов </w:t>
      </w:r>
      <w:r w:rsidR="0058676F">
        <w:rPr>
          <w:rFonts w:ascii="Times New Roman" w:hAnsi="Times New Roman" w:cs="Times New Roman"/>
          <w:sz w:val="28"/>
          <w:szCs w:val="28"/>
        </w:rPr>
        <w:t>Тресоруковского</w:t>
      </w:r>
      <w:r w:rsidR="00BF33DF" w:rsidRPr="0002078C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 </w:t>
      </w:r>
      <w:r w:rsidR="0058676F">
        <w:rPr>
          <w:rFonts w:ascii="Times New Roman" w:hAnsi="Times New Roman" w:cs="Times New Roman"/>
          <w:sz w:val="28"/>
          <w:szCs w:val="28"/>
        </w:rPr>
        <w:t>Тресоруковского</w:t>
      </w:r>
      <w:r w:rsidR="00BF33DF" w:rsidRPr="0002078C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</w:t>
      </w:r>
      <w:r w:rsidR="007D4BFC" w:rsidRPr="0002078C">
        <w:rPr>
          <w:rFonts w:ascii="Times New Roman" w:hAnsi="Times New Roman" w:cs="Times New Roman"/>
          <w:sz w:val="28"/>
          <w:szCs w:val="28"/>
        </w:rPr>
        <w:t>йона Воронежской области на 20</w:t>
      </w:r>
      <w:r w:rsidR="001F292C" w:rsidRPr="0002078C">
        <w:rPr>
          <w:rFonts w:ascii="Times New Roman" w:hAnsi="Times New Roman" w:cs="Times New Roman"/>
          <w:sz w:val="28"/>
          <w:szCs w:val="28"/>
        </w:rPr>
        <w:t>2</w:t>
      </w:r>
      <w:r w:rsidR="000B67EE">
        <w:rPr>
          <w:rFonts w:ascii="Times New Roman" w:hAnsi="Times New Roman" w:cs="Times New Roman"/>
          <w:sz w:val="28"/>
          <w:szCs w:val="28"/>
        </w:rPr>
        <w:t>4</w:t>
      </w:r>
      <w:r w:rsidR="001F292C" w:rsidRPr="0002078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B67EE">
        <w:rPr>
          <w:rFonts w:ascii="Times New Roman" w:hAnsi="Times New Roman" w:cs="Times New Roman"/>
          <w:sz w:val="28"/>
          <w:szCs w:val="28"/>
        </w:rPr>
        <w:t>5</w:t>
      </w:r>
      <w:r w:rsidR="007D4BFC" w:rsidRPr="0002078C">
        <w:rPr>
          <w:rFonts w:ascii="Times New Roman" w:hAnsi="Times New Roman" w:cs="Times New Roman"/>
          <w:sz w:val="28"/>
          <w:szCs w:val="28"/>
        </w:rPr>
        <w:t>-</w:t>
      </w:r>
      <w:r w:rsidR="00363868" w:rsidRPr="0002078C">
        <w:rPr>
          <w:rFonts w:ascii="Times New Roman" w:hAnsi="Times New Roman" w:cs="Times New Roman"/>
          <w:sz w:val="28"/>
          <w:szCs w:val="28"/>
        </w:rPr>
        <w:t xml:space="preserve"> 202</w:t>
      </w:r>
      <w:r w:rsidR="000B67EE">
        <w:rPr>
          <w:rFonts w:ascii="Times New Roman" w:hAnsi="Times New Roman" w:cs="Times New Roman"/>
          <w:sz w:val="28"/>
          <w:szCs w:val="28"/>
        </w:rPr>
        <w:t>6</w:t>
      </w:r>
      <w:r w:rsidR="00BF33DF" w:rsidRPr="0002078C">
        <w:rPr>
          <w:rFonts w:ascii="Times New Roman" w:hAnsi="Times New Roman" w:cs="Times New Roman"/>
          <w:sz w:val="28"/>
          <w:szCs w:val="28"/>
        </w:rPr>
        <w:t xml:space="preserve"> г.» информирует, что при проведении публичных слушаний  участники публичных слушаний внесли предложение Совету народных депутатов </w:t>
      </w:r>
      <w:r w:rsidR="0058676F">
        <w:rPr>
          <w:rFonts w:ascii="Times New Roman" w:hAnsi="Times New Roman" w:cs="Times New Roman"/>
          <w:sz w:val="28"/>
          <w:szCs w:val="28"/>
        </w:rPr>
        <w:t>Тресоруковского</w:t>
      </w:r>
      <w:r w:rsidR="00BF33DF" w:rsidRPr="0002078C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</w:t>
      </w:r>
      <w:proofErr w:type="gramEnd"/>
      <w:r w:rsidR="00BF33DF" w:rsidRPr="0002078C">
        <w:rPr>
          <w:rFonts w:ascii="Times New Roman" w:hAnsi="Times New Roman" w:cs="Times New Roman"/>
          <w:sz w:val="28"/>
          <w:szCs w:val="28"/>
        </w:rPr>
        <w:t xml:space="preserve"> области принять проект решения.</w:t>
      </w:r>
    </w:p>
    <w:p w:rsidR="00BF33DF" w:rsidRPr="0002078C" w:rsidRDefault="00BF33DF" w:rsidP="0002078C">
      <w:pPr>
        <w:pStyle w:val="a4"/>
        <w:rPr>
          <w:rFonts w:ascii="Times New Roman" w:hAnsi="Times New Roman" w:cs="Times New Roman"/>
          <w:sz w:val="28"/>
          <w:szCs w:val="28"/>
        </w:rPr>
      </w:pPr>
      <w:r w:rsidRPr="0002078C">
        <w:rPr>
          <w:rFonts w:ascii="Times New Roman" w:hAnsi="Times New Roman" w:cs="Times New Roman"/>
          <w:sz w:val="28"/>
          <w:szCs w:val="28"/>
        </w:rPr>
        <w:t xml:space="preserve"> </w:t>
      </w:r>
      <w:r w:rsidR="001D3F19">
        <w:rPr>
          <w:rFonts w:ascii="Times New Roman" w:hAnsi="Times New Roman" w:cs="Times New Roman"/>
          <w:sz w:val="28"/>
          <w:szCs w:val="28"/>
        </w:rPr>
        <w:tab/>
      </w:r>
      <w:r w:rsidRPr="0002078C">
        <w:rPr>
          <w:rFonts w:ascii="Times New Roman" w:hAnsi="Times New Roman" w:cs="Times New Roman"/>
          <w:sz w:val="28"/>
          <w:szCs w:val="28"/>
        </w:rPr>
        <w:t xml:space="preserve">Данное заключение доводится до сведения граждан </w:t>
      </w:r>
      <w:r w:rsidR="0058676F">
        <w:rPr>
          <w:rFonts w:ascii="Times New Roman" w:hAnsi="Times New Roman" w:cs="Times New Roman"/>
          <w:sz w:val="28"/>
          <w:szCs w:val="28"/>
        </w:rPr>
        <w:t>Тресоруковского</w:t>
      </w:r>
      <w:r w:rsidRPr="0002078C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BF33DF" w:rsidRPr="0002078C" w:rsidRDefault="00BF33DF" w:rsidP="0002078C">
      <w:pPr>
        <w:ind w:firstLine="708"/>
        <w:jc w:val="both"/>
        <w:rPr>
          <w:sz w:val="28"/>
          <w:szCs w:val="28"/>
        </w:rPr>
      </w:pPr>
    </w:p>
    <w:p w:rsidR="00BF33DF" w:rsidRPr="0002078C" w:rsidRDefault="00BF33DF" w:rsidP="0002078C">
      <w:pPr>
        <w:ind w:firstLine="708"/>
        <w:jc w:val="both"/>
        <w:rPr>
          <w:sz w:val="28"/>
          <w:szCs w:val="28"/>
        </w:rPr>
      </w:pPr>
      <w:r w:rsidRPr="0002078C">
        <w:rPr>
          <w:sz w:val="28"/>
          <w:szCs w:val="28"/>
        </w:rPr>
        <w:t>Данное заключение вынесено на голосование.</w:t>
      </w:r>
    </w:p>
    <w:p w:rsidR="00BF33DF" w:rsidRPr="0002078C" w:rsidRDefault="00BF33DF" w:rsidP="0002078C">
      <w:pPr>
        <w:ind w:firstLine="708"/>
        <w:jc w:val="both"/>
        <w:rPr>
          <w:sz w:val="28"/>
          <w:szCs w:val="28"/>
        </w:rPr>
      </w:pPr>
    </w:p>
    <w:p w:rsidR="00083624" w:rsidRDefault="00BF33DF" w:rsidP="0002078C">
      <w:pPr>
        <w:jc w:val="both"/>
        <w:rPr>
          <w:sz w:val="28"/>
          <w:szCs w:val="28"/>
        </w:rPr>
      </w:pPr>
      <w:r w:rsidRPr="0002078C">
        <w:rPr>
          <w:sz w:val="28"/>
          <w:szCs w:val="28"/>
        </w:rPr>
        <w:tab/>
      </w:r>
      <w:r w:rsidRPr="00083624">
        <w:rPr>
          <w:b/>
          <w:sz w:val="28"/>
          <w:szCs w:val="28"/>
        </w:rPr>
        <w:t>Голосовали:</w:t>
      </w:r>
      <w:r w:rsidRPr="0002078C">
        <w:rPr>
          <w:sz w:val="28"/>
          <w:szCs w:val="28"/>
        </w:rPr>
        <w:t xml:space="preserve">  </w:t>
      </w:r>
    </w:p>
    <w:p w:rsidR="00BF33DF" w:rsidRPr="0002078C" w:rsidRDefault="00BF33DF" w:rsidP="0002078C">
      <w:pPr>
        <w:jc w:val="both"/>
        <w:rPr>
          <w:sz w:val="28"/>
          <w:szCs w:val="28"/>
        </w:rPr>
      </w:pPr>
      <w:r w:rsidRPr="0002078C">
        <w:rPr>
          <w:sz w:val="28"/>
          <w:szCs w:val="28"/>
        </w:rPr>
        <w:t>«за» - 2</w:t>
      </w:r>
      <w:r w:rsidR="000B67EE">
        <w:rPr>
          <w:sz w:val="28"/>
          <w:szCs w:val="28"/>
        </w:rPr>
        <w:t>4</w:t>
      </w:r>
      <w:r w:rsidRPr="0002078C">
        <w:rPr>
          <w:sz w:val="28"/>
          <w:szCs w:val="28"/>
        </w:rPr>
        <w:t xml:space="preserve">; </w:t>
      </w:r>
    </w:p>
    <w:p w:rsidR="00BF33DF" w:rsidRPr="0002078C" w:rsidRDefault="00BF33DF" w:rsidP="0002078C">
      <w:pPr>
        <w:jc w:val="both"/>
        <w:rPr>
          <w:sz w:val="28"/>
          <w:szCs w:val="28"/>
        </w:rPr>
      </w:pPr>
      <w:r w:rsidRPr="0002078C">
        <w:rPr>
          <w:sz w:val="28"/>
          <w:szCs w:val="28"/>
        </w:rPr>
        <w:t xml:space="preserve">«против» -  нет;  </w:t>
      </w:r>
    </w:p>
    <w:p w:rsidR="00BF33DF" w:rsidRPr="0002078C" w:rsidRDefault="00BF33DF" w:rsidP="0002078C">
      <w:pPr>
        <w:jc w:val="both"/>
        <w:rPr>
          <w:sz w:val="28"/>
          <w:szCs w:val="28"/>
        </w:rPr>
      </w:pPr>
      <w:r w:rsidRPr="0002078C">
        <w:rPr>
          <w:sz w:val="28"/>
          <w:szCs w:val="28"/>
        </w:rPr>
        <w:t>«воздержалось» - нет</w:t>
      </w:r>
    </w:p>
    <w:p w:rsidR="00BF33DF" w:rsidRPr="0002078C" w:rsidRDefault="00BF33DF" w:rsidP="0002078C">
      <w:pPr>
        <w:jc w:val="both"/>
        <w:rPr>
          <w:sz w:val="28"/>
          <w:szCs w:val="28"/>
        </w:rPr>
      </w:pPr>
    </w:p>
    <w:p w:rsidR="00BF33DF" w:rsidRPr="0002078C" w:rsidRDefault="00BF33DF" w:rsidP="0002078C">
      <w:pPr>
        <w:jc w:val="both"/>
        <w:rPr>
          <w:sz w:val="28"/>
          <w:szCs w:val="28"/>
        </w:rPr>
      </w:pPr>
      <w:r w:rsidRPr="0002078C">
        <w:rPr>
          <w:sz w:val="28"/>
          <w:szCs w:val="28"/>
        </w:rPr>
        <w:tab/>
        <w:t>Принято единогласно.</w:t>
      </w:r>
    </w:p>
    <w:p w:rsidR="00BF33DF" w:rsidRPr="0002078C" w:rsidRDefault="00BF33DF" w:rsidP="0002078C">
      <w:pPr>
        <w:jc w:val="both"/>
        <w:rPr>
          <w:sz w:val="28"/>
          <w:szCs w:val="28"/>
        </w:rPr>
      </w:pPr>
    </w:p>
    <w:p w:rsidR="00BF33DF" w:rsidRPr="0002078C" w:rsidRDefault="00BF33DF" w:rsidP="0002078C">
      <w:pPr>
        <w:jc w:val="both"/>
        <w:rPr>
          <w:sz w:val="28"/>
          <w:szCs w:val="28"/>
        </w:rPr>
      </w:pPr>
      <w:r w:rsidRPr="0002078C">
        <w:rPr>
          <w:sz w:val="28"/>
          <w:szCs w:val="28"/>
        </w:rPr>
        <w:t>Спасибо за участие в проведении публичных слушаний.</w:t>
      </w:r>
    </w:p>
    <w:p w:rsidR="00BF33DF" w:rsidRPr="0002078C" w:rsidRDefault="00BF33DF" w:rsidP="0002078C">
      <w:pPr>
        <w:jc w:val="both"/>
        <w:rPr>
          <w:sz w:val="28"/>
          <w:szCs w:val="28"/>
        </w:rPr>
      </w:pPr>
    </w:p>
    <w:p w:rsidR="005F19E9" w:rsidRDefault="005F19E9" w:rsidP="0002078C">
      <w:pPr>
        <w:jc w:val="both"/>
        <w:rPr>
          <w:sz w:val="28"/>
          <w:szCs w:val="28"/>
        </w:rPr>
      </w:pPr>
    </w:p>
    <w:p w:rsidR="00BF33DF" w:rsidRPr="0002078C" w:rsidRDefault="00BF33DF" w:rsidP="0002078C">
      <w:pPr>
        <w:jc w:val="both"/>
        <w:rPr>
          <w:sz w:val="28"/>
          <w:szCs w:val="28"/>
        </w:rPr>
      </w:pPr>
      <w:r w:rsidRPr="0002078C">
        <w:rPr>
          <w:sz w:val="28"/>
          <w:szCs w:val="28"/>
        </w:rPr>
        <w:t xml:space="preserve">Председатель рабочей группы  </w:t>
      </w:r>
    </w:p>
    <w:p w:rsidR="00BF33DF" w:rsidRDefault="00BF33DF" w:rsidP="0002078C">
      <w:pPr>
        <w:jc w:val="both"/>
        <w:rPr>
          <w:sz w:val="28"/>
          <w:szCs w:val="28"/>
        </w:rPr>
      </w:pPr>
      <w:r w:rsidRPr="0002078C">
        <w:rPr>
          <w:sz w:val="28"/>
          <w:szCs w:val="28"/>
        </w:rPr>
        <w:t xml:space="preserve">(ведущий публичных слушаний)                                             </w:t>
      </w:r>
      <w:r w:rsidR="001F292C" w:rsidRPr="0002078C">
        <w:rPr>
          <w:sz w:val="28"/>
          <w:szCs w:val="28"/>
        </w:rPr>
        <w:t xml:space="preserve"> </w:t>
      </w:r>
      <w:proofErr w:type="spellStart"/>
      <w:r w:rsidR="00DE54E4">
        <w:rPr>
          <w:sz w:val="28"/>
          <w:szCs w:val="28"/>
        </w:rPr>
        <w:t>Н.А.Минько</w:t>
      </w:r>
      <w:proofErr w:type="spellEnd"/>
    </w:p>
    <w:p w:rsidR="00966FB9" w:rsidRPr="0002078C" w:rsidRDefault="00966FB9" w:rsidP="0002078C">
      <w:pPr>
        <w:jc w:val="both"/>
        <w:rPr>
          <w:sz w:val="28"/>
          <w:szCs w:val="28"/>
        </w:rPr>
      </w:pPr>
    </w:p>
    <w:p w:rsidR="00BF33DF" w:rsidRPr="0002078C" w:rsidRDefault="00BF33DF" w:rsidP="0002078C">
      <w:pPr>
        <w:jc w:val="both"/>
        <w:rPr>
          <w:sz w:val="28"/>
          <w:szCs w:val="28"/>
        </w:rPr>
      </w:pPr>
    </w:p>
    <w:p w:rsidR="00BF33DF" w:rsidRPr="0002078C" w:rsidRDefault="00BF33DF" w:rsidP="0002078C">
      <w:pPr>
        <w:jc w:val="both"/>
        <w:rPr>
          <w:sz w:val="28"/>
          <w:szCs w:val="28"/>
        </w:rPr>
      </w:pPr>
      <w:r w:rsidRPr="0002078C">
        <w:rPr>
          <w:sz w:val="28"/>
          <w:szCs w:val="28"/>
        </w:rPr>
        <w:t xml:space="preserve">Секретарь публичных слушаний                       </w:t>
      </w:r>
      <w:r w:rsidR="001F292C" w:rsidRPr="0002078C">
        <w:rPr>
          <w:sz w:val="28"/>
          <w:szCs w:val="28"/>
        </w:rPr>
        <w:t xml:space="preserve">                      </w:t>
      </w:r>
      <w:r w:rsidR="00DE54E4">
        <w:rPr>
          <w:sz w:val="28"/>
          <w:szCs w:val="28"/>
        </w:rPr>
        <w:t>И.Е.Красикова</w:t>
      </w:r>
    </w:p>
    <w:p w:rsidR="00BF33DF" w:rsidRPr="00A5310F" w:rsidRDefault="00BF33DF" w:rsidP="0002078C">
      <w:pPr>
        <w:jc w:val="both"/>
        <w:rPr>
          <w:sz w:val="28"/>
          <w:szCs w:val="28"/>
        </w:rPr>
      </w:pPr>
    </w:p>
    <w:p w:rsidR="00BF33DF" w:rsidRPr="00A5310F" w:rsidRDefault="00BF33DF" w:rsidP="0002078C">
      <w:pPr>
        <w:jc w:val="both"/>
        <w:rPr>
          <w:sz w:val="28"/>
          <w:szCs w:val="28"/>
        </w:rPr>
      </w:pP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1D3F19">
      <w:pPr>
        <w:jc w:val="right"/>
      </w:pPr>
      <w:r>
        <w:t>Приложение</w:t>
      </w:r>
    </w:p>
    <w:p w:rsidR="00BF33DF" w:rsidRDefault="00BF33DF" w:rsidP="001D3F19">
      <w:pPr>
        <w:jc w:val="right"/>
      </w:pPr>
      <w:r>
        <w:t>к протоколу проведения</w:t>
      </w:r>
    </w:p>
    <w:p w:rsidR="00BF33DF" w:rsidRDefault="00BF33DF" w:rsidP="001D3F19">
      <w:pPr>
        <w:jc w:val="right"/>
      </w:pPr>
      <w:r>
        <w:t>публичных слушаний</w:t>
      </w: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1D3F19">
      <w:pPr>
        <w:jc w:val="center"/>
      </w:pPr>
      <w:r>
        <w:t>СПИСОК УЧАСТНИКОВ ПУБЛИЧНЫХ СЛУШАНИЙ</w:t>
      </w:r>
    </w:p>
    <w:p w:rsidR="00BF33DF" w:rsidRDefault="00BF33DF" w:rsidP="0002078C">
      <w:pPr>
        <w:tabs>
          <w:tab w:val="center" w:pos="4677"/>
          <w:tab w:val="left" w:pos="5780"/>
        </w:tabs>
        <w:jc w:val="both"/>
      </w:pPr>
    </w:p>
    <w:p w:rsidR="00BF33DF" w:rsidRDefault="00BF33DF" w:rsidP="0002078C">
      <w:pPr>
        <w:tabs>
          <w:tab w:val="center" w:pos="4677"/>
          <w:tab w:val="left" w:pos="5780"/>
        </w:tabs>
        <w:jc w:val="both"/>
      </w:pPr>
    </w:p>
    <w:tbl>
      <w:tblPr>
        <w:tblW w:w="14600" w:type="dxa"/>
        <w:tblInd w:w="-1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568"/>
        <w:gridCol w:w="3969"/>
        <w:gridCol w:w="1701"/>
        <w:gridCol w:w="8362"/>
      </w:tblGrid>
      <w:tr w:rsidR="00DE54E4" w:rsidRPr="0049497A" w:rsidTr="0037626B">
        <w:tc>
          <w:tcPr>
            <w:tcW w:w="568" w:type="dxa"/>
            <w:vAlign w:val="center"/>
          </w:tcPr>
          <w:p w:rsidR="00DE54E4" w:rsidRPr="0049497A" w:rsidRDefault="00DE54E4" w:rsidP="0037626B">
            <w:pPr>
              <w:rPr>
                <w:b/>
              </w:rPr>
            </w:pPr>
            <w:r w:rsidRPr="0049497A">
              <w:rPr>
                <w:b/>
              </w:rPr>
              <w:t xml:space="preserve">№ </w:t>
            </w:r>
            <w:proofErr w:type="spellStart"/>
            <w:proofErr w:type="gramStart"/>
            <w:r w:rsidRPr="0049497A">
              <w:rPr>
                <w:b/>
              </w:rPr>
              <w:t>п</w:t>
            </w:r>
            <w:proofErr w:type="spellEnd"/>
            <w:proofErr w:type="gramEnd"/>
            <w:r w:rsidRPr="0049497A">
              <w:rPr>
                <w:b/>
              </w:rPr>
              <w:t>/</w:t>
            </w:r>
            <w:proofErr w:type="spellStart"/>
            <w:r w:rsidRPr="0049497A">
              <w:rPr>
                <w:b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DE54E4" w:rsidRPr="0049497A" w:rsidRDefault="00DE54E4" w:rsidP="0037626B">
            <w:pPr>
              <w:rPr>
                <w:b/>
              </w:rPr>
            </w:pPr>
            <w:r w:rsidRPr="0049497A">
              <w:rPr>
                <w:b/>
              </w:rPr>
              <w:t>Фамилия, имя, отчество</w:t>
            </w:r>
          </w:p>
        </w:tc>
        <w:tc>
          <w:tcPr>
            <w:tcW w:w="1701" w:type="dxa"/>
          </w:tcPr>
          <w:p w:rsidR="00DE54E4" w:rsidRPr="0049497A" w:rsidRDefault="00DE54E4" w:rsidP="0037626B">
            <w:pPr>
              <w:rPr>
                <w:b/>
              </w:rPr>
            </w:pPr>
            <w:r w:rsidRPr="0049497A">
              <w:rPr>
                <w:b/>
              </w:rPr>
              <w:t>Год рождения</w:t>
            </w:r>
          </w:p>
        </w:tc>
        <w:tc>
          <w:tcPr>
            <w:tcW w:w="8362" w:type="dxa"/>
            <w:vAlign w:val="center"/>
          </w:tcPr>
          <w:p w:rsidR="00DE54E4" w:rsidRPr="0049497A" w:rsidRDefault="00DE54E4" w:rsidP="0037626B">
            <w:pPr>
              <w:rPr>
                <w:b/>
              </w:rPr>
            </w:pPr>
            <w:r w:rsidRPr="0049497A">
              <w:rPr>
                <w:b/>
              </w:rPr>
              <w:t>Адрес проживания</w:t>
            </w:r>
          </w:p>
        </w:tc>
      </w:tr>
      <w:tr w:rsidR="00DE54E4" w:rsidRPr="0049497A" w:rsidTr="0037626B">
        <w:tc>
          <w:tcPr>
            <w:tcW w:w="568" w:type="dxa"/>
          </w:tcPr>
          <w:p w:rsidR="00DE54E4" w:rsidRPr="0049497A" w:rsidRDefault="00DE54E4" w:rsidP="0037626B">
            <w:pPr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DE54E4" w:rsidRPr="0049497A" w:rsidRDefault="00DE54E4" w:rsidP="0037626B">
            <w:proofErr w:type="spellStart"/>
            <w:r w:rsidRPr="0049497A">
              <w:t>Минько</w:t>
            </w:r>
            <w:proofErr w:type="spellEnd"/>
            <w:r w:rsidRPr="0049497A">
              <w:t xml:space="preserve"> Надежда Анатольевна </w:t>
            </w:r>
          </w:p>
        </w:tc>
        <w:tc>
          <w:tcPr>
            <w:tcW w:w="1701" w:type="dxa"/>
          </w:tcPr>
          <w:p w:rsidR="00DE54E4" w:rsidRPr="0049497A" w:rsidRDefault="00DE54E4" w:rsidP="0037626B">
            <w:r>
              <w:t>1960</w:t>
            </w:r>
          </w:p>
        </w:tc>
        <w:tc>
          <w:tcPr>
            <w:tcW w:w="8362" w:type="dxa"/>
          </w:tcPr>
          <w:p w:rsidR="00DE54E4" w:rsidRPr="0049497A" w:rsidRDefault="00DE54E4" w:rsidP="0037626B">
            <w:r w:rsidRPr="0049497A">
              <w:t>С. Тресоруково</w:t>
            </w:r>
            <w:r>
              <w:t xml:space="preserve"> </w:t>
            </w:r>
            <w:r w:rsidRPr="0049497A">
              <w:t>ул</w:t>
            </w:r>
            <w:proofErr w:type="gramStart"/>
            <w:r w:rsidRPr="0049497A">
              <w:t>.С</w:t>
            </w:r>
            <w:proofErr w:type="gramEnd"/>
            <w:r w:rsidRPr="0049497A">
              <w:t>адовая д.41 А</w:t>
            </w:r>
          </w:p>
        </w:tc>
      </w:tr>
      <w:tr w:rsidR="00DE54E4" w:rsidRPr="0049497A" w:rsidTr="0037626B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2.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 xml:space="preserve">Красикова Инна Евгеньевна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>
              <w:t>1978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С. Тресоруково</w:t>
            </w:r>
            <w:r>
              <w:t xml:space="preserve"> </w:t>
            </w:r>
            <w:r w:rsidRPr="0049497A">
              <w:t>ул</w:t>
            </w:r>
            <w:proofErr w:type="gramStart"/>
            <w:r w:rsidRPr="0049497A">
              <w:t>.С</w:t>
            </w:r>
            <w:proofErr w:type="gramEnd"/>
            <w:r w:rsidRPr="0049497A">
              <w:t>адовая д.22</w:t>
            </w:r>
          </w:p>
        </w:tc>
      </w:tr>
      <w:tr w:rsidR="00DE54E4" w:rsidRPr="0049497A" w:rsidTr="0037626B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3.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 xml:space="preserve"> Красикова Наталья Ивановна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>
              <w:t>1978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С. Тресоруково</w:t>
            </w:r>
            <w:r>
              <w:t xml:space="preserve"> </w:t>
            </w:r>
            <w:r w:rsidRPr="0049497A">
              <w:t>ул</w:t>
            </w:r>
            <w:proofErr w:type="gramStart"/>
            <w:r w:rsidRPr="0049497A">
              <w:t>.С</w:t>
            </w:r>
            <w:proofErr w:type="gramEnd"/>
            <w:r w:rsidRPr="0049497A">
              <w:t>адовая д.55</w:t>
            </w:r>
          </w:p>
        </w:tc>
      </w:tr>
      <w:tr w:rsidR="00DE54E4" w:rsidRPr="0049497A" w:rsidTr="0037626B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0B67EE">
            <w:r w:rsidRPr="0049497A">
              <w:t xml:space="preserve"> </w:t>
            </w:r>
            <w:proofErr w:type="spellStart"/>
            <w:r w:rsidR="000B67EE">
              <w:t>Шкурченко</w:t>
            </w:r>
            <w:proofErr w:type="spellEnd"/>
            <w:r w:rsidR="000B67EE">
              <w:t xml:space="preserve"> Оксана </w:t>
            </w:r>
            <w:proofErr w:type="spellStart"/>
            <w:r w:rsidR="000B67EE">
              <w:t>Рочиславовна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>
              <w:t>19</w:t>
            </w:r>
            <w:r w:rsidR="000B67EE">
              <w:t>80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0B67EE">
            <w:r w:rsidRPr="0049497A">
              <w:t xml:space="preserve">С. </w:t>
            </w:r>
            <w:r w:rsidR="000B67EE">
              <w:t>Рождествено ул</w:t>
            </w:r>
            <w:proofErr w:type="gramStart"/>
            <w:r w:rsidR="000B67EE">
              <w:t>.Л</w:t>
            </w:r>
            <w:proofErr w:type="gramEnd"/>
            <w:r w:rsidR="000B67EE">
              <w:t>омоносова д.17</w:t>
            </w:r>
          </w:p>
        </w:tc>
      </w:tr>
      <w:tr w:rsidR="00DE54E4" w:rsidRPr="0049497A" w:rsidTr="0037626B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5.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 xml:space="preserve"> Быкова Елена Алексеевна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>
              <w:t>1960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С. Тресоруково</w:t>
            </w:r>
            <w:r>
              <w:t xml:space="preserve"> </w:t>
            </w:r>
            <w:r w:rsidRPr="0049497A">
              <w:t>ул</w:t>
            </w:r>
            <w:proofErr w:type="gramStart"/>
            <w:r w:rsidRPr="0049497A">
              <w:t>.П</w:t>
            </w:r>
            <w:proofErr w:type="gramEnd"/>
            <w:r w:rsidRPr="0049497A">
              <w:t>очтовая д.7</w:t>
            </w:r>
          </w:p>
        </w:tc>
      </w:tr>
      <w:tr w:rsidR="00DE54E4" w:rsidRPr="0049497A" w:rsidTr="0037626B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6.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proofErr w:type="spellStart"/>
            <w:r w:rsidRPr="0049497A">
              <w:t>Пырков</w:t>
            </w:r>
            <w:proofErr w:type="spellEnd"/>
            <w:r w:rsidRPr="0049497A">
              <w:t xml:space="preserve"> Роман Николаевич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>
              <w:t>1980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С. Тресоруково</w:t>
            </w:r>
            <w:r>
              <w:t xml:space="preserve"> </w:t>
            </w:r>
            <w:r w:rsidRPr="0049497A">
              <w:t>ул</w:t>
            </w:r>
            <w:proofErr w:type="gramStart"/>
            <w:r w:rsidRPr="0049497A">
              <w:t>.С</w:t>
            </w:r>
            <w:proofErr w:type="gramEnd"/>
            <w:r w:rsidRPr="0049497A">
              <w:t>оветская д.68</w:t>
            </w:r>
          </w:p>
        </w:tc>
      </w:tr>
      <w:tr w:rsidR="00DE54E4" w:rsidRPr="0049497A" w:rsidTr="0037626B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7.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proofErr w:type="spellStart"/>
            <w:r w:rsidRPr="0049497A">
              <w:t>Пыркова</w:t>
            </w:r>
            <w:proofErr w:type="spellEnd"/>
            <w:r w:rsidRPr="0049497A">
              <w:t xml:space="preserve"> Елена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>
              <w:t>1980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С. Тресоруково</w:t>
            </w:r>
            <w:r>
              <w:t xml:space="preserve"> </w:t>
            </w:r>
            <w:r w:rsidRPr="0049497A">
              <w:t>ул</w:t>
            </w:r>
            <w:proofErr w:type="gramStart"/>
            <w:r w:rsidRPr="0049497A">
              <w:t>.С</w:t>
            </w:r>
            <w:proofErr w:type="gramEnd"/>
            <w:r w:rsidRPr="0049497A">
              <w:t>оветская д.68</w:t>
            </w:r>
          </w:p>
        </w:tc>
      </w:tr>
      <w:tr w:rsidR="00DE54E4" w:rsidRPr="0049497A" w:rsidTr="0037626B">
        <w:trPr>
          <w:trHeight w:val="37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8.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Муравлев Виктор Дмитриевич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>
              <w:t>1973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С. Тресоруково</w:t>
            </w:r>
            <w:r>
              <w:t xml:space="preserve"> </w:t>
            </w:r>
            <w:r w:rsidRPr="0049497A">
              <w:t>ул</w:t>
            </w:r>
            <w:proofErr w:type="gramStart"/>
            <w:r w:rsidRPr="0049497A">
              <w:t>.М</w:t>
            </w:r>
            <w:proofErr w:type="gramEnd"/>
            <w:r w:rsidRPr="0049497A">
              <w:t>ира д.22</w:t>
            </w:r>
          </w:p>
        </w:tc>
      </w:tr>
      <w:tr w:rsidR="00DE54E4" w:rsidRPr="0049497A" w:rsidTr="0037626B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9.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 xml:space="preserve">Муравлева Екатерина Александровна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>
              <w:t>1993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С. Тресоруково</w:t>
            </w:r>
            <w:r>
              <w:t xml:space="preserve"> </w:t>
            </w:r>
            <w:r w:rsidRPr="0049497A">
              <w:t>ул</w:t>
            </w:r>
            <w:proofErr w:type="gramStart"/>
            <w:r w:rsidRPr="0049497A">
              <w:t>.М</w:t>
            </w:r>
            <w:proofErr w:type="gramEnd"/>
            <w:r w:rsidRPr="0049497A">
              <w:t>ира д.22</w:t>
            </w:r>
          </w:p>
        </w:tc>
      </w:tr>
      <w:tr w:rsidR="00DE54E4" w:rsidRPr="0049497A" w:rsidTr="0037626B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10.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 xml:space="preserve">Сафонова Жанна Александровна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>
              <w:t>1985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С. Тресоруково</w:t>
            </w:r>
            <w:r>
              <w:t xml:space="preserve"> </w:t>
            </w:r>
            <w:r w:rsidRPr="0049497A">
              <w:t>ул</w:t>
            </w:r>
            <w:proofErr w:type="gramStart"/>
            <w:r w:rsidRPr="0049497A">
              <w:t>.М</w:t>
            </w:r>
            <w:proofErr w:type="gramEnd"/>
            <w:r w:rsidRPr="0049497A">
              <w:t>ира д.81</w:t>
            </w:r>
          </w:p>
        </w:tc>
      </w:tr>
      <w:tr w:rsidR="00DE54E4" w:rsidRPr="0049497A" w:rsidTr="0037626B">
        <w:trPr>
          <w:trHeight w:val="40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11.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Сафонов Геннадий Евгеньевич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>
              <w:t>1986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С. Тресоруково</w:t>
            </w:r>
            <w:r>
              <w:t xml:space="preserve"> </w:t>
            </w:r>
            <w:r w:rsidRPr="0049497A">
              <w:t>ул</w:t>
            </w:r>
            <w:proofErr w:type="gramStart"/>
            <w:r w:rsidRPr="0049497A">
              <w:t>.М</w:t>
            </w:r>
            <w:proofErr w:type="gramEnd"/>
            <w:r w:rsidRPr="0049497A">
              <w:t>ира д.81</w:t>
            </w:r>
          </w:p>
        </w:tc>
      </w:tr>
      <w:tr w:rsidR="00DE54E4" w:rsidRPr="0049497A" w:rsidTr="0037626B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12.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proofErr w:type="spellStart"/>
            <w:r w:rsidRPr="0049497A">
              <w:t>Живоглазова</w:t>
            </w:r>
            <w:proofErr w:type="spellEnd"/>
            <w:r w:rsidRPr="0049497A">
              <w:t xml:space="preserve"> Юлия Ивановна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>
              <w:t>1971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С. Тресоруково</w:t>
            </w:r>
            <w:r>
              <w:t xml:space="preserve"> </w:t>
            </w:r>
            <w:r w:rsidRPr="0049497A">
              <w:t>ул</w:t>
            </w:r>
            <w:proofErr w:type="gramStart"/>
            <w:r w:rsidRPr="0049497A">
              <w:t>.Т</w:t>
            </w:r>
            <w:proofErr w:type="gramEnd"/>
            <w:r w:rsidRPr="0049497A">
              <w:t>имирязева д.6А</w:t>
            </w:r>
          </w:p>
        </w:tc>
      </w:tr>
      <w:tr w:rsidR="00DE54E4" w:rsidRPr="0049497A" w:rsidTr="0037626B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13.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proofErr w:type="spellStart"/>
            <w:r w:rsidRPr="0049497A">
              <w:t>Живоглазов</w:t>
            </w:r>
            <w:proofErr w:type="spellEnd"/>
            <w:r w:rsidRPr="0049497A">
              <w:t xml:space="preserve"> Игорь Николаевич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>
              <w:t>1970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С. Тресоруково</w:t>
            </w:r>
            <w:r>
              <w:t xml:space="preserve"> </w:t>
            </w:r>
            <w:r w:rsidRPr="0049497A">
              <w:t>ул</w:t>
            </w:r>
            <w:proofErr w:type="gramStart"/>
            <w:r w:rsidRPr="0049497A">
              <w:t>.Т</w:t>
            </w:r>
            <w:proofErr w:type="gramEnd"/>
            <w:r w:rsidRPr="0049497A">
              <w:t>имирязева д.6А</w:t>
            </w:r>
          </w:p>
        </w:tc>
      </w:tr>
      <w:tr w:rsidR="00DE54E4" w:rsidRPr="0049497A" w:rsidTr="0037626B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14.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proofErr w:type="spellStart"/>
            <w:r w:rsidRPr="0049497A">
              <w:t>Семыкина</w:t>
            </w:r>
            <w:proofErr w:type="spellEnd"/>
            <w:r w:rsidRPr="0049497A">
              <w:t xml:space="preserve"> Валентина Ивановна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>
              <w:t>1955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С. Тресоруково</w:t>
            </w:r>
            <w:r>
              <w:t xml:space="preserve"> </w:t>
            </w:r>
            <w:r w:rsidRPr="0049497A">
              <w:t>ул</w:t>
            </w:r>
            <w:proofErr w:type="gramStart"/>
            <w:r w:rsidRPr="0049497A">
              <w:t>.К</w:t>
            </w:r>
            <w:proofErr w:type="gramEnd"/>
            <w:r w:rsidRPr="0049497A">
              <w:t>ирова д.2А</w:t>
            </w:r>
          </w:p>
        </w:tc>
      </w:tr>
      <w:tr w:rsidR="00DE54E4" w:rsidRPr="0049497A" w:rsidTr="0037626B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15.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proofErr w:type="spellStart"/>
            <w:r w:rsidRPr="0049497A">
              <w:t>Семыкин</w:t>
            </w:r>
            <w:proofErr w:type="spellEnd"/>
            <w:r w:rsidRPr="0049497A">
              <w:t xml:space="preserve"> Александр Васильевич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>
              <w:t>1956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С. Тресоруково</w:t>
            </w:r>
            <w:r>
              <w:t xml:space="preserve"> </w:t>
            </w:r>
            <w:r w:rsidRPr="0049497A">
              <w:t>ул</w:t>
            </w:r>
            <w:proofErr w:type="gramStart"/>
            <w:r w:rsidRPr="0049497A">
              <w:t>.К</w:t>
            </w:r>
            <w:proofErr w:type="gramEnd"/>
            <w:r w:rsidRPr="0049497A">
              <w:t>ирова д.2А</w:t>
            </w:r>
          </w:p>
        </w:tc>
      </w:tr>
      <w:tr w:rsidR="00DE54E4" w:rsidRPr="0049497A" w:rsidTr="0037626B">
        <w:trPr>
          <w:trHeight w:val="41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16.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Лаврентьев Алексей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>
              <w:t>1983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С. Тресоруково</w:t>
            </w:r>
            <w:r>
              <w:t xml:space="preserve"> </w:t>
            </w:r>
            <w:r w:rsidRPr="0049497A">
              <w:t>ул</w:t>
            </w:r>
            <w:proofErr w:type="gramStart"/>
            <w:r w:rsidRPr="0049497A">
              <w:t>.К</w:t>
            </w:r>
            <w:proofErr w:type="gramEnd"/>
            <w:r w:rsidRPr="0049497A">
              <w:t>ирова д.3</w:t>
            </w:r>
          </w:p>
        </w:tc>
      </w:tr>
      <w:tr w:rsidR="00DE54E4" w:rsidRPr="0049497A" w:rsidTr="0037626B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17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Шубина Валентина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>
              <w:t>1966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С. Тресоруково</w:t>
            </w:r>
            <w:r>
              <w:t xml:space="preserve"> </w:t>
            </w:r>
            <w:r w:rsidRPr="0049497A">
              <w:t>ул</w:t>
            </w:r>
            <w:proofErr w:type="gramStart"/>
            <w:r w:rsidRPr="0049497A">
              <w:t>.Н</w:t>
            </w:r>
            <w:proofErr w:type="gramEnd"/>
            <w:r w:rsidRPr="0049497A">
              <w:t>абережная д.3</w:t>
            </w:r>
          </w:p>
        </w:tc>
      </w:tr>
      <w:tr w:rsidR="00DE54E4" w:rsidRPr="0049497A" w:rsidTr="0037626B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18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Пичугин Виктор Митрофанович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>
              <w:t>1965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С. Тресоруково</w:t>
            </w:r>
            <w:r>
              <w:t xml:space="preserve"> </w:t>
            </w:r>
            <w:r w:rsidRPr="0049497A">
              <w:t>ул</w:t>
            </w:r>
            <w:proofErr w:type="gramStart"/>
            <w:r w:rsidRPr="0049497A">
              <w:t>.Н</w:t>
            </w:r>
            <w:proofErr w:type="gramEnd"/>
            <w:r w:rsidRPr="0049497A">
              <w:t>абережная д.6</w:t>
            </w:r>
          </w:p>
        </w:tc>
      </w:tr>
      <w:tr w:rsidR="00DE54E4" w:rsidRPr="0049497A" w:rsidTr="0037626B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19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Королева Лидия Ивановна</w:t>
            </w:r>
            <w:r w:rsidRPr="0049497A">
              <w:tab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>
              <w:t>1959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С. Тресоруково</w:t>
            </w:r>
            <w:r>
              <w:t xml:space="preserve"> </w:t>
            </w:r>
            <w:r w:rsidRPr="0049497A">
              <w:t>ул.М.Горького д.61</w:t>
            </w:r>
          </w:p>
        </w:tc>
      </w:tr>
      <w:tr w:rsidR="00DE54E4" w:rsidRPr="0049497A" w:rsidTr="0037626B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20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0B67EE" w:rsidP="0037626B">
            <w:r>
              <w:t>Мальцева Наталья Ивановна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>
              <w:t>19</w:t>
            </w:r>
            <w:r w:rsidR="000B67EE">
              <w:t>74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0B67EE">
            <w:r w:rsidRPr="0049497A">
              <w:t>С. Тресоруково</w:t>
            </w:r>
            <w:r>
              <w:t xml:space="preserve"> </w:t>
            </w:r>
            <w:r w:rsidRPr="0049497A">
              <w:t>ул</w:t>
            </w:r>
            <w:proofErr w:type="gramStart"/>
            <w:r w:rsidRPr="0049497A">
              <w:t>.</w:t>
            </w:r>
            <w:r w:rsidR="000B67EE">
              <w:t>С</w:t>
            </w:r>
            <w:proofErr w:type="gramEnd"/>
            <w:r w:rsidR="000B67EE">
              <w:t>оветская д.78</w:t>
            </w:r>
          </w:p>
        </w:tc>
      </w:tr>
      <w:tr w:rsidR="00DE54E4" w:rsidRPr="0049497A" w:rsidTr="0037626B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21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Красикова Валентина Ивановна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>
              <w:t>1961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С. Тресоруково ул</w:t>
            </w:r>
            <w:proofErr w:type="gramStart"/>
            <w:r w:rsidRPr="0049497A">
              <w:t>.Г</w:t>
            </w:r>
            <w:proofErr w:type="gramEnd"/>
            <w:r w:rsidRPr="0049497A">
              <w:t>агарина-1 д.7</w:t>
            </w:r>
          </w:p>
        </w:tc>
      </w:tr>
      <w:tr w:rsidR="00DE54E4" w:rsidRPr="0049497A" w:rsidTr="0037626B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23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B1344F" w:rsidP="0037626B">
            <w:r>
              <w:t>Соко</w:t>
            </w:r>
            <w:r w:rsidR="000B67EE">
              <w:t>лова Татьяна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>
              <w:t>196</w:t>
            </w:r>
            <w:r w:rsidR="000B67EE">
              <w:t>0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0B67EE">
            <w:r w:rsidRPr="0049497A">
              <w:t xml:space="preserve">С. </w:t>
            </w:r>
            <w:r w:rsidR="000B67EE">
              <w:t>Рождествено ул</w:t>
            </w:r>
            <w:proofErr w:type="gramStart"/>
            <w:r w:rsidR="000B67EE">
              <w:t>.К</w:t>
            </w:r>
            <w:proofErr w:type="gramEnd"/>
            <w:r w:rsidR="000B67EE">
              <w:t>уйбышева д.34</w:t>
            </w:r>
          </w:p>
        </w:tc>
      </w:tr>
      <w:tr w:rsidR="00DE54E4" w:rsidRPr="0049497A" w:rsidTr="0037626B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24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proofErr w:type="spellStart"/>
            <w:r w:rsidRPr="0049497A">
              <w:t>Подовинников</w:t>
            </w:r>
            <w:proofErr w:type="spellEnd"/>
            <w:r w:rsidRPr="0049497A">
              <w:t xml:space="preserve"> Яков </w:t>
            </w:r>
            <w:proofErr w:type="spellStart"/>
            <w:r w:rsidRPr="0049497A">
              <w:t>Андриянович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>
              <w:t>1949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DE54E4" w:rsidRPr="0049497A" w:rsidRDefault="00DE54E4" w:rsidP="0037626B">
            <w:r w:rsidRPr="0049497A">
              <w:t>С. Тресоруково ул</w:t>
            </w:r>
            <w:proofErr w:type="gramStart"/>
            <w:r w:rsidRPr="0049497A">
              <w:t>.К</w:t>
            </w:r>
            <w:proofErr w:type="gramEnd"/>
            <w:r w:rsidRPr="0049497A">
              <w:t>расноармейская-2 д.20</w:t>
            </w:r>
          </w:p>
        </w:tc>
      </w:tr>
    </w:tbl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02078C">
      <w:pPr>
        <w:jc w:val="both"/>
      </w:pPr>
    </w:p>
    <w:p w:rsidR="00BF33DF" w:rsidRDefault="00BF33DF" w:rsidP="0002078C">
      <w:pPr>
        <w:spacing w:line="360" w:lineRule="auto"/>
        <w:jc w:val="both"/>
      </w:pPr>
    </w:p>
    <w:p w:rsidR="00DE54E4" w:rsidRDefault="00DE54E4" w:rsidP="0002078C">
      <w:pPr>
        <w:spacing w:line="360" w:lineRule="auto"/>
        <w:jc w:val="both"/>
      </w:pPr>
    </w:p>
    <w:p w:rsidR="00DE54E4" w:rsidRDefault="00DE54E4" w:rsidP="0002078C">
      <w:pPr>
        <w:spacing w:line="360" w:lineRule="auto"/>
        <w:jc w:val="both"/>
      </w:pPr>
    </w:p>
    <w:p w:rsidR="00DE54E4" w:rsidRDefault="00DE54E4" w:rsidP="0002078C">
      <w:pPr>
        <w:spacing w:line="360" w:lineRule="auto"/>
        <w:jc w:val="both"/>
      </w:pPr>
    </w:p>
    <w:p w:rsidR="00BF33DF" w:rsidRDefault="00BF33DF" w:rsidP="0002078C">
      <w:pPr>
        <w:spacing w:line="360" w:lineRule="auto"/>
        <w:jc w:val="both"/>
      </w:pPr>
    </w:p>
    <w:p w:rsidR="000B67EE" w:rsidRDefault="000B67EE" w:rsidP="0002078C">
      <w:pPr>
        <w:spacing w:line="360" w:lineRule="auto"/>
        <w:jc w:val="both"/>
      </w:pPr>
    </w:p>
    <w:p w:rsidR="00E53393" w:rsidRPr="00B94BD1" w:rsidRDefault="00E53393" w:rsidP="00E53393">
      <w:pPr>
        <w:jc w:val="center"/>
        <w:rPr>
          <w:b/>
          <w:sz w:val="28"/>
          <w:szCs w:val="28"/>
        </w:rPr>
      </w:pPr>
      <w:r w:rsidRPr="00B94BD1">
        <w:rPr>
          <w:b/>
          <w:sz w:val="28"/>
          <w:szCs w:val="28"/>
        </w:rPr>
        <w:t>РЕШЕНИЕ</w:t>
      </w:r>
    </w:p>
    <w:p w:rsidR="00E53393" w:rsidRPr="00B94BD1" w:rsidRDefault="00E53393" w:rsidP="00E53393">
      <w:pPr>
        <w:jc w:val="center"/>
        <w:rPr>
          <w:b/>
          <w:sz w:val="28"/>
          <w:szCs w:val="28"/>
        </w:rPr>
      </w:pPr>
      <w:r w:rsidRPr="00B94BD1">
        <w:rPr>
          <w:b/>
          <w:sz w:val="28"/>
          <w:szCs w:val="28"/>
        </w:rPr>
        <w:t xml:space="preserve">публичных слушаний в </w:t>
      </w:r>
      <w:proofErr w:type="spellStart"/>
      <w:r w:rsidR="00DE54E4">
        <w:rPr>
          <w:b/>
          <w:sz w:val="28"/>
          <w:szCs w:val="28"/>
        </w:rPr>
        <w:t>Тресоруковском</w:t>
      </w:r>
      <w:proofErr w:type="spellEnd"/>
      <w:r w:rsidRPr="00B94BD1">
        <w:rPr>
          <w:b/>
          <w:sz w:val="28"/>
          <w:szCs w:val="28"/>
        </w:rPr>
        <w:t xml:space="preserve"> сельском поселении</w:t>
      </w:r>
      <w:r w:rsidRPr="00B94BD1">
        <w:rPr>
          <w:b/>
          <w:sz w:val="28"/>
          <w:szCs w:val="28"/>
        </w:rPr>
        <w:br/>
        <w:t>Лискинского муниципального района Воронежской области</w:t>
      </w:r>
    </w:p>
    <w:p w:rsidR="00E53393" w:rsidRPr="00B94BD1" w:rsidRDefault="00E53393" w:rsidP="00E53393">
      <w:pPr>
        <w:jc w:val="center"/>
        <w:rPr>
          <w:b/>
          <w:sz w:val="28"/>
          <w:szCs w:val="28"/>
        </w:rPr>
      </w:pPr>
    </w:p>
    <w:p w:rsidR="00B94BD1" w:rsidRDefault="00B94BD1" w:rsidP="00E53393">
      <w:pPr>
        <w:rPr>
          <w:sz w:val="28"/>
          <w:szCs w:val="28"/>
        </w:rPr>
      </w:pPr>
    </w:p>
    <w:p w:rsidR="00B94BD1" w:rsidRPr="00B94BD1" w:rsidRDefault="00B94BD1" w:rsidP="00E53393">
      <w:pPr>
        <w:rPr>
          <w:sz w:val="28"/>
          <w:szCs w:val="28"/>
          <w:u w:val="single"/>
        </w:rPr>
      </w:pPr>
      <w:r w:rsidRPr="00B94BD1">
        <w:rPr>
          <w:sz w:val="28"/>
          <w:szCs w:val="28"/>
          <w:u w:val="single"/>
        </w:rPr>
        <w:t xml:space="preserve">от </w:t>
      </w:r>
      <w:r w:rsidR="000B67EE">
        <w:rPr>
          <w:sz w:val="28"/>
          <w:szCs w:val="28"/>
          <w:u w:val="single"/>
        </w:rPr>
        <w:t>01 декабря</w:t>
      </w:r>
      <w:r w:rsidR="002D473E">
        <w:rPr>
          <w:sz w:val="28"/>
          <w:szCs w:val="28"/>
          <w:u w:val="single"/>
        </w:rPr>
        <w:t xml:space="preserve"> </w:t>
      </w:r>
      <w:r w:rsidR="00E53393" w:rsidRPr="00B94BD1">
        <w:rPr>
          <w:sz w:val="28"/>
          <w:szCs w:val="28"/>
          <w:u w:val="single"/>
        </w:rPr>
        <w:t xml:space="preserve"> 20</w:t>
      </w:r>
      <w:r w:rsidRPr="00B94BD1">
        <w:rPr>
          <w:sz w:val="28"/>
          <w:szCs w:val="28"/>
          <w:u w:val="single"/>
        </w:rPr>
        <w:t>2</w:t>
      </w:r>
      <w:r w:rsidR="000B67EE">
        <w:rPr>
          <w:sz w:val="28"/>
          <w:szCs w:val="28"/>
          <w:u w:val="single"/>
        </w:rPr>
        <w:t>3</w:t>
      </w:r>
      <w:r w:rsidR="00835220">
        <w:rPr>
          <w:sz w:val="28"/>
          <w:szCs w:val="28"/>
          <w:u w:val="single"/>
        </w:rPr>
        <w:t xml:space="preserve"> </w:t>
      </w:r>
      <w:r w:rsidR="00E53393" w:rsidRPr="00B94BD1">
        <w:rPr>
          <w:sz w:val="28"/>
          <w:szCs w:val="28"/>
          <w:u w:val="single"/>
        </w:rPr>
        <w:t xml:space="preserve"> года</w:t>
      </w:r>
    </w:p>
    <w:p w:rsidR="00E53393" w:rsidRPr="00B94BD1" w:rsidRDefault="00B94BD1" w:rsidP="00E53393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835220">
        <w:rPr>
          <w:sz w:val="20"/>
          <w:szCs w:val="20"/>
        </w:rPr>
        <w:t xml:space="preserve">  </w:t>
      </w:r>
      <w:r w:rsidRPr="00B94BD1">
        <w:rPr>
          <w:sz w:val="20"/>
          <w:szCs w:val="20"/>
        </w:rPr>
        <w:t xml:space="preserve">с. </w:t>
      </w:r>
      <w:r w:rsidR="00DE54E4">
        <w:rPr>
          <w:sz w:val="20"/>
          <w:szCs w:val="20"/>
        </w:rPr>
        <w:t>Тресоруково</w:t>
      </w:r>
      <w:r w:rsidR="00E53393" w:rsidRPr="00B94BD1">
        <w:rPr>
          <w:sz w:val="20"/>
          <w:szCs w:val="20"/>
        </w:rPr>
        <w:t xml:space="preserve"> </w:t>
      </w:r>
    </w:p>
    <w:p w:rsidR="00E53393" w:rsidRPr="00B94BD1" w:rsidRDefault="00E53393" w:rsidP="00E53393">
      <w:pPr>
        <w:rPr>
          <w:sz w:val="28"/>
          <w:szCs w:val="28"/>
        </w:rPr>
      </w:pPr>
      <w:r w:rsidRPr="00B94BD1">
        <w:rPr>
          <w:sz w:val="28"/>
          <w:szCs w:val="28"/>
        </w:rPr>
        <w:t xml:space="preserve"> </w:t>
      </w:r>
    </w:p>
    <w:p w:rsidR="00E53393" w:rsidRPr="00B94BD1" w:rsidRDefault="00B94BD1" w:rsidP="00B94BD1">
      <w:pPr>
        <w:ind w:right="42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проекте решения Совета </w:t>
      </w:r>
      <w:r w:rsidR="00E53393" w:rsidRPr="00B94BD1">
        <w:rPr>
          <w:b/>
          <w:sz w:val="28"/>
          <w:szCs w:val="28"/>
        </w:rPr>
        <w:t xml:space="preserve">народных депутатов </w:t>
      </w:r>
      <w:r w:rsidR="0058676F">
        <w:rPr>
          <w:b/>
          <w:sz w:val="28"/>
          <w:szCs w:val="28"/>
        </w:rPr>
        <w:t>Тресоруковского</w:t>
      </w:r>
      <w:r w:rsidR="00E53393" w:rsidRPr="00B94BD1">
        <w:rPr>
          <w:b/>
          <w:sz w:val="28"/>
          <w:szCs w:val="28"/>
        </w:rPr>
        <w:t xml:space="preserve"> сельского поселения «О бюджете </w:t>
      </w:r>
      <w:r w:rsidR="0058676F">
        <w:rPr>
          <w:b/>
          <w:sz w:val="28"/>
          <w:szCs w:val="28"/>
        </w:rPr>
        <w:t>Тресоруковского</w:t>
      </w:r>
      <w:r w:rsidR="00E53393" w:rsidRPr="00B94BD1">
        <w:rPr>
          <w:b/>
          <w:sz w:val="28"/>
          <w:szCs w:val="28"/>
        </w:rPr>
        <w:t xml:space="preserve"> сельского поселения Лискинского  муниципального района Воронежской области на 202</w:t>
      </w:r>
      <w:r w:rsidR="000B67EE">
        <w:rPr>
          <w:b/>
          <w:sz w:val="28"/>
          <w:szCs w:val="28"/>
        </w:rPr>
        <w:t>4</w:t>
      </w:r>
      <w:r w:rsidR="00E53393" w:rsidRPr="00B94BD1">
        <w:rPr>
          <w:b/>
          <w:sz w:val="28"/>
          <w:szCs w:val="28"/>
        </w:rPr>
        <w:t xml:space="preserve"> год и плановый период 202</w:t>
      </w:r>
      <w:r w:rsidR="000B67E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E53393" w:rsidRPr="00B94BD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E53393" w:rsidRPr="00B94BD1">
        <w:rPr>
          <w:b/>
          <w:sz w:val="28"/>
          <w:szCs w:val="28"/>
        </w:rPr>
        <w:t>202</w:t>
      </w:r>
      <w:r w:rsidR="000B67EE">
        <w:rPr>
          <w:b/>
          <w:sz w:val="28"/>
          <w:szCs w:val="28"/>
        </w:rPr>
        <w:t>6</w:t>
      </w:r>
      <w:r w:rsidR="00E53393" w:rsidRPr="00B94BD1">
        <w:rPr>
          <w:b/>
          <w:sz w:val="28"/>
          <w:szCs w:val="28"/>
        </w:rPr>
        <w:t xml:space="preserve"> г.»</w:t>
      </w:r>
    </w:p>
    <w:p w:rsidR="00E53393" w:rsidRPr="00B94BD1" w:rsidRDefault="00E53393" w:rsidP="00E53393">
      <w:pPr>
        <w:ind w:right="5121"/>
        <w:rPr>
          <w:i/>
          <w:sz w:val="28"/>
          <w:szCs w:val="28"/>
        </w:rPr>
      </w:pPr>
    </w:p>
    <w:p w:rsidR="00E53393" w:rsidRPr="00B94BD1" w:rsidRDefault="00E53393" w:rsidP="00E53393">
      <w:pPr>
        <w:ind w:right="5121"/>
        <w:rPr>
          <w:i/>
          <w:sz w:val="28"/>
          <w:szCs w:val="28"/>
        </w:rPr>
      </w:pPr>
    </w:p>
    <w:p w:rsidR="00E53393" w:rsidRPr="00B94BD1" w:rsidRDefault="00E53393" w:rsidP="00835220">
      <w:pPr>
        <w:spacing w:line="360" w:lineRule="auto"/>
        <w:ind w:firstLine="720"/>
        <w:jc w:val="both"/>
        <w:rPr>
          <w:sz w:val="28"/>
          <w:szCs w:val="28"/>
        </w:rPr>
      </w:pPr>
      <w:r w:rsidRPr="00B94BD1">
        <w:rPr>
          <w:sz w:val="28"/>
          <w:szCs w:val="28"/>
        </w:rPr>
        <w:t xml:space="preserve">Обсудив проект бюджета </w:t>
      </w:r>
      <w:r w:rsidR="0058676F">
        <w:rPr>
          <w:sz w:val="28"/>
          <w:szCs w:val="28"/>
        </w:rPr>
        <w:t>Тресоруковского</w:t>
      </w:r>
      <w:r w:rsidRPr="00B94BD1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0B67EE">
        <w:rPr>
          <w:sz w:val="28"/>
          <w:szCs w:val="28"/>
        </w:rPr>
        <w:t>4</w:t>
      </w:r>
      <w:r w:rsidRPr="00B94BD1">
        <w:rPr>
          <w:sz w:val="28"/>
          <w:szCs w:val="28"/>
        </w:rPr>
        <w:t xml:space="preserve"> го</w:t>
      </w:r>
      <w:r w:rsidR="00B94BD1">
        <w:rPr>
          <w:sz w:val="28"/>
          <w:szCs w:val="28"/>
        </w:rPr>
        <w:t xml:space="preserve">д и плановый период </w:t>
      </w:r>
      <w:r w:rsidRPr="00B94BD1">
        <w:rPr>
          <w:sz w:val="28"/>
          <w:szCs w:val="28"/>
        </w:rPr>
        <w:t>202</w:t>
      </w:r>
      <w:r w:rsidR="000B67EE">
        <w:rPr>
          <w:sz w:val="28"/>
          <w:szCs w:val="28"/>
        </w:rPr>
        <w:t>5</w:t>
      </w:r>
      <w:r w:rsidRPr="00B94BD1">
        <w:rPr>
          <w:sz w:val="28"/>
          <w:szCs w:val="28"/>
        </w:rPr>
        <w:t>-202</w:t>
      </w:r>
      <w:r w:rsidR="000B67EE">
        <w:rPr>
          <w:sz w:val="28"/>
          <w:szCs w:val="28"/>
        </w:rPr>
        <w:t>6</w:t>
      </w:r>
      <w:r w:rsidRPr="00B94BD1">
        <w:rPr>
          <w:sz w:val="28"/>
          <w:szCs w:val="28"/>
        </w:rPr>
        <w:t xml:space="preserve"> г., участники публичных слушаний</w:t>
      </w:r>
    </w:p>
    <w:p w:rsidR="00E53393" w:rsidRDefault="00E53393" w:rsidP="00835220">
      <w:pPr>
        <w:spacing w:line="360" w:lineRule="auto"/>
        <w:rPr>
          <w:b/>
          <w:sz w:val="28"/>
          <w:szCs w:val="28"/>
        </w:rPr>
      </w:pPr>
      <w:r w:rsidRPr="00835220">
        <w:rPr>
          <w:b/>
          <w:sz w:val="28"/>
          <w:szCs w:val="28"/>
        </w:rPr>
        <w:t>РЕШИЛИ:</w:t>
      </w:r>
    </w:p>
    <w:p w:rsidR="00835220" w:rsidRDefault="00835220" w:rsidP="0083522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проект Решения Совета народных депутатов </w:t>
      </w:r>
      <w:r w:rsidR="0058676F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«</w:t>
      </w:r>
      <w:r w:rsidRPr="00835220">
        <w:rPr>
          <w:sz w:val="28"/>
          <w:szCs w:val="28"/>
        </w:rPr>
        <w:t xml:space="preserve">О бюджете </w:t>
      </w:r>
      <w:r w:rsidR="0058676F">
        <w:rPr>
          <w:sz w:val="28"/>
          <w:szCs w:val="28"/>
        </w:rPr>
        <w:t>Тресоруковского</w:t>
      </w:r>
      <w:r w:rsidRPr="00835220">
        <w:rPr>
          <w:sz w:val="28"/>
          <w:szCs w:val="28"/>
        </w:rPr>
        <w:t xml:space="preserve"> сельского поселения Лискинского  муниципального ра</w:t>
      </w:r>
      <w:r w:rsidR="000B67EE">
        <w:rPr>
          <w:sz w:val="28"/>
          <w:szCs w:val="28"/>
        </w:rPr>
        <w:t>йона Воронежской области на 2024 год и плановый период 2025 - 2026</w:t>
      </w:r>
      <w:r w:rsidRPr="00835220">
        <w:rPr>
          <w:sz w:val="28"/>
          <w:szCs w:val="28"/>
        </w:rPr>
        <w:t xml:space="preserve"> г.</w:t>
      </w:r>
      <w:r w:rsidRPr="002A527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35220" w:rsidRDefault="00835220" w:rsidP="0083522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94BD1">
        <w:rPr>
          <w:sz w:val="28"/>
          <w:szCs w:val="28"/>
        </w:rPr>
        <w:t xml:space="preserve">Рекомендовать Совету народных депутатов </w:t>
      </w:r>
      <w:r w:rsidR="0058676F">
        <w:rPr>
          <w:sz w:val="28"/>
          <w:szCs w:val="28"/>
        </w:rPr>
        <w:t>Тресоруковского</w:t>
      </w:r>
      <w:r w:rsidRPr="00B94BD1">
        <w:rPr>
          <w:sz w:val="28"/>
          <w:szCs w:val="28"/>
        </w:rPr>
        <w:t xml:space="preserve"> сельского поселения Лискинского муниципального района Воронежской области принять  решение «О бюджете </w:t>
      </w:r>
      <w:r w:rsidR="0058676F">
        <w:rPr>
          <w:sz w:val="28"/>
          <w:szCs w:val="28"/>
        </w:rPr>
        <w:t>Тресоруковского</w:t>
      </w:r>
      <w:r w:rsidRPr="00B94BD1">
        <w:rPr>
          <w:sz w:val="28"/>
          <w:szCs w:val="28"/>
        </w:rPr>
        <w:t xml:space="preserve">  сельского поселения Лискинского муниципального района Воронежской области на 202</w:t>
      </w:r>
      <w:r w:rsidR="000B67EE">
        <w:rPr>
          <w:sz w:val="28"/>
          <w:szCs w:val="28"/>
        </w:rPr>
        <w:t>4</w:t>
      </w:r>
      <w:r w:rsidRPr="00B94BD1">
        <w:rPr>
          <w:sz w:val="28"/>
          <w:szCs w:val="28"/>
        </w:rPr>
        <w:t xml:space="preserve"> год и плановый период 202</w:t>
      </w:r>
      <w:r w:rsidR="000B67EE">
        <w:rPr>
          <w:sz w:val="28"/>
          <w:szCs w:val="28"/>
        </w:rPr>
        <w:t>5</w:t>
      </w:r>
      <w:r w:rsidRPr="00B94BD1">
        <w:rPr>
          <w:sz w:val="28"/>
          <w:szCs w:val="28"/>
        </w:rPr>
        <w:t>-202</w:t>
      </w:r>
      <w:r w:rsidR="000B67EE">
        <w:rPr>
          <w:sz w:val="28"/>
          <w:szCs w:val="28"/>
        </w:rPr>
        <w:t>6</w:t>
      </w:r>
      <w:r>
        <w:rPr>
          <w:sz w:val="28"/>
          <w:szCs w:val="28"/>
        </w:rPr>
        <w:t xml:space="preserve"> г.» согласно проекту.</w:t>
      </w:r>
    </w:p>
    <w:p w:rsidR="00835220" w:rsidRDefault="00835220" w:rsidP="0083522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Данное решение опубликовать в газете «</w:t>
      </w:r>
      <w:proofErr w:type="spellStart"/>
      <w:r w:rsidR="00DE54E4">
        <w:rPr>
          <w:sz w:val="28"/>
          <w:szCs w:val="28"/>
        </w:rPr>
        <w:t>Тресоруковский</w:t>
      </w:r>
      <w:proofErr w:type="spellEnd"/>
      <w:r w:rsidR="00DE54E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вестник».</w:t>
      </w:r>
    </w:p>
    <w:p w:rsidR="00835220" w:rsidRPr="00835220" w:rsidRDefault="00835220" w:rsidP="00835220">
      <w:pPr>
        <w:spacing w:line="360" w:lineRule="auto"/>
        <w:rPr>
          <w:b/>
          <w:sz w:val="28"/>
          <w:szCs w:val="28"/>
        </w:rPr>
      </w:pPr>
    </w:p>
    <w:p w:rsidR="00E53393" w:rsidRPr="00B94BD1" w:rsidRDefault="00E53393" w:rsidP="00B94BD1">
      <w:pPr>
        <w:spacing w:line="360" w:lineRule="auto"/>
        <w:jc w:val="both"/>
        <w:rPr>
          <w:sz w:val="28"/>
          <w:szCs w:val="28"/>
        </w:rPr>
      </w:pPr>
      <w:r w:rsidRPr="00B94BD1">
        <w:rPr>
          <w:sz w:val="28"/>
          <w:szCs w:val="28"/>
        </w:rPr>
        <w:t>Председатель рабочей группы</w:t>
      </w:r>
    </w:p>
    <w:p w:rsidR="00E53393" w:rsidRPr="00B94BD1" w:rsidRDefault="00E53393" w:rsidP="00B94BD1">
      <w:pPr>
        <w:spacing w:line="360" w:lineRule="auto"/>
        <w:jc w:val="both"/>
        <w:rPr>
          <w:sz w:val="28"/>
          <w:szCs w:val="28"/>
        </w:rPr>
      </w:pPr>
      <w:r w:rsidRPr="00B94BD1">
        <w:rPr>
          <w:sz w:val="28"/>
          <w:szCs w:val="28"/>
        </w:rPr>
        <w:t xml:space="preserve">по проведению публичных слушаний                           </w:t>
      </w:r>
      <w:r w:rsidR="00B94BD1">
        <w:rPr>
          <w:sz w:val="28"/>
          <w:szCs w:val="28"/>
        </w:rPr>
        <w:t xml:space="preserve">               </w:t>
      </w:r>
      <w:r w:rsidRPr="00B94BD1">
        <w:rPr>
          <w:sz w:val="28"/>
          <w:szCs w:val="28"/>
        </w:rPr>
        <w:t xml:space="preserve">      </w:t>
      </w:r>
      <w:proofErr w:type="spellStart"/>
      <w:r w:rsidR="00DE54E4">
        <w:rPr>
          <w:sz w:val="28"/>
          <w:szCs w:val="28"/>
        </w:rPr>
        <w:t>Н.А.Минько</w:t>
      </w:r>
      <w:proofErr w:type="spellEnd"/>
    </w:p>
    <w:p w:rsidR="00E53393" w:rsidRPr="00B94BD1" w:rsidRDefault="00E53393" w:rsidP="00DE54E4">
      <w:pPr>
        <w:jc w:val="center"/>
        <w:rPr>
          <w:b/>
          <w:sz w:val="28"/>
          <w:szCs w:val="28"/>
        </w:rPr>
      </w:pPr>
      <w:r w:rsidRPr="00B94BD1">
        <w:rPr>
          <w:b/>
          <w:sz w:val="28"/>
          <w:szCs w:val="28"/>
        </w:rPr>
        <w:t>ЗАКЛЮЧЕНИЕ</w:t>
      </w:r>
    </w:p>
    <w:p w:rsidR="003D37BC" w:rsidRDefault="00B94BD1" w:rsidP="00E533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53393" w:rsidRPr="00B94BD1">
        <w:rPr>
          <w:b/>
          <w:sz w:val="28"/>
          <w:szCs w:val="28"/>
        </w:rPr>
        <w:t xml:space="preserve"> результатах публичных слушаний </w:t>
      </w:r>
      <w:proofErr w:type="gramStart"/>
      <w:r w:rsidR="00E53393" w:rsidRPr="00B94BD1">
        <w:rPr>
          <w:b/>
          <w:sz w:val="28"/>
          <w:szCs w:val="28"/>
        </w:rPr>
        <w:t>в</w:t>
      </w:r>
      <w:proofErr w:type="gramEnd"/>
    </w:p>
    <w:p w:rsidR="00E53393" w:rsidRPr="00B94BD1" w:rsidRDefault="00DE54E4" w:rsidP="00E5339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Тресоруковском</w:t>
      </w:r>
      <w:proofErr w:type="spellEnd"/>
      <w:r w:rsidR="00E53393" w:rsidRPr="00B94BD1">
        <w:rPr>
          <w:b/>
          <w:sz w:val="28"/>
          <w:szCs w:val="28"/>
        </w:rPr>
        <w:t xml:space="preserve"> сельском </w:t>
      </w:r>
      <w:proofErr w:type="gramStart"/>
      <w:r w:rsidR="00E53393" w:rsidRPr="00B94BD1">
        <w:rPr>
          <w:b/>
          <w:sz w:val="28"/>
          <w:szCs w:val="28"/>
        </w:rPr>
        <w:t>поселении</w:t>
      </w:r>
      <w:proofErr w:type="gramEnd"/>
      <w:r w:rsidR="00E53393" w:rsidRPr="00B94BD1">
        <w:rPr>
          <w:b/>
          <w:sz w:val="28"/>
          <w:szCs w:val="28"/>
        </w:rPr>
        <w:br/>
        <w:t>Лискинского муниципального района Воронежской области</w:t>
      </w:r>
    </w:p>
    <w:p w:rsidR="00E53393" w:rsidRPr="00B94BD1" w:rsidRDefault="00E53393" w:rsidP="00E53393">
      <w:pPr>
        <w:jc w:val="center"/>
        <w:rPr>
          <w:b/>
          <w:sz w:val="28"/>
          <w:szCs w:val="28"/>
        </w:rPr>
      </w:pPr>
    </w:p>
    <w:p w:rsidR="00E53393" w:rsidRPr="00B94BD1" w:rsidRDefault="00E53393" w:rsidP="00E53393">
      <w:pPr>
        <w:jc w:val="center"/>
        <w:rPr>
          <w:b/>
          <w:sz w:val="28"/>
          <w:szCs w:val="28"/>
        </w:rPr>
      </w:pPr>
    </w:p>
    <w:p w:rsidR="00E53393" w:rsidRPr="00B94BD1" w:rsidRDefault="00E53393" w:rsidP="00E53393">
      <w:pPr>
        <w:jc w:val="center"/>
        <w:rPr>
          <w:b/>
          <w:sz w:val="28"/>
          <w:szCs w:val="28"/>
        </w:rPr>
      </w:pPr>
    </w:p>
    <w:p w:rsidR="00E53393" w:rsidRPr="007772D9" w:rsidRDefault="00B94BD1" w:rsidP="00E53393">
      <w:pPr>
        <w:rPr>
          <w:sz w:val="28"/>
          <w:szCs w:val="28"/>
          <w:u w:val="single"/>
        </w:rPr>
      </w:pPr>
      <w:r w:rsidRPr="007772D9">
        <w:rPr>
          <w:sz w:val="28"/>
          <w:szCs w:val="28"/>
          <w:u w:val="single"/>
        </w:rPr>
        <w:t xml:space="preserve">от </w:t>
      </w:r>
      <w:r w:rsidR="000B67EE">
        <w:rPr>
          <w:sz w:val="28"/>
          <w:szCs w:val="28"/>
          <w:u w:val="single"/>
        </w:rPr>
        <w:t>01 декабря</w:t>
      </w:r>
      <w:r w:rsidR="003D37BC">
        <w:rPr>
          <w:sz w:val="28"/>
          <w:szCs w:val="28"/>
          <w:u w:val="single"/>
        </w:rPr>
        <w:t xml:space="preserve"> </w:t>
      </w:r>
      <w:r w:rsidR="00E53393" w:rsidRPr="007772D9">
        <w:rPr>
          <w:sz w:val="28"/>
          <w:szCs w:val="28"/>
          <w:u w:val="single"/>
        </w:rPr>
        <w:t xml:space="preserve"> 20</w:t>
      </w:r>
      <w:r w:rsidRPr="007772D9">
        <w:rPr>
          <w:sz w:val="28"/>
          <w:szCs w:val="28"/>
          <w:u w:val="single"/>
        </w:rPr>
        <w:t>2</w:t>
      </w:r>
      <w:r w:rsidR="000B67EE">
        <w:rPr>
          <w:sz w:val="28"/>
          <w:szCs w:val="28"/>
          <w:u w:val="single"/>
        </w:rPr>
        <w:t>3</w:t>
      </w:r>
      <w:r w:rsidR="007772D9" w:rsidRPr="007772D9">
        <w:rPr>
          <w:sz w:val="28"/>
          <w:szCs w:val="28"/>
          <w:u w:val="single"/>
        </w:rPr>
        <w:t xml:space="preserve"> года</w:t>
      </w:r>
    </w:p>
    <w:p w:rsidR="00B94BD1" w:rsidRPr="007772D9" w:rsidRDefault="007772D9" w:rsidP="00E53393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8E2F1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7772D9">
        <w:rPr>
          <w:sz w:val="20"/>
          <w:szCs w:val="20"/>
        </w:rPr>
        <w:t xml:space="preserve">с. </w:t>
      </w:r>
      <w:r w:rsidR="00DE54E4">
        <w:rPr>
          <w:sz w:val="20"/>
          <w:szCs w:val="20"/>
        </w:rPr>
        <w:t>Тресоруково</w:t>
      </w:r>
    </w:p>
    <w:p w:rsidR="00E53393" w:rsidRPr="00B94BD1" w:rsidRDefault="00E53393" w:rsidP="00E53393">
      <w:pPr>
        <w:jc w:val="center"/>
        <w:rPr>
          <w:b/>
          <w:sz w:val="28"/>
          <w:szCs w:val="28"/>
        </w:rPr>
      </w:pPr>
    </w:p>
    <w:p w:rsidR="00E53393" w:rsidRPr="00B94BD1" w:rsidRDefault="00E53393" w:rsidP="00B94BD1">
      <w:pPr>
        <w:ind w:right="4252"/>
        <w:jc w:val="both"/>
        <w:rPr>
          <w:b/>
          <w:sz w:val="28"/>
          <w:szCs w:val="28"/>
        </w:rPr>
      </w:pPr>
      <w:r w:rsidRPr="00B94BD1">
        <w:rPr>
          <w:b/>
          <w:sz w:val="28"/>
          <w:szCs w:val="28"/>
        </w:rPr>
        <w:t>О результатах публичных слушаний по проекту решения Совета народных</w:t>
      </w:r>
      <w:r w:rsidR="00B94BD1">
        <w:rPr>
          <w:b/>
          <w:sz w:val="28"/>
          <w:szCs w:val="28"/>
        </w:rPr>
        <w:t xml:space="preserve"> </w:t>
      </w:r>
      <w:r w:rsidRPr="00B94BD1">
        <w:rPr>
          <w:b/>
          <w:sz w:val="28"/>
          <w:szCs w:val="28"/>
        </w:rPr>
        <w:t xml:space="preserve">депутатов </w:t>
      </w:r>
      <w:r w:rsidR="0058676F">
        <w:rPr>
          <w:b/>
          <w:sz w:val="28"/>
          <w:szCs w:val="28"/>
        </w:rPr>
        <w:t>Тресоруковского</w:t>
      </w:r>
      <w:r w:rsidRPr="00B94BD1">
        <w:rPr>
          <w:b/>
          <w:sz w:val="28"/>
          <w:szCs w:val="28"/>
        </w:rPr>
        <w:t xml:space="preserve"> сельского поселения</w:t>
      </w:r>
      <w:r w:rsidR="00B94BD1" w:rsidRPr="00B94BD1">
        <w:rPr>
          <w:b/>
          <w:sz w:val="28"/>
          <w:szCs w:val="28"/>
        </w:rPr>
        <w:t xml:space="preserve"> </w:t>
      </w:r>
      <w:r w:rsidRPr="00B94BD1">
        <w:rPr>
          <w:b/>
          <w:sz w:val="28"/>
          <w:szCs w:val="28"/>
        </w:rPr>
        <w:t>Лискинского муниципального района</w:t>
      </w:r>
      <w:r w:rsidR="00B94BD1" w:rsidRPr="00B94BD1">
        <w:rPr>
          <w:b/>
          <w:sz w:val="28"/>
          <w:szCs w:val="28"/>
        </w:rPr>
        <w:t xml:space="preserve"> </w:t>
      </w:r>
      <w:r w:rsidRPr="00B94BD1">
        <w:rPr>
          <w:b/>
          <w:sz w:val="28"/>
          <w:szCs w:val="28"/>
        </w:rPr>
        <w:t xml:space="preserve">«О бюджете </w:t>
      </w:r>
      <w:r w:rsidR="0058676F">
        <w:rPr>
          <w:b/>
          <w:sz w:val="28"/>
          <w:szCs w:val="28"/>
        </w:rPr>
        <w:t>Тресоруковского</w:t>
      </w:r>
      <w:r w:rsidRPr="00B94BD1">
        <w:rPr>
          <w:b/>
          <w:sz w:val="28"/>
          <w:szCs w:val="28"/>
        </w:rPr>
        <w:t xml:space="preserve"> сельского поселения</w:t>
      </w:r>
      <w:r w:rsidR="00B94BD1" w:rsidRPr="00B94BD1">
        <w:rPr>
          <w:b/>
          <w:sz w:val="28"/>
          <w:szCs w:val="28"/>
        </w:rPr>
        <w:t xml:space="preserve"> </w:t>
      </w:r>
      <w:r w:rsidRPr="00B94BD1">
        <w:rPr>
          <w:b/>
          <w:sz w:val="28"/>
          <w:szCs w:val="28"/>
        </w:rPr>
        <w:t xml:space="preserve">Лискинского </w:t>
      </w:r>
      <w:r w:rsidR="00B94BD1" w:rsidRPr="00B94BD1">
        <w:rPr>
          <w:b/>
          <w:sz w:val="28"/>
          <w:szCs w:val="28"/>
        </w:rPr>
        <w:t>м</w:t>
      </w:r>
      <w:r w:rsidRPr="00B94BD1">
        <w:rPr>
          <w:b/>
          <w:sz w:val="28"/>
          <w:szCs w:val="28"/>
        </w:rPr>
        <w:t>униципального района на 202</w:t>
      </w:r>
      <w:r w:rsidR="000B67EE">
        <w:rPr>
          <w:b/>
          <w:sz w:val="28"/>
          <w:szCs w:val="28"/>
        </w:rPr>
        <w:t>4</w:t>
      </w:r>
      <w:r w:rsidRPr="00B94BD1">
        <w:rPr>
          <w:b/>
          <w:sz w:val="28"/>
          <w:szCs w:val="28"/>
        </w:rPr>
        <w:t xml:space="preserve"> год</w:t>
      </w:r>
      <w:r w:rsidR="00B94BD1" w:rsidRPr="00B94BD1">
        <w:rPr>
          <w:b/>
          <w:sz w:val="28"/>
          <w:szCs w:val="28"/>
        </w:rPr>
        <w:t xml:space="preserve"> </w:t>
      </w:r>
      <w:r w:rsidRPr="00B94BD1">
        <w:rPr>
          <w:b/>
          <w:sz w:val="28"/>
          <w:szCs w:val="28"/>
        </w:rPr>
        <w:t>и плановый период 202</w:t>
      </w:r>
      <w:r w:rsidR="000B67EE">
        <w:rPr>
          <w:b/>
          <w:sz w:val="28"/>
          <w:szCs w:val="28"/>
        </w:rPr>
        <w:t>5</w:t>
      </w:r>
      <w:r w:rsidRPr="00B94BD1">
        <w:rPr>
          <w:b/>
          <w:sz w:val="28"/>
          <w:szCs w:val="28"/>
        </w:rPr>
        <w:t xml:space="preserve"> и 202</w:t>
      </w:r>
      <w:r w:rsidR="000B67EE">
        <w:rPr>
          <w:b/>
          <w:sz w:val="28"/>
          <w:szCs w:val="28"/>
        </w:rPr>
        <w:t>6</w:t>
      </w:r>
      <w:r w:rsidRPr="00B94BD1">
        <w:rPr>
          <w:b/>
          <w:sz w:val="28"/>
          <w:szCs w:val="28"/>
        </w:rPr>
        <w:t xml:space="preserve"> годов»</w:t>
      </w:r>
    </w:p>
    <w:p w:rsidR="00E53393" w:rsidRPr="00B94BD1" w:rsidRDefault="00E53393" w:rsidP="00E53393">
      <w:pPr>
        <w:rPr>
          <w:sz w:val="28"/>
          <w:szCs w:val="28"/>
        </w:rPr>
      </w:pPr>
    </w:p>
    <w:p w:rsidR="00E53393" w:rsidRPr="00B94BD1" w:rsidRDefault="00E53393" w:rsidP="00E53393">
      <w:pPr>
        <w:rPr>
          <w:sz w:val="28"/>
          <w:szCs w:val="28"/>
        </w:rPr>
      </w:pPr>
    </w:p>
    <w:p w:rsidR="00E53393" w:rsidRPr="00B94BD1" w:rsidRDefault="00E53393" w:rsidP="008E2F13">
      <w:pPr>
        <w:spacing w:line="360" w:lineRule="auto"/>
        <w:jc w:val="both"/>
        <w:rPr>
          <w:sz w:val="28"/>
          <w:szCs w:val="28"/>
        </w:rPr>
      </w:pPr>
      <w:r w:rsidRPr="00B94BD1">
        <w:rPr>
          <w:sz w:val="28"/>
          <w:szCs w:val="28"/>
        </w:rPr>
        <w:t xml:space="preserve">     </w:t>
      </w:r>
      <w:r w:rsidR="007772D9">
        <w:rPr>
          <w:sz w:val="28"/>
          <w:szCs w:val="28"/>
        </w:rPr>
        <w:tab/>
      </w:r>
      <w:proofErr w:type="gramStart"/>
      <w:r w:rsidR="007772D9">
        <w:rPr>
          <w:sz w:val="28"/>
          <w:szCs w:val="28"/>
        </w:rPr>
        <w:t>Рабочая группа</w:t>
      </w:r>
      <w:r w:rsidRPr="00B94BD1">
        <w:rPr>
          <w:sz w:val="28"/>
          <w:szCs w:val="28"/>
        </w:rPr>
        <w:t xml:space="preserve"> по подготовке и проведению публичных слушаний по проекту решения Совета народных депутатов </w:t>
      </w:r>
      <w:r w:rsidR="0058676F">
        <w:rPr>
          <w:sz w:val="28"/>
          <w:szCs w:val="28"/>
        </w:rPr>
        <w:t>Тресоруковского</w:t>
      </w:r>
      <w:r w:rsidRPr="00B94BD1">
        <w:rPr>
          <w:sz w:val="28"/>
          <w:szCs w:val="28"/>
        </w:rPr>
        <w:t xml:space="preserve"> сельского поселения Лискинского муниципального района «О бюджете </w:t>
      </w:r>
      <w:r w:rsidR="0058676F">
        <w:rPr>
          <w:sz w:val="28"/>
          <w:szCs w:val="28"/>
        </w:rPr>
        <w:t>Тресоруковского</w:t>
      </w:r>
      <w:r w:rsidRPr="00B94BD1">
        <w:rPr>
          <w:sz w:val="28"/>
          <w:szCs w:val="28"/>
        </w:rPr>
        <w:t xml:space="preserve"> сельского поселения Лискинского муниципального района на 202</w:t>
      </w:r>
      <w:r w:rsidR="000B67EE">
        <w:rPr>
          <w:sz w:val="28"/>
          <w:szCs w:val="28"/>
        </w:rPr>
        <w:t>4</w:t>
      </w:r>
      <w:r w:rsidRPr="00B94BD1">
        <w:rPr>
          <w:sz w:val="28"/>
          <w:szCs w:val="28"/>
        </w:rPr>
        <w:t xml:space="preserve"> год и плановый период 202</w:t>
      </w:r>
      <w:r w:rsidR="000B67EE">
        <w:rPr>
          <w:sz w:val="28"/>
          <w:szCs w:val="28"/>
        </w:rPr>
        <w:t>5</w:t>
      </w:r>
      <w:r w:rsidRPr="00B94BD1">
        <w:rPr>
          <w:sz w:val="28"/>
          <w:szCs w:val="28"/>
        </w:rPr>
        <w:t xml:space="preserve"> и 202</w:t>
      </w:r>
      <w:r w:rsidR="000B67EE">
        <w:rPr>
          <w:sz w:val="28"/>
          <w:szCs w:val="28"/>
        </w:rPr>
        <w:t>6</w:t>
      </w:r>
      <w:r w:rsidRPr="00B94BD1">
        <w:rPr>
          <w:sz w:val="28"/>
          <w:szCs w:val="28"/>
        </w:rPr>
        <w:t xml:space="preserve"> годов» информирует, что при проведении публичных слушаний   </w:t>
      </w:r>
      <w:r w:rsidR="000B67EE">
        <w:rPr>
          <w:sz w:val="28"/>
          <w:szCs w:val="28"/>
        </w:rPr>
        <w:t>01.12.2023</w:t>
      </w:r>
      <w:r w:rsidRPr="00B94BD1">
        <w:rPr>
          <w:sz w:val="28"/>
          <w:szCs w:val="28"/>
        </w:rPr>
        <w:t xml:space="preserve"> года, участники публичных слушаний рекомендовали Совету народных депутатов </w:t>
      </w:r>
      <w:r w:rsidR="0058676F">
        <w:rPr>
          <w:sz w:val="28"/>
          <w:szCs w:val="28"/>
        </w:rPr>
        <w:t>Тресоруковского</w:t>
      </w:r>
      <w:r w:rsidRPr="00B94BD1">
        <w:rPr>
          <w:sz w:val="28"/>
          <w:szCs w:val="28"/>
        </w:rPr>
        <w:t xml:space="preserve"> сельского поселения проект решения «О бюджете</w:t>
      </w:r>
      <w:proofErr w:type="gramEnd"/>
      <w:r w:rsidRPr="00B94BD1">
        <w:rPr>
          <w:sz w:val="28"/>
          <w:szCs w:val="28"/>
        </w:rPr>
        <w:t xml:space="preserve"> </w:t>
      </w:r>
      <w:r w:rsidR="0058676F">
        <w:rPr>
          <w:sz w:val="28"/>
          <w:szCs w:val="28"/>
        </w:rPr>
        <w:t>Тресоруковского</w:t>
      </w:r>
      <w:r w:rsidRPr="00B94BD1">
        <w:rPr>
          <w:sz w:val="28"/>
          <w:szCs w:val="28"/>
        </w:rPr>
        <w:t xml:space="preserve"> сельского поселения Лискинского муниципального района на 202</w:t>
      </w:r>
      <w:r w:rsidR="000B67EE">
        <w:rPr>
          <w:sz w:val="28"/>
          <w:szCs w:val="28"/>
        </w:rPr>
        <w:t>4</w:t>
      </w:r>
      <w:r w:rsidRPr="00B94BD1">
        <w:rPr>
          <w:sz w:val="28"/>
          <w:szCs w:val="28"/>
        </w:rPr>
        <w:t xml:space="preserve"> год и плановый период 202</w:t>
      </w:r>
      <w:r w:rsidR="000B67EE">
        <w:rPr>
          <w:sz w:val="28"/>
          <w:szCs w:val="28"/>
        </w:rPr>
        <w:t>5</w:t>
      </w:r>
      <w:r w:rsidRPr="00B94BD1">
        <w:rPr>
          <w:sz w:val="28"/>
          <w:szCs w:val="28"/>
        </w:rPr>
        <w:t xml:space="preserve"> и 202</w:t>
      </w:r>
      <w:r w:rsidR="000B67EE">
        <w:rPr>
          <w:sz w:val="28"/>
          <w:szCs w:val="28"/>
        </w:rPr>
        <w:t>6</w:t>
      </w:r>
      <w:r w:rsidRPr="00B94BD1">
        <w:rPr>
          <w:sz w:val="28"/>
          <w:szCs w:val="28"/>
        </w:rPr>
        <w:t xml:space="preserve"> годов» принять.</w:t>
      </w:r>
    </w:p>
    <w:p w:rsidR="00E53393" w:rsidRPr="00B94BD1" w:rsidRDefault="00E53393" w:rsidP="008E2F13">
      <w:pPr>
        <w:spacing w:line="360" w:lineRule="auto"/>
        <w:ind w:firstLine="708"/>
        <w:jc w:val="both"/>
        <w:rPr>
          <w:sz w:val="28"/>
          <w:szCs w:val="28"/>
        </w:rPr>
      </w:pPr>
      <w:r w:rsidRPr="00B94BD1">
        <w:rPr>
          <w:sz w:val="28"/>
          <w:szCs w:val="28"/>
        </w:rPr>
        <w:t xml:space="preserve">Данное заключение доводится до сведения граждан </w:t>
      </w:r>
      <w:r w:rsidR="0058676F">
        <w:rPr>
          <w:sz w:val="28"/>
          <w:szCs w:val="28"/>
        </w:rPr>
        <w:t>Тресоруковского</w:t>
      </w:r>
      <w:r w:rsidRPr="00B94BD1">
        <w:rPr>
          <w:sz w:val="28"/>
          <w:szCs w:val="28"/>
        </w:rPr>
        <w:t xml:space="preserve"> сельского поселения Лискинского муниципального района и депутатов Совета народных депутатов </w:t>
      </w:r>
      <w:r w:rsidR="0058676F">
        <w:rPr>
          <w:sz w:val="28"/>
          <w:szCs w:val="28"/>
        </w:rPr>
        <w:t>Тресоруковского</w:t>
      </w:r>
      <w:r w:rsidRPr="00B94BD1">
        <w:rPr>
          <w:sz w:val="28"/>
          <w:szCs w:val="28"/>
        </w:rPr>
        <w:t xml:space="preserve"> сельского поселения Лискинского муниципального района.</w:t>
      </w:r>
    </w:p>
    <w:p w:rsidR="00E53393" w:rsidRPr="00B94BD1" w:rsidRDefault="00E53393" w:rsidP="007772D9">
      <w:pPr>
        <w:jc w:val="both"/>
        <w:rPr>
          <w:sz w:val="28"/>
          <w:szCs w:val="28"/>
        </w:rPr>
      </w:pPr>
    </w:p>
    <w:p w:rsidR="00E53393" w:rsidRPr="00B94BD1" w:rsidRDefault="00E53393" w:rsidP="007772D9">
      <w:pPr>
        <w:jc w:val="both"/>
        <w:rPr>
          <w:sz w:val="28"/>
          <w:szCs w:val="28"/>
        </w:rPr>
      </w:pPr>
    </w:p>
    <w:p w:rsidR="00E53393" w:rsidRPr="00B94BD1" w:rsidRDefault="00E53393" w:rsidP="008E2F13">
      <w:pPr>
        <w:rPr>
          <w:sz w:val="28"/>
          <w:szCs w:val="28"/>
        </w:rPr>
      </w:pPr>
      <w:r w:rsidRPr="00B94BD1">
        <w:rPr>
          <w:sz w:val="28"/>
          <w:szCs w:val="28"/>
        </w:rPr>
        <w:t xml:space="preserve">     Председатель публичных слушаний                                          </w:t>
      </w:r>
      <w:proofErr w:type="spellStart"/>
      <w:r w:rsidR="00DE54E4">
        <w:rPr>
          <w:sz w:val="28"/>
          <w:szCs w:val="28"/>
        </w:rPr>
        <w:t>Н.А.Минько</w:t>
      </w:r>
      <w:proofErr w:type="spellEnd"/>
    </w:p>
    <w:sectPr w:rsidR="00E53393" w:rsidRPr="00B94BD1" w:rsidSect="0069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64B14"/>
    <w:multiLevelType w:val="hybridMultilevel"/>
    <w:tmpl w:val="41002D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F33DF"/>
    <w:rsid w:val="0002078C"/>
    <w:rsid w:val="0003187E"/>
    <w:rsid w:val="000344BD"/>
    <w:rsid w:val="00034E3B"/>
    <w:rsid w:val="00073352"/>
    <w:rsid w:val="00083624"/>
    <w:rsid w:val="000B67EE"/>
    <w:rsid w:val="001159A0"/>
    <w:rsid w:val="00140939"/>
    <w:rsid w:val="001A7146"/>
    <w:rsid w:val="001D3F19"/>
    <w:rsid w:val="001F292C"/>
    <w:rsid w:val="00261A98"/>
    <w:rsid w:val="00285967"/>
    <w:rsid w:val="002A0715"/>
    <w:rsid w:val="002D473E"/>
    <w:rsid w:val="003123D3"/>
    <w:rsid w:val="00363868"/>
    <w:rsid w:val="00391A93"/>
    <w:rsid w:val="00392952"/>
    <w:rsid w:val="003A58E6"/>
    <w:rsid w:val="003D37BC"/>
    <w:rsid w:val="00422B3B"/>
    <w:rsid w:val="0058676F"/>
    <w:rsid w:val="005B642F"/>
    <w:rsid w:val="005F19E9"/>
    <w:rsid w:val="00612B72"/>
    <w:rsid w:val="006304AB"/>
    <w:rsid w:val="006433AC"/>
    <w:rsid w:val="006810E4"/>
    <w:rsid w:val="006863C0"/>
    <w:rsid w:val="007024C5"/>
    <w:rsid w:val="007042BF"/>
    <w:rsid w:val="007772D9"/>
    <w:rsid w:val="007D4BFC"/>
    <w:rsid w:val="00835220"/>
    <w:rsid w:val="008E2F13"/>
    <w:rsid w:val="008F51B5"/>
    <w:rsid w:val="00966061"/>
    <w:rsid w:val="00966FB9"/>
    <w:rsid w:val="009E0175"/>
    <w:rsid w:val="009F169D"/>
    <w:rsid w:val="00AB110C"/>
    <w:rsid w:val="00AF0F6A"/>
    <w:rsid w:val="00B1344F"/>
    <w:rsid w:val="00B94BD1"/>
    <w:rsid w:val="00BF33DF"/>
    <w:rsid w:val="00C81E44"/>
    <w:rsid w:val="00CE5591"/>
    <w:rsid w:val="00DE54E4"/>
    <w:rsid w:val="00E53393"/>
    <w:rsid w:val="00E759F0"/>
    <w:rsid w:val="00EC4E82"/>
    <w:rsid w:val="00F1361D"/>
    <w:rsid w:val="00F63550"/>
    <w:rsid w:val="00FB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locked/>
    <w:rsid w:val="00BF33DF"/>
    <w:rPr>
      <w:rFonts w:ascii="TimesDL" w:hAnsi="TimesDL" w:cs="TimesDL"/>
      <w:noProof/>
      <w:lang w:eastAsia="ru-RU"/>
    </w:rPr>
  </w:style>
  <w:style w:type="paragraph" w:styleId="a4">
    <w:name w:val="Body Text"/>
    <w:basedOn w:val="a"/>
    <w:link w:val="a3"/>
    <w:semiHidden/>
    <w:rsid w:val="00BF33DF"/>
    <w:pPr>
      <w:widowControl w:val="0"/>
      <w:autoSpaceDE w:val="0"/>
      <w:autoSpaceDN w:val="0"/>
      <w:adjustRightInd w:val="0"/>
      <w:spacing w:line="220" w:lineRule="atLeast"/>
      <w:ind w:firstLine="283"/>
      <w:jc w:val="both"/>
    </w:pPr>
    <w:rPr>
      <w:rFonts w:ascii="TimesDL" w:eastAsiaTheme="minorHAnsi" w:hAnsi="TimesDL" w:cs="TimesDL"/>
      <w:noProof/>
      <w:sz w:val="22"/>
      <w:szCs w:val="22"/>
    </w:rPr>
  </w:style>
  <w:style w:type="character" w:customStyle="1" w:styleId="1">
    <w:name w:val="Основной текст Знак1"/>
    <w:basedOn w:val="a0"/>
    <w:link w:val="a4"/>
    <w:uiPriority w:val="99"/>
    <w:semiHidden/>
    <w:rsid w:val="00BF33D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83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Обычный + По ширине"/>
    <w:aliases w:val="Первая строка:  0,95 см"/>
    <w:basedOn w:val="a"/>
    <w:rsid w:val="00083624"/>
    <w:pPr>
      <w:autoSpaceDE w:val="0"/>
      <w:autoSpaceDN w:val="0"/>
      <w:adjustRightInd w:val="0"/>
      <w:ind w:firstLine="540"/>
      <w:jc w:val="both"/>
      <w:outlineLvl w:val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Инна</cp:lastModifiedBy>
  <cp:revision>2</cp:revision>
  <cp:lastPrinted>2024-01-11T08:05:00Z</cp:lastPrinted>
  <dcterms:created xsi:type="dcterms:W3CDTF">2024-02-08T12:32:00Z</dcterms:created>
  <dcterms:modified xsi:type="dcterms:W3CDTF">2024-02-08T12:32:00Z</dcterms:modified>
</cp:coreProperties>
</file>