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0D" w:rsidRDefault="0018060D" w:rsidP="0018060D">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18060D" w:rsidRDefault="0018060D" w:rsidP="0018060D">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18060D" w:rsidRDefault="0018060D" w:rsidP="0018060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18060D" w:rsidRDefault="0018060D" w:rsidP="0018060D">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18060D" w:rsidRDefault="0018060D" w:rsidP="0018060D">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18060D" w:rsidRDefault="0018060D" w:rsidP="0018060D">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18060D" w:rsidRDefault="0018060D" w:rsidP="0018060D">
      <w:pPr>
        <w:rPr>
          <w:sz w:val="18"/>
          <w:szCs w:val="18"/>
        </w:rPr>
      </w:pPr>
    </w:p>
    <w:p w:rsidR="0018060D" w:rsidRDefault="0018060D" w:rsidP="0018060D">
      <w:pPr>
        <w:spacing w:after="0" w:line="240" w:lineRule="auto"/>
        <w:jc w:val="center"/>
        <w:rPr>
          <w:rFonts w:ascii="Times New Roman" w:eastAsia="Times New Roman" w:hAnsi="Times New Roman" w:cs="Times New Roman"/>
          <w:sz w:val="18"/>
          <w:szCs w:val="18"/>
          <w:lang w:eastAsia="ru-RU"/>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18060D" w:rsidRDefault="0018060D" w:rsidP="0018060D">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18060D" w:rsidRDefault="0018060D" w:rsidP="0018060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114</w:t>
      </w:r>
    </w:p>
    <w:p w:rsidR="0018060D" w:rsidRDefault="0018060D" w:rsidP="0018060D">
      <w:pPr>
        <w:autoSpaceDE w:val="0"/>
        <w:autoSpaceDN w:val="0"/>
        <w:adjustRightInd w:val="0"/>
        <w:spacing w:after="0" w:line="240" w:lineRule="auto"/>
        <w:rPr>
          <w:rFonts w:ascii="Times New Roman" w:eastAsia="Times New Roman" w:hAnsi="Times New Roman" w:cs="Times New Roman"/>
          <w:b/>
          <w:sz w:val="28"/>
          <w:szCs w:val="28"/>
          <w:lang w:eastAsia="ru-RU"/>
        </w:rPr>
      </w:pPr>
    </w:p>
    <w:p w:rsidR="0018060D" w:rsidRDefault="0018060D" w:rsidP="0018060D">
      <w:pPr>
        <w:autoSpaceDE w:val="0"/>
        <w:autoSpaceDN w:val="0"/>
        <w:adjustRightInd w:val="0"/>
        <w:spacing w:after="0" w:line="240" w:lineRule="auto"/>
        <w:rPr>
          <w:rFonts w:ascii="Times New Roman" w:eastAsia="Times New Roman" w:hAnsi="Times New Roman" w:cs="Times New Roman"/>
          <w:b/>
          <w:sz w:val="28"/>
          <w:szCs w:val="28"/>
          <w:lang w:eastAsia="ru-RU"/>
        </w:rPr>
      </w:pPr>
    </w:p>
    <w:p w:rsidR="0018060D" w:rsidRDefault="0018060D" w:rsidP="0018060D">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18060D" w:rsidRDefault="0018060D" w:rsidP="0018060D">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18060D" w:rsidRDefault="0018060D" w:rsidP="0018060D">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18060D" w:rsidRDefault="0018060D" w:rsidP="0018060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8060D" w:rsidRDefault="0018060D" w:rsidP="0018060D">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8060D" w:rsidRDefault="0018060D" w:rsidP="0018060D">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18060D" w:rsidRDefault="0018060D" w:rsidP="0018060D">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18060D" w:rsidRDefault="0018060D" w:rsidP="0018060D">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18060D">
        <w:rPr>
          <w:rFonts w:ascii="Times New Roman" w:eastAsia="Times New Roman" w:hAnsi="Times New Roman" w:cs="Times New Roman"/>
          <w:sz w:val="28"/>
          <w:szCs w:val="28"/>
          <w:lang w:eastAsia="ru-RU"/>
        </w:rPr>
        <w:t>Подготовка, утверждение и выдача градостроительных планов земельных участков, расположенных на территории поселения</w:t>
      </w:r>
      <w:r w:rsidRPr="00EB5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w:t>
      </w:r>
    </w:p>
    <w:p w:rsidR="0018060D" w:rsidRDefault="0018060D" w:rsidP="0018060D">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Контроль за исполнением настоящего постановления оставляю за             собой.</w:t>
      </w:r>
    </w:p>
    <w:p w:rsidR="0018060D" w:rsidRDefault="0018060D" w:rsidP="0018060D">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18060D" w:rsidRDefault="0018060D" w:rsidP="0018060D">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18060D" w:rsidRDefault="0018060D" w:rsidP="001806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18060D" w:rsidRDefault="0018060D" w:rsidP="001806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18060D" w:rsidRDefault="0018060D" w:rsidP="001806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spacing w:after="0" w:line="240" w:lineRule="auto"/>
        <w:rPr>
          <w:rFonts w:ascii="Times New Roman" w:eastAsia="Times New Roman" w:hAnsi="Times New Roman" w:cs="Times New Roman"/>
          <w:sz w:val="28"/>
          <w:szCs w:val="28"/>
          <w:lang w:eastAsia="ru-RU"/>
        </w:rPr>
      </w:pPr>
    </w:p>
    <w:p w:rsidR="0018060D" w:rsidRDefault="0018060D" w:rsidP="0018060D">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18060D" w:rsidRDefault="0018060D" w:rsidP="0018060D">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18060D" w:rsidRDefault="0018060D" w:rsidP="0018060D">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№114</w:t>
      </w:r>
    </w:p>
    <w:p w:rsidR="0018060D" w:rsidRDefault="0018060D" w:rsidP="0018060D">
      <w:pPr>
        <w:jc w:val="center"/>
        <w:rPr>
          <w:rFonts w:ascii="Times New Roman" w:hAnsi="Times New Roman" w:cs="Times New Roman"/>
          <w:sz w:val="24"/>
          <w:szCs w:val="24"/>
        </w:rPr>
      </w:pPr>
    </w:p>
    <w:p w:rsidR="0018060D" w:rsidRPr="00D51BA1" w:rsidRDefault="0018060D" w:rsidP="0018060D">
      <w:pPr>
        <w:ind w:firstLine="709"/>
        <w:jc w:val="right"/>
        <w:rPr>
          <w:sz w:val="28"/>
          <w:szCs w:val="28"/>
        </w:rPr>
      </w:pPr>
    </w:p>
    <w:p w:rsidR="0018060D" w:rsidRPr="0018060D" w:rsidRDefault="0018060D" w:rsidP="0018060D">
      <w:pPr>
        <w:spacing w:line="240" w:lineRule="auto"/>
        <w:jc w:val="center"/>
        <w:rPr>
          <w:rFonts w:ascii="Times New Roman" w:hAnsi="Times New Roman" w:cs="Times New Roman"/>
          <w:b/>
          <w:sz w:val="24"/>
          <w:szCs w:val="24"/>
        </w:rPr>
      </w:pPr>
      <w:r w:rsidRPr="0018060D">
        <w:rPr>
          <w:rFonts w:ascii="Times New Roman" w:hAnsi="Times New Roman" w:cs="Times New Roman"/>
          <w:b/>
          <w:sz w:val="24"/>
          <w:szCs w:val="24"/>
        </w:rPr>
        <w:t>АДМИНИСТРАТИВНЫЙ РЕГЛАМЕНТ</w:t>
      </w:r>
    </w:p>
    <w:p w:rsidR="0018060D" w:rsidRPr="0018060D" w:rsidRDefault="0018060D" w:rsidP="0018060D">
      <w:pPr>
        <w:spacing w:line="240" w:lineRule="auto"/>
        <w:jc w:val="center"/>
        <w:rPr>
          <w:rFonts w:ascii="Times New Roman" w:hAnsi="Times New Roman" w:cs="Times New Roman"/>
          <w:b/>
          <w:sz w:val="24"/>
          <w:szCs w:val="24"/>
        </w:rPr>
      </w:pPr>
      <w:r w:rsidRPr="0018060D">
        <w:rPr>
          <w:rFonts w:ascii="Times New Roman" w:hAnsi="Times New Roman" w:cs="Times New Roman"/>
          <w:b/>
          <w:sz w:val="24"/>
          <w:szCs w:val="24"/>
        </w:rPr>
        <w:t>АДМИНИСТРАЦИИ ТРЕСОРУКОВСКОГОСЕЛЬСКОГО ПОСЕЛЕНИЯ ЛИСКИНСКОГО МУНИЦИПАЛЬНОГО РАЙОНА  ВОРОНЕЖСКОЙ ОБЛАСТИ</w:t>
      </w:r>
    </w:p>
    <w:p w:rsidR="0018060D" w:rsidRPr="0018060D" w:rsidRDefault="0018060D" w:rsidP="0018060D">
      <w:pPr>
        <w:spacing w:line="240" w:lineRule="auto"/>
        <w:jc w:val="center"/>
        <w:rPr>
          <w:rFonts w:ascii="Times New Roman" w:hAnsi="Times New Roman" w:cs="Times New Roman"/>
          <w:b/>
          <w:sz w:val="24"/>
          <w:szCs w:val="24"/>
        </w:rPr>
      </w:pPr>
      <w:r w:rsidRPr="0018060D">
        <w:rPr>
          <w:rFonts w:ascii="Times New Roman" w:hAnsi="Times New Roman" w:cs="Times New Roman"/>
          <w:b/>
          <w:sz w:val="24"/>
          <w:szCs w:val="24"/>
        </w:rPr>
        <w:t>ПО ПРЕДОСТАВЛЕНИЮ МУНИЦИПАЛЬНОЙ УСЛУГИ</w:t>
      </w:r>
    </w:p>
    <w:p w:rsidR="0018060D" w:rsidRPr="0018060D" w:rsidRDefault="0018060D" w:rsidP="0018060D">
      <w:pPr>
        <w:spacing w:line="240" w:lineRule="auto"/>
        <w:jc w:val="center"/>
        <w:rPr>
          <w:rFonts w:ascii="Times New Roman" w:hAnsi="Times New Roman" w:cs="Times New Roman"/>
          <w:b/>
          <w:bCs/>
          <w:sz w:val="24"/>
          <w:szCs w:val="24"/>
        </w:rPr>
      </w:pPr>
      <w:r w:rsidRPr="0018060D">
        <w:rPr>
          <w:rFonts w:ascii="Times New Roman" w:hAnsi="Times New Roman" w:cs="Times New Roman"/>
          <w:b/>
          <w:sz w:val="24"/>
          <w:szCs w:val="24"/>
        </w:rPr>
        <w:t>«ПОДГОТОВКА, УТВЕРЖДЕНИЕ И ВЫДАЧА ГРАДОСТРОИТЕЛЬНЫХ ПЛАНОВ ЗЕМЕЛЬНЫХ УЧАСТКОВ, РАСПОЛОЖЕННЫХ НА ТЕРРИТОРИИ ПОСЕЛЕНИЯ»</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numPr>
          <w:ilvl w:val="0"/>
          <w:numId w:val="2"/>
        </w:numPr>
        <w:spacing w:after="0" w:line="240" w:lineRule="auto"/>
        <w:ind w:left="0" w:firstLine="709"/>
        <w:rPr>
          <w:rFonts w:ascii="Times New Roman" w:hAnsi="Times New Roman" w:cs="Times New Roman"/>
          <w:b/>
          <w:sz w:val="24"/>
          <w:szCs w:val="24"/>
        </w:rPr>
      </w:pPr>
      <w:r w:rsidRPr="0018060D">
        <w:rPr>
          <w:rFonts w:ascii="Times New Roman" w:hAnsi="Times New Roman" w:cs="Times New Roman"/>
          <w:b/>
          <w:sz w:val="24"/>
          <w:szCs w:val="24"/>
        </w:rPr>
        <w:t>Общие положения</w:t>
      </w:r>
    </w:p>
    <w:p w:rsidR="0018060D" w:rsidRPr="0018060D" w:rsidRDefault="0018060D" w:rsidP="0018060D">
      <w:pPr>
        <w:spacing w:line="240" w:lineRule="auto"/>
        <w:ind w:firstLine="709"/>
        <w:rPr>
          <w:rFonts w:ascii="Times New Roman" w:hAnsi="Times New Roman" w:cs="Times New Roman"/>
          <w:b/>
          <w:sz w:val="24"/>
          <w:szCs w:val="24"/>
        </w:rPr>
      </w:pPr>
    </w:p>
    <w:p w:rsidR="0018060D" w:rsidRPr="0018060D" w:rsidRDefault="0018060D" w:rsidP="0018060D">
      <w:pPr>
        <w:numPr>
          <w:ilvl w:val="1"/>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Предмет регулирования административного регламента.</w:t>
      </w:r>
    </w:p>
    <w:p w:rsidR="0018060D" w:rsidRPr="0018060D" w:rsidRDefault="0018060D" w:rsidP="0018060D">
      <w:pPr>
        <w:tabs>
          <w:tab w:val="num" w:pos="14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8060D" w:rsidRPr="0018060D" w:rsidRDefault="0018060D" w:rsidP="0018060D">
      <w:pPr>
        <w:numPr>
          <w:ilvl w:val="1"/>
          <w:numId w:val="2"/>
        </w:numPr>
        <w:tabs>
          <w:tab w:val="num" w:pos="142"/>
        </w:tabs>
        <w:autoSpaceDE w:val="0"/>
        <w:autoSpaceDN w:val="0"/>
        <w:adjustRightInd w:val="0"/>
        <w:spacing w:after="0" w:line="240" w:lineRule="auto"/>
        <w:ind w:left="0" w:firstLine="709"/>
        <w:outlineLvl w:val="0"/>
        <w:rPr>
          <w:rFonts w:ascii="Times New Roman" w:hAnsi="Times New Roman" w:cs="Times New Roman"/>
          <w:sz w:val="24"/>
          <w:szCs w:val="24"/>
        </w:rPr>
      </w:pPr>
      <w:r w:rsidRPr="0018060D">
        <w:rPr>
          <w:rFonts w:ascii="Times New Roman" w:hAnsi="Times New Roman" w:cs="Times New Roman"/>
          <w:sz w:val="24"/>
          <w:szCs w:val="24"/>
        </w:rPr>
        <w:t>Описание заявителей.</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18060D" w:rsidRPr="0018060D" w:rsidRDefault="0018060D" w:rsidP="0018060D">
      <w:pPr>
        <w:numPr>
          <w:ilvl w:val="1"/>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Требования к порядку информирования о предоставлении муниципальной услуги</w:t>
      </w:r>
    </w:p>
    <w:p w:rsidR="0018060D" w:rsidRPr="0018060D" w:rsidRDefault="0018060D" w:rsidP="0018060D">
      <w:pPr>
        <w:pStyle w:val="ConsPlusNormal0"/>
        <w:widowControl w:val="0"/>
        <w:numPr>
          <w:ilvl w:val="2"/>
          <w:numId w:val="2"/>
        </w:numPr>
        <w:tabs>
          <w:tab w:val="num" w:pos="142"/>
        </w:tabs>
        <w:suppressAutoHyphens/>
        <w:autoSpaceDN/>
        <w:adjustRightInd/>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Орган, предоставляющий муниципальную услугу: администрация Тресоруковского сельского поселения (далее – администрация).</w:t>
      </w:r>
    </w:p>
    <w:p w:rsidR="0018060D" w:rsidRPr="0018060D" w:rsidRDefault="0018060D" w:rsidP="0018060D">
      <w:pPr>
        <w:widowControl w:val="0"/>
        <w:tabs>
          <w:tab w:val="num" w:pos="14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Администрация расположена по адресу: 397942, Воронежская область, Лискинский район, с.Тресоруково, ул.Почтовая, д.4.</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18060D">
        <w:rPr>
          <w:rFonts w:ascii="Times New Roman" w:hAnsi="Times New Roman" w:cs="Times New Roman"/>
          <w:sz w:val="24"/>
          <w:szCs w:val="24"/>
          <w:lang w:val="en-US"/>
        </w:rPr>
        <w:t>tresor</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liski</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govvrn</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официальном сайте администрации в сети Интернет (tresorukovo.</w:t>
      </w:r>
      <w:r w:rsidRPr="0018060D">
        <w:rPr>
          <w:rFonts w:ascii="Times New Roman" w:hAnsi="Times New Roman" w:cs="Times New Roman"/>
          <w:sz w:val="24"/>
          <w:szCs w:val="24"/>
          <w:lang w:val="en-US"/>
        </w:rPr>
        <w:t>muob</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rPr>
        <w:t>);</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официальном сайте МФЦ (mfc.vrn.ru);</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информационном стенде в администрации;</w:t>
      </w:r>
    </w:p>
    <w:p w:rsidR="0018060D" w:rsidRPr="0018060D" w:rsidRDefault="0018060D" w:rsidP="0018060D">
      <w:pPr>
        <w:numPr>
          <w:ilvl w:val="0"/>
          <w:numId w:val="10"/>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информационном стенде в МФЦ.</w:t>
      </w:r>
    </w:p>
    <w:p w:rsidR="0018060D" w:rsidRPr="0018060D" w:rsidRDefault="0018060D" w:rsidP="0018060D">
      <w:pPr>
        <w:widowControl w:val="0"/>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непосредственно в администрации,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непосредственно в МФЦ;</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с использованием средств телефонной связи, средств сети Интернет.</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текст настоящего Административного регламента;</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формы, образцы заявлений, иных документов.</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 порядке предоставления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 ходе предоставления муниципальной услуги;</w:t>
      </w:r>
    </w:p>
    <w:p w:rsidR="0018060D" w:rsidRPr="0018060D" w:rsidRDefault="0018060D" w:rsidP="0018060D">
      <w:pPr>
        <w:numPr>
          <w:ilvl w:val="0"/>
          <w:numId w:val="11"/>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об отказе в предоставлении муниципальной услуги.</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8060D" w:rsidRPr="0018060D" w:rsidRDefault="0018060D" w:rsidP="0018060D">
      <w:pPr>
        <w:tabs>
          <w:tab w:val="num" w:pos="142"/>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2"/>
        </w:numPr>
        <w:tabs>
          <w:tab w:val="left" w:pos="1440"/>
          <w:tab w:val="left" w:pos="1560"/>
        </w:tabs>
        <w:spacing w:after="0" w:line="240" w:lineRule="auto"/>
        <w:ind w:left="0" w:firstLine="0"/>
        <w:rPr>
          <w:rFonts w:ascii="Times New Roman" w:hAnsi="Times New Roman" w:cs="Times New Roman"/>
          <w:b/>
          <w:sz w:val="24"/>
          <w:szCs w:val="24"/>
        </w:rPr>
      </w:pPr>
      <w:r w:rsidRPr="0018060D">
        <w:rPr>
          <w:rFonts w:ascii="Times New Roman" w:hAnsi="Times New Roman" w:cs="Times New Roman"/>
          <w:b/>
          <w:sz w:val="24"/>
          <w:szCs w:val="24"/>
        </w:rPr>
        <w:t>Стандарт предоставления муниципальной услуги</w:t>
      </w:r>
    </w:p>
    <w:p w:rsidR="0018060D" w:rsidRPr="0018060D" w:rsidRDefault="0018060D" w:rsidP="0018060D">
      <w:pPr>
        <w:tabs>
          <w:tab w:val="left" w:pos="1440"/>
          <w:tab w:val="left" w:pos="1560"/>
        </w:tabs>
        <w:spacing w:line="240" w:lineRule="auto"/>
        <w:ind w:firstLine="709"/>
        <w:rPr>
          <w:rFonts w:ascii="Times New Roman" w:hAnsi="Times New Roman" w:cs="Times New Roman"/>
          <w:b/>
          <w:sz w:val="24"/>
          <w:szCs w:val="24"/>
        </w:rPr>
      </w:pPr>
    </w:p>
    <w:p w:rsidR="0018060D" w:rsidRPr="0018060D" w:rsidRDefault="0018060D" w:rsidP="0018060D">
      <w:pPr>
        <w:numPr>
          <w:ilvl w:val="1"/>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18060D" w:rsidRPr="0018060D" w:rsidRDefault="0018060D" w:rsidP="0018060D">
      <w:pPr>
        <w:numPr>
          <w:ilvl w:val="1"/>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Наименование органа, представляющего муниципальную услугу.</w:t>
      </w:r>
    </w:p>
    <w:p w:rsidR="0018060D" w:rsidRPr="0018060D" w:rsidRDefault="0018060D" w:rsidP="0018060D">
      <w:pPr>
        <w:numPr>
          <w:ilvl w:val="2"/>
          <w:numId w:val="2"/>
        </w:numPr>
        <w:tabs>
          <w:tab w:val="num" w:pos="14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rsidR="0018060D" w:rsidRPr="0018060D" w:rsidRDefault="0018060D" w:rsidP="0018060D">
      <w:pPr>
        <w:numPr>
          <w:ilvl w:val="2"/>
          <w:numId w:val="2"/>
        </w:numPr>
        <w:tabs>
          <w:tab w:val="num" w:pos="142"/>
        </w:tab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18060D" w:rsidRPr="0018060D" w:rsidRDefault="0018060D" w:rsidP="0018060D">
      <w:pPr>
        <w:tabs>
          <w:tab w:val="num" w:pos="142"/>
          <w:tab w:val="left" w:pos="1560"/>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2.3. Результат предоставления муниципальной услуги.  </w:t>
      </w:r>
    </w:p>
    <w:p w:rsidR="0018060D" w:rsidRPr="0018060D" w:rsidRDefault="0018060D" w:rsidP="0018060D">
      <w:pPr>
        <w:pStyle w:val="ConsPlusNormal0"/>
        <w:tabs>
          <w:tab w:val="num" w:pos="142"/>
        </w:tabs>
        <w:ind w:firstLine="709"/>
        <w:rPr>
          <w:rFonts w:ascii="Times New Roman" w:hAnsi="Times New Roman" w:cs="Times New Roman"/>
          <w:sz w:val="24"/>
          <w:szCs w:val="24"/>
        </w:rPr>
      </w:pPr>
      <w:r w:rsidRPr="0018060D">
        <w:rPr>
          <w:rFonts w:ascii="Times New Roman" w:hAnsi="Times New Roman" w:cs="Times New Roman"/>
          <w:sz w:val="24"/>
          <w:szCs w:val="24"/>
        </w:rPr>
        <w:t xml:space="preserve">Результатом предоставления муниципальной услуги является  </w:t>
      </w:r>
      <w:r w:rsidRPr="0018060D">
        <w:rPr>
          <w:rFonts w:ascii="Times New Roman" w:hAnsi="Times New Roman" w:cs="Times New Roman"/>
          <w:sz w:val="24"/>
          <w:szCs w:val="24"/>
          <w:lang w:eastAsia="ru-RU"/>
        </w:rPr>
        <w:t>выдача градостроительного плана земельного участка, либо мотивированный отказ в предоставлении муниципальной услуги.</w:t>
      </w:r>
    </w:p>
    <w:p w:rsidR="0018060D" w:rsidRPr="0018060D" w:rsidRDefault="0018060D" w:rsidP="0018060D">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2.4.Срок предоставления муниципальной услуги.</w:t>
      </w:r>
    </w:p>
    <w:p w:rsidR="0018060D" w:rsidRPr="0018060D" w:rsidRDefault="0018060D" w:rsidP="0018060D">
      <w:pPr>
        <w:tabs>
          <w:tab w:val="num" w:pos="142"/>
          <w:tab w:val="left" w:pos="1440"/>
          <w:tab w:val="left" w:pos="1560"/>
        </w:tabs>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2.4.1. При предоставлении муниципальной услуги сроки прохождения отдельных административных процедур составляют: </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- 15 календарных дней;</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календарных дня со дня принятия решения.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8060D" w:rsidRPr="0018060D" w:rsidRDefault="0018060D" w:rsidP="0018060D">
      <w:pPr>
        <w:numPr>
          <w:ilvl w:val="1"/>
          <w:numId w:val="3"/>
        </w:numPr>
        <w:tabs>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Правовые основы для предоставления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18060D" w:rsidRPr="0018060D" w:rsidRDefault="0018060D" w:rsidP="0018060D">
      <w:pPr>
        <w:autoSpaceDE w:val="0"/>
        <w:autoSpaceDN w:val="0"/>
        <w:adjustRightInd w:val="0"/>
        <w:spacing w:line="240" w:lineRule="auto"/>
        <w:ind w:firstLine="709"/>
        <w:rPr>
          <w:rFonts w:ascii="Times New Roman" w:hAnsi="Times New Roman" w:cs="Times New Roman"/>
          <w:color w:val="000000"/>
          <w:sz w:val="24"/>
          <w:szCs w:val="24"/>
        </w:rPr>
      </w:pPr>
      <w:r w:rsidRPr="0018060D">
        <w:rPr>
          <w:rFonts w:ascii="Times New Roman" w:hAnsi="Times New Roman" w:cs="Times New Roman"/>
          <w:sz w:val="24"/>
          <w:szCs w:val="24"/>
        </w:rPr>
        <w:t>- Градостроительным кодексом Российской Федерации от 24.04.2004 № 190- Ф</w:t>
      </w:r>
      <w:r w:rsidRPr="0018060D">
        <w:rPr>
          <w:rFonts w:ascii="Times New Roman" w:hAnsi="Times New Roman" w:cs="Times New Roman"/>
          <w:color w:val="000000"/>
          <w:sz w:val="24"/>
          <w:szCs w:val="24"/>
        </w:rPr>
        <w:t>З («</w:t>
      </w:r>
      <w:r w:rsidRPr="0018060D">
        <w:rPr>
          <w:rFonts w:ascii="Times New Roman" w:hAnsi="Times New Roman" w:cs="Times New Roman"/>
          <w:sz w:val="24"/>
          <w:szCs w:val="24"/>
        </w:rPr>
        <w:t>Российская газета», 2004, № 290, 30 декабря</w:t>
      </w:r>
      <w:r w:rsidRPr="0018060D">
        <w:rPr>
          <w:rFonts w:ascii="Times New Roman" w:hAnsi="Times New Roman" w:cs="Times New Roman"/>
          <w:color w:val="000000"/>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color w:val="000000"/>
          <w:sz w:val="24"/>
          <w:szCs w:val="24"/>
        </w:rPr>
        <w:t xml:space="preserve">- </w:t>
      </w:r>
      <w:r w:rsidRPr="0018060D">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18060D">
        <w:rPr>
          <w:rFonts w:ascii="Times New Roman" w:hAnsi="Times New Roman" w:cs="Times New Roman"/>
          <w:color w:val="000000"/>
          <w:sz w:val="24"/>
          <w:szCs w:val="24"/>
        </w:rPr>
        <w:t>(</w:t>
      </w:r>
      <w:r w:rsidRPr="0018060D">
        <w:rPr>
          <w:rFonts w:ascii="Times New Roman" w:hAnsi="Times New Roman" w:cs="Times New Roman"/>
          <w:sz w:val="24"/>
          <w:szCs w:val="24"/>
        </w:rPr>
        <w:t>«Российская газета», 2003, № 202, 8 октября);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i/>
          <w:sz w:val="24"/>
          <w:szCs w:val="24"/>
        </w:rPr>
      </w:pPr>
      <w:r w:rsidRPr="0018060D">
        <w:rPr>
          <w:rFonts w:ascii="Times New Roman" w:hAnsi="Times New Roman" w:cs="Times New Roman"/>
          <w:sz w:val="24"/>
          <w:szCs w:val="24"/>
        </w:rPr>
        <w:t>- Уставом Тресоруковского сельского поселения Воронежской области</w:t>
      </w:r>
      <w:r w:rsidRPr="0018060D">
        <w:rPr>
          <w:rFonts w:ascii="Times New Roman" w:hAnsi="Times New Roman" w:cs="Times New Roman"/>
          <w:i/>
          <w:sz w:val="24"/>
          <w:szCs w:val="24"/>
        </w:rPr>
        <w:t>;</w:t>
      </w:r>
    </w:p>
    <w:p w:rsidR="0018060D" w:rsidRPr="0018060D" w:rsidRDefault="0018060D" w:rsidP="0018060D">
      <w:pPr>
        <w:shd w:val="clear" w:color="auto" w:fill="FFFFFF"/>
        <w:tabs>
          <w:tab w:val="num" w:pos="1080"/>
        </w:tabs>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 </w:t>
      </w:r>
      <w:r w:rsidRPr="0018060D">
        <w:rPr>
          <w:rFonts w:ascii="Times New Roman" w:hAnsi="Times New Roman" w:cs="Times New Roman"/>
          <w:bCs/>
          <w:iCs/>
          <w:sz w:val="24"/>
          <w:szCs w:val="24"/>
        </w:rPr>
        <w:t>иными нормативными правовыми актами Российской Федерации, Воронежской области и Тресоруковского  сельского поселения Воронежской области, регламентирующими правоотношения в сфере предоставления государственных услуг.</w:t>
      </w:r>
    </w:p>
    <w:p w:rsidR="0018060D" w:rsidRPr="0018060D" w:rsidRDefault="0018060D" w:rsidP="0018060D">
      <w:pPr>
        <w:numPr>
          <w:ilvl w:val="1"/>
          <w:numId w:val="4"/>
        </w:numPr>
        <w:tabs>
          <w:tab w:val="num" w:pos="792"/>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Форма заявления приведена в приложении № 2 к настоящему Административному регламенту.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Заявление на бумажном носителе представляется: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посредством почтового отправления;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при личном обращении заявителя либо его законного представителя.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pStyle w:val="ConsPlusNormal0"/>
        <w:ind w:firstLine="540"/>
        <w:rPr>
          <w:rFonts w:ascii="Times New Roman" w:hAnsi="Times New Roman" w:cs="Times New Roman"/>
          <w:sz w:val="24"/>
          <w:szCs w:val="24"/>
          <w:lang w:eastAsia="ru-RU"/>
        </w:rPr>
      </w:pPr>
      <w:r w:rsidRPr="0018060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8060D">
        <w:rPr>
          <w:rFonts w:ascii="Times New Roman" w:hAnsi="Times New Roman" w:cs="Times New Roman"/>
          <w:sz w:val="24"/>
          <w:szCs w:val="24"/>
          <w:lang w:eastAsia="ru-RU"/>
        </w:rPr>
        <w:t>простой электронной подписи.</w:t>
      </w:r>
    </w:p>
    <w:p w:rsidR="0018060D" w:rsidRPr="0018060D" w:rsidRDefault="0018060D" w:rsidP="0018060D">
      <w:pPr>
        <w:widowControl w:val="0"/>
        <w:autoSpaceDE w:val="0"/>
        <w:autoSpaceDN w:val="0"/>
        <w:adjustRightInd w:val="0"/>
        <w:spacing w:line="240" w:lineRule="auto"/>
        <w:ind w:firstLine="567"/>
        <w:contextualSpacing/>
        <w:rPr>
          <w:rFonts w:ascii="Times New Roman" w:hAnsi="Times New Roman" w:cs="Times New Roman"/>
          <w:sz w:val="24"/>
          <w:szCs w:val="24"/>
        </w:rPr>
      </w:pPr>
      <w:r w:rsidRPr="0018060D">
        <w:rPr>
          <w:rFonts w:ascii="Times New Roman" w:hAnsi="Times New Roman" w:cs="Times New Roman"/>
          <w:sz w:val="24"/>
          <w:szCs w:val="24"/>
        </w:rPr>
        <w:t>Заявление в форме электронного документа от имени юридического лица заверяется электронной подписью:</w:t>
      </w:r>
    </w:p>
    <w:p w:rsidR="0018060D" w:rsidRPr="0018060D" w:rsidRDefault="0018060D" w:rsidP="0018060D">
      <w:pPr>
        <w:widowControl w:val="0"/>
        <w:autoSpaceDE w:val="0"/>
        <w:autoSpaceDN w:val="0"/>
        <w:adjustRightInd w:val="0"/>
        <w:spacing w:line="240" w:lineRule="auto"/>
        <w:ind w:firstLine="567"/>
        <w:contextualSpacing/>
        <w:rPr>
          <w:rFonts w:ascii="Times New Roman" w:hAnsi="Times New Roman" w:cs="Times New Roman"/>
          <w:sz w:val="24"/>
          <w:szCs w:val="24"/>
        </w:rPr>
      </w:pPr>
      <w:r w:rsidRPr="0018060D">
        <w:rPr>
          <w:rFonts w:ascii="Times New Roman" w:hAnsi="Times New Roman" w:cs="Times New Roman"/>
          <w:sz w:val="24"/>
          <w:szCs w:val="24"/>
        </w:rPr>
        <w:t>- лица, действующего от имени юридического лица без доверенности;</w:t>
      </w:r>
    </w:p>
    <w:p w:rsidR="0018060D" w:rsidRPr="0018060D" w:rsidRDefault="0018060D" w:rsidP="0018060D">
      <w:pPr>
        <w:widowControl w:val="0"/>
        <w:autoSpaceDE w:val="0"/>
        <w:autoSpaceDN w:val="0"/>
        <w:adjustRightInd w:val="0"/>
        <w:spacing w:line="240" w:lineRule="auto"/>
        <w:ind w:firstLine="567"/>
        <w:contextualSpacing/>
        <w:rPr>
          <w:rFonts w:ascii="Times New Roman" w:hAnsi="Times New Roman" w:cs="Times New Roman"/>
          <w:sz w:val="24"/>
          <w:szCs w:val="24"/>
        </w:rPr>
      </w:pPr>
      <w:r w:rsidRPr="0018060D">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8060D" w:rsidRPr="0018060D" w:rsidRDefault="0018060D" w:rsidP="0018060D">
      <w:pPr>
        <w:autoSpaceDE w:val="0"/>
        <w:autoSpaceDN w:val="0"/>
        <w:adjustRightInd w:val="0"/>
        <w:spacing w:line="240" w:lineRule="auto"/>
        <w:ind w:firstLine="567"/>
        <w:rPr>
          <w:rFonts w:ascii="Times New Roman" w:hAnsi="Times New Roman" w:cs="Times New Roman"/>
          <w:sz w:val="24"/>
          <w:szCs w:val="24"/>
        </w:rPr>
      </w:pPr>
      <w:r w:rsidRPr="0018060D">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18060D">
        <w:rPr>
          <w:rFonts w:ascii="Times New Roman" w:hAnsi="Times New Roman" w:cs="Times New Roman"/>
          <w:sz w:val="24"/>
          <w:szCs w:val="24"/>
        </w:rPr>
        <w:lastRenderedPageBreak/>
        <w:t>иных организаций, участвующих в предоставлении муниципальной услуги, и которые заявитель вправе представить:</w:t>
      </w:r>
    </w:p>
    <w:p w:rsidR="0018060D" w:rsidRPr="0018060D" w:rsidRDefault="0018060D" w:rsidP="0018060D">
      <w:pPr>
        <w:pStyle w:val="ConsPlusNormal0"/>
        <w:ind w:firstLine="709"/>
        <w:rPr>
          <w:rFonts w:ascii="Times New Roman" w:hAnsi="Times New Roman" w:cs="Times New Roman"/>
          <w:sz w:val="24"/>
          <w:szCs w:val="24"/>
          <w:lang w:eastAsia="ru-RU"/>
        </w:rPr>
      </w:pPr>
      <w:r w:rsidRPr="0018060D">
        <w:rPr>
          <w:rFonts w:ascii="Times New Roman" w:hAnsi="Times New Roman" w:cs="Times New Roman"/>
          <w:sz w:val="24"/>
          <w:szCs w:val="24"/>
        </w:rPr>
        <w:t xml:space="preserve">- правоустанавливающие документы на земельный участок или </w:t>
      </w:r>
      <w:r w:rsidRPr="0018060D">
        <w:rPr>
          <w:rFonts w:ascii="Times New Roman" w:hAnsi="Times New Roman" w:cs="Times New Roman"/>
          <w:sz w:val="24"/>
          <w:szCs w:val="24"/>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18060D">
        <w:rPr>
          <w:rFonts w:ascii="Times New Roman" w:hAnsi="Times New Roman" w:cs="Times New Roman"/>
          <w:sz w:val="24"/>
          <w:szCs w:val="24"/>
        </w:rPr>
        <w:t>;</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правоустанавливающие документы на объект недвижимости (объекты недвижимости), расположенные на земельном участке или в</w:t>
      </w:r>
      <w:r w:rsidRPr="0018060D">
        <w:rPr>
          <w:rFonts w:ascii="Times New Roman" w:hAnsi="Times New Roman" w:cs="Times New Roman"/>
          <w:sz w:val="24"/>
          <w:szCs w:val="24"/>
          <w:lang w:eastAsia="ru-RU"/>
        </w:rPr>
        <w:t>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Pr="0018060D">
        <w:rPr>
          <w:rFonts w:ascii="Times New Roman" w:hAnsi="Times New Roman" w:cs="Times New Roman"/>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кадастровая выписка о земельном участке (выписка из государственного кадастра недвижимости);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кадастровая выписка об объектах недвижимости, расположенных на земельном участке (выписка из государственного кадастра недвижимости).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отделе Лискинского</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rPr>
        <w:t>филиала ФГБУ «Федеральная Кадастровая Палата Росреестра» по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Заявитель вправе представить указанные документы самостоятельно.</w:t>
      </w:r>
    </w:p>
    <w:p w:rsidR="0018060D" w:rsidRPr="0018060D" w:rsidRDefault="0018060D" w:rsidP="0018060D">
      <w:pPr>
        <w:pStyle w:val="ConsPlusNormal0"/>
        <w:ind w:firstLine="540"/>
        <w:rPr>
          <w:rFonts w:ascii="Times New Roman" w:hAnsi="Times New Roman" w:cs="Times New Roman"/>
          <w:sz w:val="24"/>
          <w:szCs w:val="24"/>
        </w:rPr>
      </w:pPr>
      <w:r w:rsidRPr="0018060D">
        <w:rPr>
          <w:rFonts w:ascii="Times New Roman" w:hAnsi="Times New Roman" w:cs="Times New Roman"/>
          <w:sz w:val="24"/>
          <w:szCs w:val="24"/>
        </w:rPr>
        <w:t xml:space="preserve">При обращении за предоставлением муниципальной услуги в электронном виде, указанные документы представляются </w:t>
      </w:r>
      <w:r w:rsidRPr="0018060D">
        <w:rPr>
          <w:rFonts w:ascii="Times New Roman" w:hAnsi="Times New Roman" w:cs="Times New Roman"/>
          <w:sz w:val="24"/>
          <w:szCs w:val="24"/>
          <w:lang w:eastAsia="ru-RU"/>
        </w:rPr>
        <w:t>в форме электронных документов, электронных образов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Запрещается требовать от заявителя: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Тресоруковского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18060D">
        <w:rPr>
          <w:rFonts w:ascii="Times New Roman" w:hAnsi="Times New Roman" w:cs="Times New Roman"/>
          <w:sz w:val="24"/>
          <w:szCs w:val="24"/>
        </w:rPr>
        <w:lastRenderedPageBreak/>
        <w:t>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18060D" w:rsidRPr="0018060D" w:rsidRDefault="0018060D" w:rsidP="0018060D">
      <w:pPr>
        <w:numPr>
          <w:ilvl w:val="1"/>
          <w:numId w:val="9"/>
        </w:numPr>
        <w:tabs>
          <w:tab w:val="clear" w:pos="795"/>
          <w:tab w:val="num" w:pos="0"/>
          <w:tab w:val="left" w:pos="126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8060D" w:rsidRPr="0018060D" w:rsidRDefault="0018060D" w:rsidP="0018060D">
      <w:pPr>
        <w:numPr>
          <w:ilvl w:val="1"/>
          <w:numId w:val="9"/>
        </w:numPr>
        <w:tabs>
          <w:tab w:val="clear" w:pos="795"/>
          <w:tab w:val="num" w:pos="0"/>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Основанием для отказа в предоставлении муниципальной услуги является: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земельный участок не сформирован в установленном порядке;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земельный участок предоставлен для целей, не связанных со строительством, или не подлежит застройке;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наличие ранее утвержденного в установленном порядке градостроительного плана земельного участка, указанного в заявлении.</w:t>
      </w:r>
    </w:p>
    <w:p w:rsidR="0018060D" w:rsidRPr="0018060D" w:rsidRDefault="0018060D" w:rsidP="0018060D">
      <w:pPr>
        <w:numPr>
          <w:ilvl w:val="1"/>
          <w:numId w:val="9"/>
        </w:numPr>
        <w:tabs>
          <w:tab w:val="num" w:pos="1155"/>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18060D" w:rsidRPr="0018060D" w:rsidRDefault="0018060D" w:rsidP="0018060D">
      <w:pPr>
        <w:tabs>
          <w:tab w:val="num" w:pos="792"/>
          <w:tab w:val="left" w:pos="1440"/>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Муниципальная услуга предоставляется на безвозмездной основе. </w:t>
      </w:r>
    </w:p>
    <w:p w:rsidR="0018060D" w:rsidRPr="0018060D" w:rsidRDefault="0018060D" w:rsidP="0018060D">
      <w:pPr>
        <w:numPr>
          <w:ilvl w:val="1"/>
          <w:numId w:val="9"/>
        </w:numPr>
        <w:tabs>
          <w:tab w:val="num" w:pos="1155"/>
          <w:tab w:val="left" w:pos="144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8060D" w:rsidRPr="0018060D" w:rsidRDefault="0018060D" w:rsidP="0018060D">
      <w:pPr>
        <w:numPr>
          <w:ilvl w:val="1"/>
          <w:numId w:val="9"/>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Срок регистрации запроса заявителя о предоставлении муниципальной услуги.</w:t>
      </w:r>
    </w:p>
    <w:p w:rsidR="0018060D" w:rsidRPr="0018060D" w:rsidRDefault="0018060D" w:rsidP="0018060D">
      <w:pPr>
        <w:tabs>
          <w:tab w:val="num" w:pos="1155"/>
          <w:tab w:val="left" w:pos="1560"/>
        </w:tabs>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8060D" w:rsidRPr="0018060D" w:rsidRDefault="0018060D" w:rsidP="0018060D">
      <w:pPr>
        <w:numPr>
          <w:ilvl w:val="1"/>
          <w:numId w:val="9"/>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Требования к помещениям, в которых предоставляется муниципальная услуга.</w:t>
      </w:r>
    </w:p>
    <w:p w:rsidR="0018060D" w:rsidRPr="0018060D" w:rsidRDefault="0018060D" w:rsidP="0018060D">
      <w:pPr>
        <w:numPr>
          <w:ilvl w:val="2"/>
          <w:numId w:val="9"/>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w:t>
      </w:r>
      <w:r w:rsidRPr="0018060D">
        <w:rPr>
          <w:rFonts w:ascii="Times New Roman" w:hAnsi="Times New Roman" w:cs="Times New Roman"/>
          <w:sz w:val="24"/>
          <w:szCs w:val="24"/>
        </w:rPr>
        <w:lastRenderedPageBreak/>
        <w:t>и нормам, а также быть оборудованы противопожарной системой и средствами пожаротушения.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Доступ заявителей к парковочным местам является бесплатным.</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стульями и столами для оформления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режим работы органов, предоставляющих муниципальную услугу;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графики личного приема граждан уполномоченными должностными лицами;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образцы оформления документов.</w:t>
      </w:r>
    </w:p>
    <w:p w:rsidR="0018060D" w:rsidRPr="0018060D" w:rsidRDefault="0018060D" w:rsidP="0018060D">
      <w:pPr>
        <w:numPr>
          <w:ilvl w:val="2"/>
          <w:numId w:val="5"/>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w:t>
      </w:r>
      <w:r w:rsidRPr="0018060D">
        <w:rPr>
          <w:rFonts w:ascii="Times New Roman" w:hAnsi="Times New Roman" w:cs="Times New Roman"/>
          <w:sz w:val="24"/>
          <w:szCs w:val="24"/>
        </w:rPr>
        <w:lastRenderedPageBreak/>
        <w:t>указанным помещениям лиц с ограниченными возможностями здоровья, инвалидов, использующих кресла-коляски.</w:t>
      </w:r>
    </w:p>
    <w:p w:rsidR="0018060D" w:rsidRPr="0018060D" w:rsidRDefault="0018060D" w:rsidP="0018060D">
      <w:pPr>
        <w:numPr>
          <w:ilvl w:val="1"/>
          <w:numId w:val="9"/>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Показатели доступности и качества муниципальной услуги.</w:t>
      </w:r>
    </w:p>
    <w:p w:rsidR="0018060D" w:rsidRPr="0018060D" w:rsidRDefault="0018060D" w:rsidP="0018060D">
      <w:pPr>
        <w:pStyle w:val="ConsPlusNormal0"/>
        <w:widowControl w:val="0"/>
        <w:numPr>
          <w:ilvl w:val="2"/>
          <w:numId w:val="9"/>
        </w:numPr>
        <w:suppressAutoHyphens/>
        <w:autoSpaceDN/>
        <w:adjustRightInd/>
        <w:ind w:left="0" w:firstLine="709"/>
        <w:rPr>
          <w:rFonts w:ascii="Times New Roman" w:hAnsi="Times New Roman" w:cs="Times New Roman"/>
          <w:sz w:val="24"/>
          <w:szCs w:val="24"/>
        </w:rPr>
      </w:pPr>
      <w:r w:rsidRPr="0018060D">
        <w:rPr>
          <w:rFonts w:ascii="Times New Roman" w:hAnsi="Times New Roman" w:cs="Times New Roman"/>
          <w:sz w:val="24"/>
          <w:szCs w:val="24"/>
        </w:rPr>
        <w:t>Показателями доступности муниципальной услуги являются: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соблюдение графика работы органа предоставляющего услугу;</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возможность получения муниципальной услуги в МФЦ</w:t>
      </w:r>
      <w:r w:rsidRPr="0018060D">
        <w:rPr>
          <w:rFonts w:ascii="Times New Roman" w:hAnsi="Times New Roman" w:cs="Times New Roman"/>
          <w:sz w:val="24"/>
          <w:szCs w:val="24"/>
          <w:vertAlign w:val="superscript"/>
        </w:rPr>
        <w:t>1</w:t>
      </w:r>
      <w:r w:rsidRPr="0018060D">
        <w:rPr>
          <w:rFonts w:ascii="Times New Roman" w:hAnsi="Times New Roman" w:cs="Times New Roman"/>
          <w:sz w:val="24"/>
          <w:szCs w:val="24"/>
        </w:rPr>
        <w:t>;</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060D" w:rsidRPr="0018060D" w:rsidRDefault="0018060D" w:rsidP="0018060D">
      <w:pPr>
        <w:pStyle w:val="ConsPlusNormal0"/>
        <w:widowControl w:val="0"/>
        <w:numPr>
          <w:ilvl w:val="2"/>
          <w:numId w:val="6"/>
        </w:numPr>
        <w:suppressAutoHyphens/>
        <w:autoSpaceDN/>
        <w:adjustRightInd/>
        <w:ind w:left="0" w:firstLine="709"/>
        <w:rPr>
          <w:rFonts w:ascii="Times New Roman" w:hAnsi="Times New Roman" w:cs="Times New Roman"/>
          <w:sz w:val="24"/>
          <w:szCs w:val="24"/>
        </w:rPr>
      </w:pPr>
      <w:r w:rsidRPr="0018060D">
        <w:rPr>
          <w:rFonts w:ascii="Times New Roman" w:hAnsi="Times New Roman" w:cs="Times New Roman"/>
          <w:sz w:val="24"/>
          <w:szCs w:val="24"/>
        </w:rPr>
        <w:t>Показателями качества муниципальной услуги являются:</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соблюдение сроков предоставления муниципальной услуги;</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8060D" w:rsidRPr="0018060D" w:rsidRDefault="0018060D" w:rsidP="0018060D">
      <w:pPr>
        <w:numPr>
          <w:ilvl w:val="1"/>
          <w:numId w:val="6"/>
        </w:numPr>
        <w:tabs>
          <w:tab w:val="num" w:pos="1155"/>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8060D" w:rsidRPr="0018060D" w:rsidRDefault="0018060D" w:rsidP="0018060D">
      <w:pPr>
        <w:numPr>
          <w:ilvl w:val="2"/>
          <w:numId w:val="7"/>
        </w:numPr>
        <w:tabs>
          <w:tab w:val="left" w:pos="1560"/>
          <w:tab w:val="num" w:pos="159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18060D" w:rsidRPr="0018060D" w:rsidRDefault="0018060D" w:rsidP="0018060D">
      <w:pPr>
        <w:numPr>
          <w:ilvl w:val="2"/>
          <w:numId w:val="7"/>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18060D" w:rsidRPr="0018060D" w:rsidRDefault="0018060D" w:rsidP="0018060D">
      <w:pPr>
        <w:numPr>
          <w:ilvl w:val="2"/>
          <w:numId w:val="7"/>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(tresorukovo.</w:t>
      </w:r>
      <w:r w:rsidRPr="0018060D">
        <w:rPr>
          <w:rFonts w:ascii="Times New Roman" w:hAnsi="Times New Roman" w:cs="Times New Roman"/>
          <w:sz w:val="24"/>
          <w:szCs w:val="24"/>
          <w:lang w:val="en-US"/>
        </w:rPr>
        <w:t>muob</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8060D">
        <w:rPr>
          <w:rFonts w:ascii="Times New Roman" w:hAnsi="Times New Roman" w:cs="Times New Roman"/>
          <w:sz w:val="24"/>
          <w:szCs w:val="24"/>
          <w:lang w:val="en-US"/>
        </w:rPr>
        <w:t>www</w:t>
      </w:r>
      <w:r w:rsidRPr="0018060D">
        <w:rPr>
          <w:rFonts w:ascii="Times New Roman" w:hAnsi="Times New Roman" w:cs="Times New Roman"/>
          <w:sz w:val="24"/>
          <w:szCs w:val="24"/>
        </w:rPr>
        <w:t>.pgu.govvrn.ru).</w:t>
      </w:r>
    </w:p>
    <w:p w:rsidR="0018060D" w:rsidRPr="0018060D" w:rsidRDefault="0018060D" w:rsidP="0018060D">
      <w:pPr>
        <w:numPr>
          <w:ilvl w:val="2"/>
          <w:numId w:val="7"/>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tabs>
          <w:tab w:val="left" w:pos="1560"/>
        </w:tabs>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8"/>
        </w:numPr>
        <w:tabs>
          <w:tab w:val="left" w:pos="1560"/>
        </w:tabs>
        <w:spacing w:after="0" w:line="240" w:lineRule="auto"/>
        <w:ind w:left="0" w:firstLine="709"/>
        <w:rPr>
          <w:rFonts w:ascii="Times New Roman" w:hAnsi="Times New Roman" w:cs="Times New Roman"/>
          <w:b/>
          <w:sz w:val="24"/>
          <w:szCs w:val="24"/>
        </w:rPr>
      </w:pPr>
      <w:r w:rsidRPr="0018060D">
        <w:rPr>
          <w:rFonts w:ascii="Times New Roman" w:hAnsi="Times New Roman" w:cs="Times New Roman"/>
          <w:b/>
          <w:sz w:val="24"/>
          <w:szCs w:val="24"/>
          <w:lang w:val="en-US"/>
        </w:rPr>
        <w:t>C</w:t>
      </w:r>
      <w:r w:rsidRPr="0018060D">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w:t>
      </w:r>
    </w:p>
    <w:p w:rsidR="0018060D" w:rsidRPr="0018060D" w:rsidRDefault="0018060D" w:rsidP="0018060D">
      <w:pPr>
        <w:tabs>
          <w:tab w:val="left" w:pos="1560"/>
        </w:tabs>
        <w:spacing w:line="240" w:lineRule="auto"/>
        <w:ind w:firstLine="709"/>
        <w:rPr>
          <w:rFonts w:ascii="Times New Roman" w:hAnsi="Times New Roman" w:cs="Times New Roman"/>
          <w:sz w:val="24"/>
          <w:szCs w:val="24"/>
        </w:rPr>
      </w:pPr>
    </w:p>
    <w:p w:rsidR="0018060D" w:rsidRPr="0018060D" w:rsidRDefault="0018060D" w:rsidP="0018060D">
      <w:pPr>
        <w:numPr>
          <w:ilvl w:val="1"/>
          <w:numId w:val="8"/>
        </w:numPr>
        <w:tabs>
          <w:tab w:val="clear" w:pos="1440"/>
          <w:tab w:val="num" w:pos="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Исчерпывающий перечень административных процедур.</w:t>
      </w:r>
    </w:p>
    <w:p w:rsidR="0018060D" w:rsidRPr="0018060D" w:rsidRDefault="0018060D" w:rsidP="0018060D">
      <w:pPr>
        <w:numPr>
          <w:ilvl w:val="2"/>
          <w:numId w:val="8"/>
        </w:numPr>
        <w:tabs>
          <w:tab w:val="clear" w:pos="720"/>
          <w:tab w:val="num" w:pos="0"/>
          <w:tab w:val="left" w:pos="1560"/>
        </w:tabs>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прием и регистрация заявления и прилагаемых к нему документов;</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numPr>
          <w:ilvl w:val="0"/>
          <w:numId w:val="12"/>
        </w:numPr>
        <w:tabs>
          <w:tab w:val="num" w:pos="0"/>
          <w:tab w:val="left" w:pos="1560"/>
        </w:tabs>
        <w:suppressAutoHyphens/>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3.2. Прием и регистрация заявления и прилагаемых к нему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8060D" w:rsidRPr="0018060D" w:rsidRDefault="0018060D" w:rsidP="0018060D">
      <w:pPr>
        <w:pStyle w:val="ConsPlusNormal0"/>
        <w:ind w:firstLine="540"/>
        <w:rPr>
          <w:rFonts w:ascii="Times New Roman" w:hAnsi="Times New Roman" w:cs="Times New Roman"/>
          <w:sz w:val="24"/>
          <w:szCs w:val="24"/>
          <w:lang w:eastAsia="ru-RU"/>
        </w:rPr>
      </w:pPr>
      <w:r w:rsidRPr="0018060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8060D">
        <w:rPr>
          <w:rFonts w:ascii="Times New Roman" w:hAnsi="Times New Roman" w:cs="Times New Roman"/>
          <w:sz w:val="24"/>
          <w:szCs w:val="24"/>
          <w:lang w:eastAsia="ru-RU"/>
        </w:rPr>
        <w:t>простой электронной подписи.</w:t>
      </w:r>
    </w:p>
    <w:p w:rsidR="0018060D" w:rsidRPr="0018060D" w:rsidRDefault="0018060D" w:rsidP="0018060D">
      <w:pPr>
        <w:pStyle w:val="ConsPlusNormal0"/>
        <w:ind w:firstLine="540"/>
        <w:rPr>
          <w:rFonts w:ascii="Times New Roman" w:hAnsi="Times New Roman" w:cs="Times New Roman"/>
          <w:sz w:val="24"/>
          <w:szCs w:val="24"/>
        </w:rPr>
      </w:pPr>
      <w:r w:rsidRPr="0018060D">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18060D">
        <w:rPr>
          <w:rFonts w:ascii="Times New Roman" w:hAnsi="Times New Roman" w:cs="Times New Roman"/>
          <w:sz w:val="24"/>
          <w:szCs w:val="24"/>
          <w:lang w:eastAsia="ru-RU"/>
        </w:rPr>
        <w:t>в форме электронных документов, электронных образов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проверяет соответствие заявления установленным требованиям;</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18060D">
        <w:rPr>
          <w:rFonts w:ascii="Times New Roman" w:hAnsi="Times New Roman" w:cs="Times New Roman"/>
          <w:sz w:val="24"/>
          <w:szCs w:val="24"/>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регистрирует заявление с прилагаемым комплектом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8060D" w:rsidRPr="0018060D" w:rsidRDefault="0018060D" w:rsidP="0018060D">
      <w:pPr>
        <w:pStyle w:val="ConsPlusNormal0"/>
        <w:ind w:firstLine="709"/>
        <w:rPr>
          <w:rFonts w:ascii="Times New Roman" w:hAnsi="Times New Roman" w:cs="Times New Roman"/>
          <w:sz w:val="24"/>
          <w:szCs w:val="24"/>
        </w:rPr>
      </w:pPr>
      <w:r w:rsidRPr="0018060D">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18060D">
        <w:rPr>
          <w:rFonts w:ascii="Times New Roman" w:hAnsi="Times New Roman" w:cs="Times New Roman"/>
          <w:sz w:val="24"/>
          <w:szCs w:val="24"/>
          <w:vertAlign w:val="superscript"/>
        </w:rPr>
        <w:t>1</w:t>
      </w:r>
      <w:r w:rsidRPr="0018060D">
        <w:rPr>
          <w:rFonts w:ascii="Times New Roman" w:hAnsi="Times New Roman" w:cs="Times New Roman"/>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3.2.7. Максимальный срок исполнения административной процедуры - в течение 1-го календарного дня.</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lastRenderedPageBreak/>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 в отдел Лискинского</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rPr>
        <w:t>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3.3.6. Максимальный срок исполнения административной процедуры - 15 календарных дней.</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3.4.1. По результатам принятого решения уполномоченное должностное лицо:</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r>
        <w:rPr>
          <w:rFonts w:ascii="Times New Roman" w:hAnsi="Times New Roman" w:cs="Times New Roman"/>
          <w:sz w:val="24"/>
          <w:szCs w:val="24"/>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w:t>
      </w:r>
      <w:r w:rsidRPr="0018060D">
        <w:rPr>
          <w:rFonts w:ascii="Times New Roman" w:hAnsi="Times New Roman" w:cs="Times New Roman"/>
          <w:sz w:val="24"/>
          <w:szCs w:val="24"/>
        </w:rPr>
        <w:lastRenderedPageBreak/>
        <w:t>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vertAlign w:val="superscript"/>
        </w:rPr>
      </w:pPr>
      <w:r w:rsidRPr="0018060D">
        <w:rPr>
          <w:rFonts w:ascii="Times New Roman" w:hAnsi="Times New Roman" w:cs="Times New Roman"/>
          <w:sz w:val="24"/>
          <w:szCs w:val="24"/>
        </w:rPr>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r w:rsidRPr="0018060D">
        <w:rPr>
          <w:rFonts w:ascii="Times New Roman" w:hAnsi="Times New Roman" w:cs="Times New Roman"/>
          <w:sz w:val="24"/>
          <w:szCs w:val="24"/>
          <w:vertAlign w:val="superscript"/>
        </w:rPr>
        <w:t>1</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3.4.4. Максимальный срок исполнения административной процедуры - 12 календарных дней.</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bookmarkStart w:id="1" w:name="Par79"/>
      <w:bookmarkEnd w:id="1"/>
      <w:r w:rsidRPr="0018060D">
        <w:rPr>
          <w:rFonts w:ascii="Times New Roman" w:hAnsi="Times New Roman" w:cs="Times New Roman"/>
          <w:sz w:val="24"/>
          <w:szCs w:val="24"/>
        </w:rPr>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Заявитель информируется о принятом решении в порядке, предусмотренном п. 1.3.4. настоящего административного регламента.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3.5.5. 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3.5.7. Максимальный срок исполнения административной процедуры - 2 календарных дня.</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18060D" w:rsidRPr="0018060D" w:rsidRDefault="0018060D" w:rsidP="0018060D">
      <w:pPr>
        <w:pStyle w:val="ConsPlusNormal0"/>
        <w:ind w:firstLine="540"/>
        <w:rPr>
          <w:rFonts w:ascii="Times New Roman" w:hAnsi="Times New Roman" w:cs="Times New Roman"/>
          <w:sz w:val="24"/>
          <w:szCs w:val="24"/>
          <w:lang w:eastAsia="ru-RU"/>
        </w:rPr>
      </w:pPr>
      <w:r w:rsidRPr="0018060D">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8060D">
        <w:rPr>
          <w:rFonts w:ascii="Times New Roman" w:hAnsi="Times New Roman" w:cs="Times New Roman"/>
          <w:sz w:val="24"/>
          <w:szCs w:val="24"/>
          <w:lang w:eastAsia="ru-RU"/>
        </w:rPr>
        <w:t>простой электронной подписи.</w:t>
      </w:r>
    </w:p>
    <w:p w:rsidR="0018060D" w:rsidRPr="0018060D" w:rsidRDefault="0018060D" w:rsidP="0018060D">
      <w:pPr>
        <w:pStyle w:val="ConsPlusNormal0"/>
        <w:ind w:firstLine="540"/>
        <w:rPr>
          <w:rFonts w:ascii="Times New Roman" w:hAnsi="Times New Roman" w:cs="Times New Roman"/>
          <w:sz w:val="24"/>
          <w:szCs w:val="24"/>
        </w:rPr>
      </w:pPr>
      <w:r w:rsidRPr="0018060D">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18060D">
        <w:rPr>
          <w:rFonts w:ascii="Times New Roman" w:hAnsi="Times New Roman" w:cs="Times New Roman"/>
          <w:sz w:val="24"/>
          <w:szCs w:val="24"/>
          <w:lang w:eastAsia="ru-RU"/>
        </w:rPr>
        <w:t>в форме электронных документов, электронных образов документов.</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r w:rsidRPr="0018060D">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Лискинским  отделом управления Федеральной службы государственной регистрации, кадастра и картографии по Воронежской области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 Лискинского </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rPr>
        <w:t>филиала ФГБУ «Федеральная Кадастровая Палата Росреестра» по Воронежской области в электронной форме.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Заявитель вправе представить указанные документы самостоятельно.</w:t>
      </w:r>
    </w:p>
    <w:p w:rsidR="0018060D" w:rsidRPr="0018060D" w:rsidRDefault="0018060D" w:rsidP="0018060D">
      <w:pPr>
        <w:widowControl w:val="0"/>
        <w:tabs>
          <w:tab w:val="left" w:pos="1560"/>
          <w:tab w:val="left" w:pos="1680"/>
          <w:tab w:val="left" w:pos="1985"/>
        </w:tabs>
        <w:suppressAutoHyphens/>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8"/>
        </w:numPr>
        <w:tabs>
          <w:tab w:val="left" w:pos="1560"/>
        </w:tabs>
        <w:spacing w:after="0" w:line="240" w:lineRule="auto"/>
        <w:ind w:left="0" w:firstLine="709"/>
        <w:rPr>
          <w:rFonts w:ascii="Times New Roman" w:hAnsi="Times New Roman" w:cs="Times New Roman"/>
          <w:b/>
          <w:sz w:val="24"/>
          <w:szCs w:val="24"/>
        </w:rPr>
      </w:pPr>
      <w:r w:rsidRPr="0018060D">
        <w:rPr>
          <w:rFonts w:ascii="Times New Roman" w:hAnsi="Times New Roman" w:cs="Times New Roman"/>
          <w:b/>
          <w:sz w:val="24"/>
          <w:szCs w:val="24"/>
        </w:rPr>
        <w:t>Формы контроля  за исполнением административного регламента</w:t>
      </w:r>
    </w:p>
    <w:p w:rsidR="0018060D" w:rsidRPr="0018060D" w:rsidRDefault="0018060D" w:rsidP="0018060D">
      <w:pPr>
        <w:suppressAutoHyphens/>
        <w:spacing w:line="240" w:lineRule="auto"/>
        <w:ind w:firstLine="709"/>
        <w:rPr>
          <w:rFonts w:ascii="Times New Roman" w:hAnsi="Times New Roman" w:cs="Times New Roman"/>
          <w:b/>
          <w:sz w:val="24"/>
          <w:szCs w:val="24"/>
        </w:rPr>
      </w:pP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18060D">
        <w:rPr>
          <w:rFonts w:ascii="Times New Roman" w:hAnsi="Times New Roman" w:cs="Times New Roman"/>
          <w:sz w:val="24"/>
          <w:szCs w:val="24"/>
        </w:rPr>
        <w:lastRenderedPageBreak/>
        <w:t>каждой административной процедуры, предусмотренной настоящим административным регламентом.</w:t>
      </w:r>
    </w:p>
    <w:p w:rsidR="0018060D" w:rsidRPr="0018060D" w:rsidRDefault="0018060D" w:rsidP="0018060D">
      <w:pPr>
        <w:adjustRightInd w:val="0"/>
        <w:spacing w:line="240" w:lineRule="auto"/>
        <w:ind w:firstLine="709"/>
        <w:outlineLvl w:val="2"/>
        <w:rPr>
          <w:rFonts w:ascii="Times New Roman" w:hAnsi="Times New Roman" w:cs="Times New Roman"/>
          <w:sz w:val="24"/>
          <w:szCs w:val="24"/>
        </w:rPr>
      </w:pPr>
      <w:r w:rsidRPr="0018060D">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8060D" w:rsidRPr="0018060D" w:rsidRDefault="0018060D" w:rsidP="0018060D">
      <w:pPr>
        <w:pStyle w:val="ConsPlusTitle"/>
        <w:widowControl/>
        <w:ind w:firstLine="709"/>
        <w:rPr>
          <w:rFonts w:ascii="Times New Roman" w:hAnsi="Times New Roman" w:cs="Times New Roman"/>
          <w:b w:val="0"/>
          <w:sz w:val="24"/>
          <w:szCs w:val="24"/>
        </w:rPr>
      </w:pPr>
      <w:r w:rsidRPr="0018060D">
        <w:rPr>
          <w:rFonts w:ascii="Times New Roman" w:hAnsi="Times New Roman" w:cs="Times New Roman"/>
          <w:b w:val="0"/>
          <w:sz w:val="24"/>
          <w:szCs w:val="24"/>
        </w:rPr>
        <w:t>4.4. Проведение текущего контроля должно осуществляться не реже двух раз в год.</w:t>
      </w:r>
    </w:p>
    <w:p w:rsidR="0018060D" w:rsidRPr="0018060D" w:rsidRDefault="0018060D" w:rsidP="0018060D">
      <w:pPr>
        <w:adjustRightInd w:val="0"/>
        <w:spacing w:line="240" w:lineRule="auto"/>
        <w:ind w:firstLine="709"/>
        <w:outlineLvl w:val="2"/>
        <w:rPr>
          <w:rFonts w:ascii="Times New Roman" w:hAnsi="Times New Roman" w:cs="Times New Roman"/>
          <w:sz w:val="24"/>
          <w:szCs w:val="24"/>
        </w:rPr>
      </w:pPr>
      <w:r w:rsidRPr="0018060D">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suppressAutoHyphens/>
        <w:spacing w:line="240" w:lineRule="auto"/>
        <w:ind w:firstLine="709"/>
        <w:rPr>
          <w:rFonts w:ascii="Times New Roman" w:hAnsi="Times New Roman" w:cs="Times New Roman"/>
          <w:sz w:val="24"/>
          <w:szCs w:val="24"/>
        </w:rPr>
      </w:pPr>
    </w:p>
    <w:p w:rsidR="0018060D" w:rsidRPr="0018060D" w:rsidRDefault="0018060D" w:rsidP="0018060D">
      <w:pPr>
        <w:tabs>
          <w:tab w:val="num" w:pos="0"/>
          <w:tab w:val="left" w:pos="1560"/>
        </w:tabs>
        <w:spacing w:line="240" w:lineRule="auto"/>
        <w:ind w:firstLine="709"/>
        <w:contextualSpacing/>
        <w:rPr>
          <w:rFonts w:ascii="Times New Roman" w:hAnsi="Times New Roman" w:cs="Times New Roman"/>
          <w:b/>
          <w:sz w:val="24"/>
          <w:szCs w:val="24"/>
        </w:rPr>
      </w:pPr>
      <w:r w:rsidRPr="0018060D">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5.2. Заявитель может обратиться с жалобой в том числе в следующих случаях: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2) нарушение срока предоставления муниципальной услуги;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8060D">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w:t>
      </w:r>
      <w:r w:rsidRPr="0018060D">
        <w:rPr>
          <w:rFonts w:ascii="Times New Roman" w:hAnsi="Times New Roman" w:cs="Times New Roman"/>
          <w:sz w:val="24"/>
          <w:szCs w:val="24"/>
          <w:lang w:eastAsia="ru-RU"/>
        </w:rPr>
        <w:t>для предоставления муниципальной услуги;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8060D">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 </w:t>
      </w:r>
      <w:r w:rsidRPr="0018060D">
        <w:rPr>
          <w:rFonts w:ascii="Times New Roman" w:hAnsi="Times New Roman" w:cs="Times New Roman"/>
          <w:sz w:val="24"/>
          <w:szCs w:val="24"/>
          <w:lang w:eastAsia="ru-RU"/>
        </w:rPr>
        <w:t>для предоставления муниципальной услуги, у заявителя;</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8060D">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w:t>
      </w:r>
      <w:r>
        <w:rPr>
          <w:rFonts w:ascii="Times New Roman" w:hAnsi="Times New Roman" w:cs="Times New Roman"/>
          <w:sz w:val="24"/>
          <w:szCs w:val="24"/>
        </w:rPr>
        <w:t>;</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8060D">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 Лискинского муниципального района Воронежской области</w:t>
      </w:r>
      <w:r>
        <w:rPr>
          <w:rFonts w:ascii="Times New Roman" w:hAnsi="Times New Roman" w:cs="Times New Roman"/>
          <w:sz w:val="24"/>
          <w:szCs w:val="24"/>
        </w:rPr>
        <w:t>;</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5.4. Жалоба должна содержать:</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rPr>
      </w:pPr>
      <w:r w:rsidRPr="0018060D">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18060D">
        <w:rPr>
          <w:rFonts w:ascii="Times New Roman" w:hAnsi="Times New Roman" w:cs="Times New Roman"/>
          <w:sz w:val="24"/>
          <w:szCs w:val="24"/>
        </w:rPr>
        <w:t>лаве администрации (поселения).</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060D" w:rsidRPr="0018060D" w:rsidRDefault="0018060D" w:rsidP="0018060D">
      <w:pPr>
        <w:pStyle w:val="ConsPlusNormal0"/>
        <w:tabs>
          <w:tab w:val="num" w:pos="0"/>
        </w:tabs>
        <w:ind w:firstLine="709"/>
        <w:contextualSpacing/>
        <w:rPr>
          <w:rFonts w:ascii="Times New Roman" w:hAnsi="Times New Roman" w:cs="Times New Roman"/>
          <w:sz w:val="24"/>
          <w:szCs w:val="24"/>
          <w:lang w:eastAsia="ru-RU"/>
        </w:rPr>
      </w:pPr>
      <w:r w:rsidRPr="0018060D">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60D" w:rsidRPr="0018060D" w:rsidRDefault="0018060D" w:rsidP="0018060D">
      <w:pPr>
        <w:tabs>
          <w:tab w:val="num" w:pos="0"/>
        </w:tabs>
        <w:autoSpaceDE w:val="0"/>
        <w:autoSpaceDN w:val="0"/>
        <w:adjustRightInd w:val="0"/>
        <w:spacing w:line="240" w:lineRule="auto"/>
        <w:ind w:firstLine="709"/>
        <w:contextualSpacing/>
        <w:rPr>
          <w:rFonts w:ascii="Times New Roman" w:hAnsi="Times New Roman" w:cs="Times New Roman"/>
          <w:sz w:val="24"/>
          <w:szCs w:val="24"/>
        </w:rPr>
      </w:pPr>
      <w:r w:rsidRPr="0018060D">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spacing w:line="240" w:lineRule="auto"/>
        <w:rPr>
          <w:rFonts w:ascii="Times New Roman" w:hAnsi="Times New Roman" w:cs="Times New Roman"/>
          <w:sz w:val="24"/>
          <w:szCs w:val="24"/>
          <w:lang w:eastAsia="ar-SA"/>
        </w:rPr>
      </w:pPr>
    </w:p>
    <w:p w:rsidR="0018060D" w:rsidRPr="0018060D" w:rsidRDefault="0018060D" w:rsidP="0018060D">
      <w:pPr>
        <w:spacing w:line="240" w:lineRule="auto"/>
        <w:ind w:firstLine="709"/>
        <w:rPr>
          <w:rFonts w:ascii="Times New Roman" w:hAnsi="Times New Roman" w:cs="Times New Roman"/>
          <w:sz w:val="24"/>
          <w:szCs w:val="24"/>
          <w:lang w:eastAsia="ar-SA"/>
        </w:rPr>
      </w:pPr>
    </w:p>
    <w:p w:rsidR="0018060D" w:rsidRPr="0018060D" w:rsidRDefault="0018060D" w:rsidP="0018060D">
      <w:pPr>
        <w:autoSpaceDE w:val="0"/>
        <w:autoSpaceDN w:val="0"/>
        <w:adjustRightInd w:val="0"/>
        <w:spacing w:line="240" w:lineRule="auto"/>
        <w:ind w:firstLine="709"/>
        <w:jc w:val="right"/>
        <w:outlineLvl w:val="0"/>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№1</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 Административному регламенту</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понедельник - пятница: с 08.00 до 17.00;</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перерыв: с 12.00 до 14.00.</w:t>
      </w:r>
    </w:p>
    <w:p w:rsidR="0018060D" w:rsidRPr="0018060D" w:rsidRDefault="0018060D" w:rsidP="0018060D">
      <w:pPr>
        <w:pStyle w:val="ConsPlusNormal0"/>
        <w:tabs>
          <w:tab w:val="num" w:pos="0"/>
        </w:tabs>
        <w:ind w:firstLine="709"/>
        <w:rPr>
          <w:rFonts w:ascii="Times New Roman" w:hAnsi="Times New Roman" w:cs="Times New Roman"/>
          <w:sz w:val="24"/>
          <w:szCs w:val="24"/>
          <w:lang w:eastAsia="ru-RU"/>
        </w:rPr>
      </w:pPr>
      <w:r w:rsidRPr="0018060D">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18060D">
        <w:rPr>
          <w:rFonts w:ascii="Times New Roman" w:hAnsi="Times New Roman" w:cs="Times New Roman"/>
          <w:b/>
          <w:sz w:val="24"/>
          <w:szCs w:val="24"/>
        </w:rPr>
        <w:t xml:space="preserve"> </w:t>
      </w:r>
      <w:r w:rsidRPr="0018060D">
        <w:rPr>
          <w:rFonts w:ascii="Times New Roman" w:hAnsi="Times New Roman" w:cs="Times New Roman"/>
          <w:sz w:val="24"/>
          <w:szCs w:val="24"/>
          <w:lang w:val="en-US" w:eastAsia="ru-RU"/>
        </w:rPr>
        <w:t>www</w:t>
      </w:r>
      <w:r w:rsidRPr="0018060D">
        <w:rPr>
          <w:rFonts w:ascii="Times New Roman" w:hAnsi="Times New Roman" w:cs="Times New Roman"/>
          <w:sz w:val="24"/>
          <w:szCs w:val="24"/>
          <w:lang w:eastAsia="ru-RU"/>
        </w:rPr>
        <w:t xml:space="preserve">. </w:t>
      </w:r>
      <w:r w:rsidRPr="0018060D">
        <w:rPr>
          <w:rFonts w:ascii="Times New Roman" w:hAnsi="Times New Roman" w:cs="Times New Roman"/>
          <w:sz w:val="24"/>
          <w:szCs w:val="24"/>
        </w:rPr>
        <w:t>tresorukovo.</w:t>
      </w:r>
      <w:r w:rsidRPr="0018060D">
        <w:rPr>
          <w:rFonts w:ascii="Times New Roman" w:hAnsi="Times New Roman" w:cs="Times New Roman"/>
          <w:sz w:val="24"/>
          <w:szCs w:val="24"/>
          <w:lang w:val="en-US"/>
        </w:rPr>
        <w:t>muob</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r w:rsidRPr="0018060D">
        <w:rPr>
          <w:rFonts w:ascii="Times New Roman" w:hAnsi="Times New Roman" w:cs="Times New Roman"/>
          <w:sz w:val="24"/>
          <w:szCs w:val="24"/>
          <w:lang w:eastAsia="ru-RU"/>
        </w:rPr>
        <w:t>.</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Адрес электронной почты администрации Тресоруковского сельского поселения : </w:t>
      </w:r>
      <w:r w:rsidRPr="0018060D">
        <w:rPr>
          <w:rFonts w:ascii="Times New Roman" w:hAnsi="Times New Roman" w:cs="Times New Roman"/>
          <w:sz w:val="24"/>
          <w:szCs w:val="24"/>
          <w:lang w:val="en-US"/>
        </w:rPr>
        <w:t>tresor</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liski</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govvrn</w:t>
      </w:r>
      <w:r w:rsidRPr="0018060D">
        <w:rPr>
          <w:rFonts w:ascii="Times New Roman" w:hAnsi="Times New Roman" w:cs="Times New Roman"/>
          <w:sz w:val="24"/>
          <w:szCs w:val="24"/>
        </w:rPr>
        <w:t>.</w:t>
      </w:r>
      <w:r w:rsidRPr="0018060D">
        <w:rPr>
          <w:rFonts w:ascii="Times New Roman" w:hAnsi="Times New Roman" w:cs="Times New Roman"/>
          <w:sz w:val="24"/>
          <w:szCs w:val="24"/>
          <w:lang w:val="en-US"/>
        </w:rPr>
        <w:t>ru</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2. Телефоны для справок: 8(47391) 63-2-55,факс 8(47391) 63-2-55.</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3.1. Место нахождения АУ «МФЦ»: 394026, г. Воронеж, ул. Дружинников, 3б (Коминтерновский район).</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Телефон для справок АУ «МФЦ»: (473) 226-99-99.</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Официальный сайт АУ «МФЦ» в сети Интернет: mfc.vrn.ru.</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Адрес электронной почты АУ «МФЦ»: odno-okno@mail.ru.</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График работы АУ «МФЦ»:</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вторник, четверг, пятница: с 09.00 до 18.00;</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среда: с 11.00 до 20.00;</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суббота: с 09.00 до 16.45.</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3.2. Место нахождения филиала АУ «МФЦ» в муниципальном районе: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lang w:val="en-US"/>
        </w:rPr>
        <w:t>u</w:t>
      </w:r>
      <w:r w:rsidRPr="0018060D">
        <w:rPr>
          <w:rFonts w:ascii="Times New Roman" w:hAnsi="Times New Roman" w:cs="Times New Roman"/>
          <w:sz w:val="24"/>
          <w:szCs w:val="24"/>
        </w:rPr>
        <w:t>. Лиски. Ул. Марщала Жукова д.1</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Телефон для справок филиала АУ «МФЦ»:8(47391)2-85-55.</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График работы филиала АУ «МФЦ»:</w:t>
      </w:r>
    </w:p>
    <w:p w:rsidR="0018060D" w:rsidRPr="0018060D" w:rsidRDefault="0018060D" w:rsidP="0018060D">
      <w:pPr>
        <w:pStyle w:val="a5"/>
        <w:rPr>
          <w:color w:val="1E1E1E"/>
        </w:rPr>
      </w:pPr>
      <w:r w:rsidRPr="0018060D">
        <w:t xml:space="preserve">           </w:t>
      </w:r>
      <w:r w:rsidRPr="0018060D">
        <w:rPr>
          <w:color w:val="1E1E1E"/>
        </w:rPr>
        <w:t>вторник, четверг, пятница: с 8.00 до 17.00</w:t>
      </w:r>
    </w:p>
    <w:p w:rsidR="0018060D" w:rsidRPr="0018060D" w:rsidRDefault="0018060D" w:rsidP="0018060D">
      <w:pPr>
        <w:pStyle w:val="a5"/>
        <w:rPr>
          <w:color w:val="1E1E1E"/>
        </w:rPr>
      </w:pPr>
      <w:r w:rsidRPr="0018060D">
        <w:rPr>
          <w:color w:val="1E1E1E"/>
        </w:rPr>
        <w:t xml:space="preserve">           среда: с 11.00 до 20.00</w:t>
      </w:r>
    </w:p>
    <w:p w:rsidR="0018060D" w:rsidRPr="0018060D" w:rsidRDefault="0018060D" w:rsidP="0018060D">
      <w:pPr>
        <w:pStyle w:val="a5"/>
        <w:rPr>
          <w:color w:val="1E1E1E"/>
        </w:rPr>
      </w:pPr>
      <w:r w:rsidRPr="0018060D">
        <w:rPr>
          <w:color w:val="1E1E1E"/>
        </w:rPr>
        <w:t xml:space="preserve">          суббота: с 8.00 до 15.45</w:t>
      </w:r>
    </w:p>
    <w:p w:rsidR="0018060D" w:rsidRPr="0018060D" w:rsidRDefault="0018060D" w:rsidP="0018060D">
      <w:pPr>
        <w:pStyle w:val="a5"/>
        <w:rPr>
          <w:color w:val="1E1E1E"/>
        </w:rPr>
      </w:pPr>
      <w:r w:rsidRPr="0018060D">
        <w:rPr>
          <w:color w:val="1E1E1E"/>
        </w:rPr>
        <w:t xml:space="preserve">           перерыв: с 12.00 до 12.45</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 2</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 административному</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регламенту</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В администрацию</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Тресоруковского сельского поселения</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для физических лиц</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и индивидуальных предпринимателей</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от 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(Ф.И.О.)</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документ, удостоверяющий личность</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(серия, №, кем и когда выдан)</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проживающего(ей) по адресу: 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контактный телефон 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для юридических лиц</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от 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(наименование, адрес, ОГРН, ИНН)</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w:t>
      </w:r>
    </w:p>
    <w:p w:rsidR="0018060D" w:rsidRPr="0018060D" w:rsidRDefault="0018060D" w:rsidP="0018060D">
      <w:pPr>
        <w:autoSpaceDE w:val="0"/>
        <w:autoSpaceDN w:val="0"/>
        <w:adjustRightInd w:val="0"/>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(контактный телефон)</w:t>
      </w:r>
    </w:p>
    <w:p w:rsidR="0018060D" w:rsidRPr="0018060D" w:rsidRDefault="0018060D" w:rsidP="0018060D">
      <w:pPr>
        <w:autoSpaceDE w:val="0"/>
        <w:autoSpaceDN w:val="0"/>
        <w:adjustRightInd w:val="0"/>
        <w:spacing w:line="240" w:lineRule="auto"/>
        <w:ind w:firstLine="709"/>
        <w:jc w:val="center"/>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ЗАЯВЛЕНИЕ</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Прошу выдать градостроительный план земельного участка, расположенного по адресу:</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с кадастровым номером ______________________ площадью 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(указать адрес электронной почты)</w:t>
      </w: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numPr>
          <w:ilvl w:val="0"/>
          <w:numId w:val="13"/>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lastRenderedPageBreak/>
        <w:t>На земельном участке расположены объекты недвижимости согласно перечню/объекты недвижимости отсутствуют (ненужное зачеркнуть):</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 xml:space="preserve">Перечень объектов недвижимости, расположенных на земельном </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3231"/>
        <w:gridCol w:w="5783"/>
      </w:tblGrid>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Кадастровый (условный, инвентарный) номер</w:t>
            </w: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bl>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numPr>
          <w:ilvl w:val="0"/>
          <w:numId w:val="13"/>
        </w:numPr>
        <w:autoSpaceDE w:val="0"/>
        <w:autoSpaceDN w:val="0"/>
        <w:adjustRightInd w:val="0"/>
        <w:spacing w:after="0" w:line="240" w:lineRule="auto"/>
        <w:ind w:left="0" w:firstLine="709"/>
        <w:rPr>
          <w:rFonts w:ascii="Times New Roman" w:hAnsi="Times New Roman" w:cs="Times New Roman"/>
          <w:sz w:val="24"/>
          <w:szCs w:val="24"/>
        </w:rPr>
      </w:pPr>
      <w:r w:rsidRPr="0018060D">
        <w:rPr>
          <w:rFonts w:ascii="Times New Roman" w:hAnsi="Times New Roman" w:cs="Times New Roman"/>
          <w:sz w:val="24"/>
          <w:szCs w:val="24"/>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2041"/>
        <w:gridCol w:w="2438"/>
        <w:gridCol w:w="4535"/>
      </w:tblGrid>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r w:rsidRPr="0018060D">
              <w:rPr>
                <w:rFonts w:ascii="Times New Roman" w:hAnsi="Times New Roman" w:cs="Times New Roman"/>
                <w:sz w:val="24"/>
                <w:szCs w:val="24"/>
              </w:rPr>
              <w:t>Наименование органа, принявшего решение о включении выявленного объекта культурного наследия в реестр, реквизиты этого решения</w:t>
            </w: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r w:rsidR="0018060D" w:rsidRPr="0018060D" w:rsidTr="00640D7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tc>
      </w:tr>
    </w:tbl>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Перечень прилагаемых документов:</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"____" __________ 20___ г.                       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(подпись)              (Ф.И.О.)</w:t>
      </w: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 3</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к административному</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регламенту</w:t>
      </w: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spacing w:line="240" w:lineRule="auto"/>
        <w:ind w:firstLine="709"/>
        <w:rPr>
          <w:rFonts w:ascii="Times New Roman" w:hAnsi="Times New Roman" w:cs="Times New Roman"/>
          <w:sz w:val="24"/>
          <w:szCs w:val="24"/>
        </w:rPr>
      </w:pPr>
    </w:p>
    <w:p w:rsidR="0018060D" w:rsidRPr="0018060D" w:rsidRDefault="0018060D" w:rsidP="0018060D">
      <w:pPr>
        <w:spacing w:line="240" w:lineRule="auto"/>
        <w:ind w:firstLine="709"/>
        <w:rPr>
          <w:rFonts w:ascii="Times New Roman" w:hAnsi="Times New Roman" w:cs="Times New Roman"/>
          <w:b/>
          <w:sz w:val="24"/>
          <w:szCs w:val="24"/>
        </w:rPr>
      </w:pPr>
      <w:r w:rsidRPr="0018060D">
        <w:rPr>
          <w:rFonts w:ascii="Times New Roman" w:hAnsi="Times New Roman" w:cs="Times New Roman"/>
          <w:b/>
          <w:sz w:val="24"/>
          <w:szCs w:val="24"/>
        </w:rPr>
        <w:t>БЛОК-СХЕМА</w:t>
      </w:r>
    </w:p>
    <w:p w:rsidR="0018060D" w:rsidRPr="0018060D" w:rsidRDefault="00C42EA3" w:rsidP="0018060D">
      <w:pPr>
        <w:spacing w:line="240" w:lineRule="auto"/>
        <w:ind w:firstLine="709"/>
        <w:rPr>
          <w:rFonts w:ascii="Times New Roman" w:hAnsi="Times New Roman" w:cs="Times New Roman"/>
          <w:b/>
          <w:sz w:val="24"/>
          <w:szCs w:val="24"/>
        </w:rPr>
      </w:pPr>
      <w:r w:rsidRPr="00C42EA3">
        <w:rPr>
          <w:rFonts w:ascii="Times New Roman" w:hAnsi="Times New Roman" w:cs="Times New Roman"/>
          <w:sz w:val="24"/>
          <w:szCs w:val="24"/>
        </w:rPr>
        <w:pict>
          <v:rect id="_x0000_s1026" style="position:absolute;left:0;text-align:left;margin-left:6pt;margin-top:8.75pt;width:435pt;height:37.85pt;z-index:251645952">
            <v:textbox style="mso-next-textbox:#_x0000_s1026">
              <w:txbxContent>
                <w:p w:rsidR="0018060D" w:rsidRPr="001D5946" w:rsidRDefault="0018060D" w:rsidP="0018060D">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w:r>
    </w:p>
    <w:p w:rsidR="0018060D" w:rsidRPr="0018060D" w:rsidRDefault="0018060D" w:rsidP="0018060D">
      <w:pPr>
        <w:spacing w:line="240" w:lineRule="auto"/>
        <w:ind w:firstLine="709"/>
        <w:rPr>
          <w:rFonts w:ascii="Times New Roman" w:hAnsi="Times New Roman" w:cs="Times New Roman"/>
          <w:b/>
          <w:sz w:val="24"/>
          <w:szCs w:val="24"/>
        </w:rPr>
      </w:pPr>
    </w:p>
    <w:p w:rsidR="0018060D" w:rsidRPr="0018060D" w:rsidRDefault="0018060D" w:rsidP="0018060D">
      <w:pPr>
        <w:spacing w:line="240" w:lineRule="auto"/>
        <w:ind w:firstLine="709"/>
        <w:rPr>
          <w:rFonts w:ascii="Times New Roman" w:hAnsi="Times New Roman" w:cs="Times New Roman"/>
          <w:b/>
          <w:sz w:val="24"/>
          <w:szCs w:val="24"/>
        </w:rPr>
      </w:pPr>
    </w:p>
    <w:p w:rsidR="0018060D" w:rsidRPr="0018060D" w:rsidRDefault="00C42EA3" w:rsidP="0018060D">
      <w:pPr>
        <w:spacing w:line="240" w:lineRule="auto"/>
        <w:ind w:firstLine="709"/>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46976" from="366pt,1.75pt" to="366pt,15.7pt">
            <v:stroke endarrow="block"/>
          </v:line>
        </w:pict>
      </w:r>
      <w:r>
        <w:rPr>
          <w:rFonts w:ascii="Times New Roman" w:hAnsi="Times New Roman" w:cs="Times New Roman"/>
          <w:sz w:val="24"/>
          <w:szCs w:val="24"/>
        </w:rPr>
        <w:pict>
          <v:line id="_x0000_s1033" style="position:absolute;left:0;text-align:left;z-index:251648000" from="2in,1.75pt" to="2in,15.15pt">
            <v:stroke endarrow="block"/>
          </v:line>
        </w:pict>
      </w:r>
    </w:p>
    <w:p w:rsidR="0018060D" w:rsidRPr="0018060D" w:rsidRDefault="00C42EA3" w:rsidP="0018060D">
      <w:pPr>
        <w:spacing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228pt;margin-top:1.9pt;width:213pt;height:28.15pt;z-index:251649024">
            <v:textbox style="mso-next-textbox:#_x0000_s1041">
              <w:txbxContent>
                <w:p w:rsidR="0018060D" w:rsidRPr="005637CE" w:rsidRDefault="0018060D" w:rsidP="0018060D">
                  <w:pPr>
                    <w:jc w:val="center"/>
                  </w:pPr>
                  <w:r w:rsidRPr="005637CE">
                    <w:t>Неполный комплект документов</w:t>
                  </w:r>
                </w:p>
              </w:txbxContent>
            </v:textbox>
          </v:rect>
        </w:pict>
      </w:r>
      <w:r>
        <w:rPr>
          <w:rFonts w:ascii="Times New Roman" w:hAnsi="Times New Roman" w:cs="Times New Roman"/>
          <w:noProof/>
          <w:sz w:val="24"/>
          <w:szCs w:val="24"/>
        </w:rPr>
        <w:pict>
          <v:rect id="_x0000_s1042" style="position:absolute;left:0;text-align:left;margin-left:6pt;margin-top:1.9pt;width:216.3pt;height:47.15pt;z-index:251650048">
            <v:textbox style="mso-next-textbox:#_x0000_s1042">
              <w:txbxContent>
                <w:p w:rsidR="0018060D" w:rsidRPr="005637CE" w:rsidRDefault="0018060D" w:rsidP="0018060D">
                  <w:pPr>
                    <w:tabs>
                      <w:tab w:val="center" w:pos="4677"/>
                      <w:tab w:val="left" w:pos="6930"/>
                    </w:tabs>
                    <w:jc w:val="center"/>
                  </w:pPr>
                  <w:r w:rsidRPr="005637CE">
                    <w:t>Наличие всех необходимых документов и правомочность заявителя</w:t>
                  </w:r>
                </w:p>
                <w:p w:rsidR="0018060D" w:rsidRPr="00F3596F" w:rsidRDefault="0018060D" w:rsidP="0018060D">
                  <w:pPr>
                    <w:tabs>
                      <w:tab w:val="center" w:pos="4677"/>
                      <w:tab w:val="left" w:pos="6930"/>
                    </w:tabs>
                    <w:jc w:val="center"/>
                    <w:rPr>
                      <w:sz w:val="20"/>
                      <w:szCs w:val="20"/>
                    </w:rPr>
                  </w:pPr>
                </w:p>
                <w:p w:rsidR="0018060D" w:rsidRPr="0010017C" w:rsidRDefault="0018060D" w:rsidP="0018060D">
                  <w:pPr>
                    <w:rPr>
                      <w:szCs w:val="20"/>
                    </w:rPr>
                  </w:pP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51072" from="337.95pt,.15pt" to="337.95pt,19.15pt">
            <v:stroke endarrow="block"/>
          </v:line>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noProof/>
          <w:sz w:val="24"/>
          <w:szCs w:val="24"/>
        </w:rPr>
        <w:pict>
          <v:line id="_x0000_s1045" style="position:absolute;left:0;text-align:left;z-index:251652096" from="443.25pt,15.95pt" to="463.45pt,15.95pt">
            <v:stroke endarrow="block"/>
          </v:line>
        </w:pict>
      </w:r>
      <w:r>
        <w:rPr>
          <w:rFonts w:ascii="Times New Roman" w:hAnsi="Times New Roman" w:cs="Times New Roman"/>
          <w:noProof/>
          <w:sz w:val="24"/>
          <w:szCs w:val="24"/>
        </w:rPr>
        <w:pict>
          <v:rect id="_x0000_s1040" style="position:absolute;left:0;text-align:left;margin-left:230.25pt;margin-top:3.05pt;width:213pt;height:34.7pt;z-index:251653120">
            <v:textbox style="mso-next-textbox:#_x0000_s1040">
              <w:txbxContent>
                <w:p w:rsidR="0018060D" w:rsidRPr="005637CE" w:rsidRDefault="0018060D" w:rsidP="0018060D">
                  <w:pPr>
                    <w:tabs>
                      <w:tab w:val="center" w:pos="4677"/>
                      <w:tab w:val="left" w:pos="6930"/>
                    </w:tabs>
                    <w:jc w:val="center"/>
                  </w:pPr>
                  <w:r w:rsidRPr="005637CE">
                    <w:t>Отказ в приеме и регистрации                                                                  документов</w:t>
                  </w:r>
                </w:p>
                <w:p w:rsidR="0018060D" w:rsidRPr="005637CE" w:rsidRDefault="0018060D" w:rsidP="0018060D"/>
              </w:txbxContent>
            </v:textbox>
          </v:rect>
        </w:pict>
      </w:r>
      <w:r>
        <w:rPr>
          <w:rFonts w:ascii="Times New Roman" w:hAnsi="Times New Roman" w:cs="Times New Roman"/>
          <w:noProof/>
          <w:sz w:val="24"/>
          <w:szCs w:val="24"/>
        </w:rPr>
        <w:pict>
          <v:line id="_x0000_s1037" style="position:absolute;left:0;text-align:left;z-index:251654144" from="117pt,3.05pt" to="117pt,16.7pt">
            <v:stroke endarrow="block"/>
          </v:line>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pict>
          <v:line id="_x0000_s1036" style="position:absolute;left:0;text-align:left;flip:x;z-index:251655168" from="463.45pt,.6pt" to="463.45pt,179.85pt"/>
        </w:pict>
      </w:r>
      <w:r>
        <w:rPr>
          <w:rFonts w:ascii="Times New Roman" w:hAnsi="Times New Roman" w:cs="Times New Roman"/>
          <w:sz w:val="24"/>
          <w:szCs w:val="24"/>
        </w:rPr>
        <w:pict>
          <v:rect id="_x0000_s1027" style="position:absolute;left:0;text-align:left;margin-left:6pt;margin-top:-.15pt;width:216.3pt;height:61.6pt;z-index:251656192">
            <v:textbox style="mso-next-textbox:#_x0000_s1027">
              <w:txbxContent>
                <w:p w:rsidR="0018060D" w:rsidRPr="005637CE" w:rsidRDefault="0018060D" w:rsidP="0018060D">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57216" o:connectortype="straight"/>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pict>
          <v:line id="_x0000_s1035" style="position:absolute;left:0;text-align:left;z-index:251658240" from="337.95pt,5.9pt" to="337.95pt,15.85pt">
            <v:stroke endarrow="block"/>
          </v:line>
        </w:pict>
      </w:r>
      <w:r>
        <w:rPr>
          <w:rFonts w:ascii="Times New Roman" w:hAnsi="Times New Roman" w:cs="Times New Roman"/>
          <w:noProof/>
          <w:sz w:val="24"/>
          <w:szCs w:val="24"/>
        </w:rPr>
        <w:pict>
          <v:line id="_x0000_s1043" style="position:absolute;left:0;text-align:left;z-index:251659264" from="63.4pt,5.9pt" to="63.4pt,15.85pt">
            <v:stroke endarrow="block"/>
          </v:line>
        </w:pict>
      </w:r>
      <w:r>
        <w:rPr>
          <w:rFonts w:ascii="Times New Roman" w:hAnsi="Times New Roman" w:cs="Times New Roman"/>
          <w:noProof/>
          <w:sz w:val="24"/>
          <w:szCs w:val="24"/>
        </w:rPr>
        <w:pict>
          <v:shape id="_x0000_s1048" type="#_x0000_t32" style="position:absolute;left:0;text-align:left;margin-left:63.4pt;margin-top:5.9pt;width:274.55pt;height:0;z-index:251660288" o:connectortype="straight"/>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pict>
          <v:rect id="_x0000_s1029" style="position:absolute;left:0;text-align:left;margin-left:234.6pt;margin-top:-.2pt;width:216.3pt;height:51.25pt;z-index:251661312">
            <v:textbox style="mso-next-textbox:#_x0000_s1029">
              <w:txbxContent>
                <w:p w:rsidR="0018060D" w:rsidRPr="005637CE" w:rsidRDefault="0018060D" w:rsidP="0018060D">
                  <w:pPr>
                    <w:jc w:val="center"/>
                  </w:pPr>
                  <w:r w:rsidRPr="005637CE">
                    <w:t>Документы не соответствуют предъявляемым требованиям, либо содержат недостоверные сведения</w:t>
                  </w:r>
                </w:p>
                <w:p w:rsidR="0018060D" w:rsidRPr="005637CE" w:rsidRDefault="0018060D" w:rsidP="0018060D">
                  <w:pPr>
                    <w:jc w:val="center"/>
                  </w:pPr>
                </w:p>
              </w:txbxContent>
            </v:textbox>
          </v:rect>
        </w:pict>
      </w:r>
      <w:r>
        <w:rPr>
          <w:rFonts w:ascii="Times New Roman" w:hAnsi="Times New Roman" w:cs="Times New Roman"/>
          <w:sz w:val="24"/>
          <w:szCs w:val="24"/>
        </w:rPr>
        <w:pict>
          <v:rect id="_x0000_s1028" style="position:absolute;left:0;text-align:left;margin-left:.2pt;margin-top:-.2pt;width:222.1pt;height:51.25pt;z-index:251662336">
            <v:textbox style="mso-next-textbox:#_x0000_s1028">
              <w:txbxContent>
                <w:p w:rsidR="0018060D" w:rsidRPr="005637CE" w:rsidRDefault="0018060D" w:rsidP="0018060D">
                  <w:pPr>
                    <w:jc w:val="center"/>
                  </w:pPr>
                  <w:r w:rsidRPr="005637CE">
                    <w:t>Предоставленные документы соответствуют предъявляемым требованиям</w:t>
                  </w:r>
                </w:p>
              </w:txbxContent>
            </v:textbox>
          </v:rect>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z-index:251663360" from="450.9pt,15.05pt" to="463.45pt,15.05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pict>
          <v:line id="_x0000_s1034" style="position:absolute;left:0;text-align:left;z-index:251664384" from="110.35pt,2.75pt" to="110.35pt,22.55pt">
            <v:stroke endarrow="block"/>
          </v:line>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pict>
          <v:rect id="_x0000_s1032" style="position:absolute;left:0;text-align:left;margin-left:234.6pt;margin-top:6.45pt;width:216.3pt;height:51.75pt;z-index:251665408">
            <v:textbox style="mso-next-textbox:#_x0000_s1032">
              <w:txbxContent>
                <w:p w:rsidR="0018060D" w:rsidRPr="005637CE" w:rsidRDefault="0018060D" w:rsidP="0018060D">
                  <w:pPr>
                    <w:jc w:val="center"/>
                  </w:pPr>
                  <w:r w:rsidRPr="005637CE">
                    <w:t>Уведомление об отказе в предоставлении муниципальной услуги</w:t>
                  </w:r>
                </w:p>
              </w:txbxContent>
            </v:textbox>
          </v:rect>
        </w:pict>
      </w:r>
      <w:r>
        <w:rPr>
          <w:rFonts w:ascii="Times New Roman" w:hAnsi="Times New Roman" w:cs="Times New Roman"/>
          <w:sz w:val="24"/>
          <w:szCs w:val="24"/>
        </w:rPr>
        <w:pict>
          <v:rect id="_x0000_s1030" style="position:absolute;left:0;text-align:left;margin-left:.2pt;margin-top:6.45pt;width:222.1pt;height:51.75pt;z-index:251666432">
            <v:textbox style="mso-next-textbox:#_x0000_s1030">
              <w:txbxContent>
                <w:p w:rsidR="0018060D" w:rsidRPr="00E32348" w:rsidRDefault="0018060D" w:rsidP="0018060D">
                  <w:pPr>
                    <w:jc w:val="center"/>
                  </w:pPr>
                  <w:r w:rsidRPr="00E32348">
                    <w:t xml:space="preserve">Подготовка и утверждение </w:t>
                  </w:r>
                </w:p>
                <w:p w:rsidR="0018060D" w:rsidRPr="00E32348" w:rsidRDefault="0018060D" w:rsidP="0018060D">
                  <w:pPr>
                    <w:jc w:val="center"/>
                  </w:pPr>
                  <w:r w:rsidRPr="00E32348">
                    <w:t xml:space="preserve">градостроительного плана земельного участка </w:t>
                  </w:r>
                </w:p>
              </w:txbxContent>
            </v:textbox>
          </v:rect>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450.9pt;margin-top:2.8pt;width:12.55pt;height:0;z-index:251667456" o:connectortype="straight">
            <v:stroke endarrow="block"/>
          </v:shape>
        </w:pict>
      </w: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noProof/>
          <w:sz w:val="24"/>
          <w:szCs w:val="24"/>
        </w:rPr>
        <w:pict>
          <v:line id="_x0000_s1038" style="position:absolute;left:0;text-align:left;z-index:251668480" from="110.35pt,9.9pt" to="110.35pt,34.4pt">
            <v:stroke endarrow="block"/>
          </v:line>
        </w:pict>
      </w: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C42EA3" w:rsidP="0018060D">
      <w:pPr>
        <w:autoSpaceDE w:val="0"/>
        <w:autoSpaceDN w:val="0"/>
        <w:adjustRightInd w:val="0"/>
        <w:spacing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pict>
          <v:rect id="_x0000_s1031" style="position:absolute;left:0;text-align:left;margin-left:.2pt;margin-top:2.2pt;width:211.3pt;height:38.1pt;z-index:251669504">
            <v:textbox style="mso-next-textbox:#_x0000_s1031">
              <w:txbxContent>
                <w:p w:rsidR="0018060D" w:rsidRPr="00E32348" w:rsidRDefault="0018060D" w:rsidP="0018060D">
                  <w:pPr>
                    <w:jc w:val="center"/>
                  </w:pPr>
                  <w:r w:rsidRPr="00E32348">
                    <w:t xml:space="preserve">Выдача  градостроительного плана земельного участка </w:t>
                  </w:r>
                </w:p>
              </w:txbxContent>
            </v:textbox>
          </v:rect>
        </w:pict>
      </w:r>
    </w:p>
    <w:p w:rsidR="0018060D" w:rsidRPr="0018060D" w:rsidRDefault="0018060D" w:rsidP="0018060D">
      <w:pPr>
        <w:autoSpaceDE w:val="0"/>
        <w:autoSpaceDN w:val="0"/>
        <w:adjustRightInd w:val="0"/>
        <w:spacing w:line="240" w:lineRule="auto"/>
        <w:outlineLvl w:val="0"/>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outlineLvl w:val="0"/>
        <w:rPr>
          <w:rFonts w:ascii="Times New Roman" w:hAnsi="Times New Roman" w:cs="Times New Roman"/>
          <w:sz w:val="24"/>
          <w:szCs w:val="24"/>
        </w:rPr>
      </w:pP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lastRenderedPageBreak/>
        <w:t>Приложение N 4</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 xml:space="preserve">к административному </w:t>
      </w:r>
    </w:p>
    <w:p w:rsidR="0018060D" w:rsidRPr="0018060D" w:rsidRDefault="0018060D" w:rsidP="0018060D">
      <w:pPr>
        <w:spacing w:line="240" w:lineRule="auto"/>
        <w:ind w:firstLine="709"/>
        <w:jc w:val="right"/>
        <w:rPr>
          <w:rFonts w:ascii="Times New Roman" w:hAnsi="Times New Roman" w:cs="Times New Roman"/>
          <w:sz w:val="24"/>
          <w:szCs w:val="24"/>
        </w:rPr>
      </w:pPr>
      <w:r w:rsidRPr="0018060D">
        <w:rPr>
          <w:rFonts w:ascii="Times New Roman" w:hAnsi="Times New Roman" w:cs="Times New Roman"/>
          <w:sz w:val="24"/>
          <w:szCs w:val="24"/>
        </w:rPr>
        <w:t>регламенту</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РАСПИСКА</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в получении документов, представленных для принятия решения</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о подготовке, утверждении и выдаче градостроительного плана</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земельного участка, расположенного на территории</w:t>
      </w:r>
    </w:p>
    <w:p w:rsidR="0018060D" w:rsidRPr="0018060D" w:rsidRDefault="0018060D" w:rsidP="0018060D">
      <w:pPr>
        <w:autoSpaceDE w:val="0"/>
        <w:autoSpaceDN w:val="0"/>
        <w:adjustRightInd w:val="0"/>
        <w:spacing w:line="240" w:lineRule="auto"/>
        <w:ind w:firstLine="709"/>
        <w:jc w:val="center"/>
        <w:rPr>
          <w:rFonts w:ascii="Times New Roman" w:hAnsi="Times New Roman" w:cs="Times New Roman"/>
          <w:sz w:val="24"/>
          <w:szCs w:val="24"/>
        </w:rPr>
      </w:pPr>
      <w:r w:rsidRPr="0018060D">
        <w:rPr>
          <w:rFonts w:ascii="Times New Roman" w:hAnsi="Times New Roman" w:cs="Times New Roman"/>
          <w:sz w:val="24"/>
          <w:szCs w:val="24"/>
        </w:rPr>
        <w:t>__________________________сельского поселения</w:t>
      </w:r>
    </w:p>
    <w:p w:rsidR="0018060D" w:rsidRPr="0018060D" w:rsidRDefault="0018060D" w:rsidP="0018060D">
      <w:pPr>
        <w:autoSpaceDE w:val="0"/>
        <w:autoSpaceDN w:val="0"/>
        <w:adjustRightInd w:val="0"/>
        <w:spacing w:line="240" w:lineRule="auto"/>
        <w:ind w:firstLine="709"/>
        <w:rPr>
          <w:rFonts w:ascii="Times New Roman" w:hAnsi="Times New Roman" w:cs="Times New Roman"/>
          <w:sz w:val="24"/>
          <w:szCs w:val="24"/>
        </w:rPr>
      </w:pP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Настоящим удостоверяется, что заявитель ______________________________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(фамилия, имя, отчество)</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представил,  а сотрудник_____________________________________________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администрации______________________ сельского поселения получил "_____" ______________ _____ документы</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 xml:space="preserve"> (число)   (месяц прописью)    (год)</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в количестве ________________ экземпляров по прилагаемому к заявлению</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w:t>
      </w:r>
      <w:r w:rsidRPr="0018060D">
        <w:rPr>
          <w:rFonts w:ascii="Times New Roman" w:hAnsi="Times New Roman" w:cs="Times New Roman"/>
          <w:sz w:val="24"/>
          <w:szCs w:val="24"/>
        </w:rPr>
        <w:tab/>
      </w:r>
      <w:r w:rsidRPr="0018060D">
        <w:rPr>
          <w:rFonts w:ascii="Times New Roman" w:hAnsi="Times New Roman" w:cs="Times New Roman"/>
          <w:sz w:val="24"/>
          <w:szCs w:val="24"/>
        </w:rPr>
        <w:tab/>
        <w:t>(прописью)</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18060D">
        <w:rPr>
          <w:rFonts w:ascii="Times New Roman" w:hAnsi="Times New Roman" w:cs="Times New Roman"/>
          <w:color w:val="0000FF"/>
          <w:sz w:val="24"/>
          <w:szCs w:val="24"/>
        </w:rPr>
        <w:t>п. 2.6.1</w:t>
      </w:r>
      <w:r w:rsidRPr="0018060D">
        <w:rPr>
          <w:rFonts w:ascii="Times New Roman" w:hAnsi="Times New Roman" w:cs="Times New Roman"/>
          <w:sz w:val="24"/>
          <w:szCs w:val="24"/>
        </w:rPr>
        <w:t xml:space="preserve"> настоящего административного регламента).</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__________________________________________________________________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18060D" w:rsidRPr="0018060D" w:rsidRDefault="0018060D" w:rsidP="0018060D">
      <w:pPr>
        <w:pStyle w:val="ConsPlusNonformat"/>
        <w:rPr>
          <w:rFonts w:ascii="Times New Roman" w:hAnsi="Times New Roman" w:cs="Times New Roman"/>
          <w:sz w:val="24"/>
          <w:szCs w:val="24"/>
        </w:rPr>
      </w:pPr>
    </w:p>
    <w:p w:rsidR="0018060D" w:rsidRPr="0018060D" w:rsidRDefault="0018060D" w:rsidP="0018060D">
      <w:pPr>
        <w:pStyle w:val="ConsPlusNonformat"/>
        <w:rPr>
          <w:rFonts w:ascii="Times New Roman" w:hAnsi="Times New Roman" w:cs="Times New Roman"/>
          <w:sz w:val="24"/>
          <w:szCs w:val="24"/>
        </w:rPr>
      </w:pPr>
      <w:r w:rsidRPr="0018060D">
        <w:rPr>
          <w:rFonts w:ascii="Times New Roman" w:hAnsi="Times New Roman" w:cs="Times New Roman"/>
          <w:sz w:val="24"/>
          <w:szCs w:val="24"/>
        </w:rPr>
        <w:t>_______________________        ______________       ______________________</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(должность специалиста,                         (подпись)                      (расшифровка подписи)</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ответственного за</w:t>
      </w:r>
    </w:p>
    <w:p w:rsidR="0018060D" w:rsidRPr="0018060D" w:rsidRDefault="0018060D" w:rsidP="0018060D">
      <w:pPr>
        <w:pStyle w:val="ConsPlusNonformat"/>
        <w:ind w:firstLine="709"/>
        <w:rPr>
          <w:rFonts w:ascii="Times New Roman" w:hAnsi="Times New Roman" w:cs="Times New Roman"/>
          <w:sz w:val="24"/>
          <w:szCs w:val="24"/>
        </w:rPr>
      </w:pPr>
      <w:r w:rsidRPr="0018060D">
        <w:rPr>
          <w:rFonts w:ascii="Times New Roman" w:hAnsi="Times New Roman" w:cs="Times New Roman"/>
          <w:sz w:val="24"/>
          <w:szCs w:val="24"/>
        </w:rPr>
        <w:t xml:space="preserve">    прием документов)</w:t>
      </w:r>
    </w:p>
    <w:p w:rsidR="0018060D" w:rsidRPr="0018060D" w:rsidRDefault="0018060D" w:rsidP="0018060D">
      <w:pPr>
        <w:spacing w:line="240" w:lineRule="auto"/>
        <w:rPr>
          <w:rFonts w:ascii="Times New Roman" w:hAnsi="Times New Roman" w:cs="Times New Roman"/>
          <w:sz w:val="24"/>
          <w:szCs w:val="24"/>
        </w:rPr>
      </w:pPr>
    </w:p>
    <w:p w:rsidR="00526C96" w:rsidRDefault="00526C96" w:rsidP="0018060D">
      <w:pPr>
        <w:spacing w:line="240" w:lineRule="auto"/>
        <w:jc w:val="center"/>
      </w:pPr>
    </w:p>
    <w:p w:rsidR="003B5E1A" w:rsidRDefault="003B5E1A" w:rsidP="0018060D">
      <w:pPr>
        <w:spacing w:line="240" w:lineRule="auto"/>
        <w:jc w:val="center"/>
      </w:pPr>
    </w:p>
    <w:p w:rsidR="003B5E1A" w:rsidRDefault="003B5E1A" w:rsidP="0018060D">
      <w:pPr>
        <w:spacing w:line="240" w:lineRule="auto"/>
        <w:jc w:val="center"/>
      </w:pPr>
    </w:p>
    <w:p w:rsidR="003B5E1A" w:rsidRDefault="003B5E1A" w:rsidP="0018060D">
      <w:pPr>
        <w:spacing w:line="240" w:lineRule="auto"/>
        <w:jc w:val="center"/>
      </w:pPr>
    </w:p>
    <w:p w:rsidR="003B5E1A" w:rsidRDefault="003B5E1A" w:rsidP="0018060D">
      <w:pPr>
        <w:spacing w:line="240" w:lineRule="auto"/>
        <w:jc w:val="center"/>
      </w:pPr>
    </w:p>
    <w:p w:rsidR="003B5E1A" w:rsidRDefault="003B5E1A" w:rsidP="0018060D">
      <w:pPr>
        <w:spacing w:line="240" w:lineRule="auto"/>
        <w:jc w:val="center"/>
      </w:pPr>
    </w:p>
    <w:p w:rsidR="003B5E1A" w:rsidRDefault="003B5E1A" w:rsidP="003B5E1A">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Акт</w:t>
      </w:r>
    </w:p>
    <w:p w:rsidR="003B5E1A" w:rsidRDefault="003B5E1A" w:rsidP="003B5E1A">
      <w:pPr>
        <w:jc w:val="center"/>
        <w:outlineLvl w:val="0"/>
        <w:rPr>
          <w:rFonts w:ascii="Times New Roman" w:hAnsi="Times New Roman" w:cs="Times New Roman"/>
          <w:sz w:val="24"/>
          <w:szCs w:val="24"/>
        </w:rPr>
      </w:pPr>
    </w:p>
    <w:p w:rsidR="003B5E1A" w:rsidRPr="003B5E1A" w:rsidRDefault="003B5E1A" w:rsidP="003B5E1A">
      <w:pPr>
        <w:spacing w:after="0" w:line="240" w:lineRule="auto"/>
        <w:ind w:right="-1"/>
        <w:jc w:val="both"/>
        <w:rPr>
          <w:rFonts w:ascii="Times New Roman" w:eastAsia="Times New Roman" w:hAnsi="Times New Roman" w:cs="Times New Roman"/>
          <w:sz w:val="24"/>
          <w:szCs w:val="24"/>
          <w:lang w:eastAsia="ru-RU"/>
        </w:rPr>
      </w:pPr>
      <w:r w:rsidRPr="003B5E1A">
        <w:rPr>
          <w:rFonts w:ascii="Times New Roman" w:hAnsi="Times New Roman" w:cs="Times New Roman"/>
          <w:sz w:val="24"/>
          <w:szCs w:val="24"/>
        </w:rPr>
        <w:t xml:space="preserve">обнародования постановления  № 114 от </w:t>
      </w:r>
      <w:r w:rsidRPr="003B5E1A">
        <w:rPr>
          <w:rFonts w:ascii="Times New Roman" w:hAnsi="Times New Roman" w:cs="Times New Roman"/>
          <w:bCs/>
          <w:color w:val="000000"/>
          <w:spacing w:val="-4"/>
          <w:sz w:val="24"/>
          <w:szCs w:val="24"/>
        </w:rPr>
        <w:t xml:space="preserve"> 03.09.2015  года «</w:t>
      </w:r>
      <w:r w:rsidRPr="003B5E1A">
        <w:rPr>
          <w:rFonts w:ascii="Times New Roman" w:eastAsia="Times New Roman" w:hAnsi="Times New Roman" w:cs="Times New Roman"/>
          <w:sz w:val="24"/>
          <w:szCs w:val="24"/>
          <w:lang w:eastAsia="ru-RU"/>
        </w:rPr>
        <w:t>Об  утверждении  административного</w:t>
      </w:r>
      <w:r>
        <w:rPr>
          <w:rFonts w:ascii="Times New Roman" w:eastAsia="Times New Roman" w:hAnsi="Times New Roman" w:cs="Times New Roman"/>
          <w:sz w:val="24"/>
          <w:szCs w:val="24"/>
          <w:lang w:eastAsia="ru-RU"/>
        </w:rPr>
        <w:t xml:space="preserve"> </w:t>
      </w:r>
      <w:r w:rsidRPr="003B5E1A">
        <w:rPr>
          <w:rFonts w:ascii="Times New Roman" w:eastAsia="Times New Roman" w:hAnsi="Times New Roman" w:cs="Times New Roman"/>
          <w:sz w:val="24"/>
          <w:szCs w:val="24"/>
          <w:lang w:eastAsia="ru-RU"/>
        </w:rPr>
        <w:t>регламента  администрации  Тресоруковского</w:t>
      </w:r>
      <w:r>
        <w:rPr>
          <w:rFonts w:ascii="Times New Roman" w:eastAsia="Times New Roman" w:hAnsi="Times New Roman" w:cs="Times New Roman"/>
          <w:sz w:val="24"/>
          <w:szCs w:val="24"/>
          <w:lang w:eastAsia="ru-RU"/>
        </w:rPr>
        <w:t xml:space="preserve"> </w:t>
      </w:r>
      <w:r w:rsidRPr="003B5E1A">
        <w:rPr>
          <w:rFonts w:ascii="Times New Roman" w:eastAsia="Times New Roman" w:hAnsi="Times New Roman" w:cs="Times New Roman"/>
          <w:sz w:val="24"/>
          <w:szCs w:val="24"/>
          <w:lang w:eastAsia="ru-RU"/>
        </w:rPr>
        <w:t>сельского поселения Лискинского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Pr>
          <w:rFonts w:ascii="Times New Roman" w:eastAsia="Times New Roman" w:hAnsi="Times New Roman" w:cs="Times New Roman"/>
          <w:sz w:val="24"/>
          <w:szCs w:val="24"/>
          <w:lang w:eastAsia="ru-RU"/>
        </w:rPr>
        <w:t>.</w:t>
      </w:r>
    </w:p>
    <w:p w:rsidR="003B5E1A" w:rsidRDefault="003B5E1A" w:rsidP="003B5E1A">
      <w:pPr>
        <w:pStyle w:val="Title"/>
        <w:spacing w:before="0" w:after="0"/>
        <w:ind w:right="-1"/>
        <w:jc w:val="both"/>
        <w:rPr>
          <w:rFonts w:ascii="Times New Roman" w:eastAsia="Arial" w:hAnsi="Times New Roman" w:cs="Times New Roman"/>
          <w:b w:val="0"/>
          <w:sz w:val="24"/>
          <w:szCs w:val="24"/>
          <w:lang w:eastAsia="ar-SA"/>
        </w:rPr>
      </w:pPr>
    </w:p>
    <w:p w:rsidR="003B5E1A" w:rsidRDefault="003B5E1A" w:rsidP="003B5E1A">
      <w:pPr>
        <w:tabs>
          <w:tab w:val="left" w:pos="4155"/>
        </w:tabs>
        <w:rPr>
          <w:rFonts w:ascii="Times New Roman" w:eastAsia="Times New Roman" w:hAnsi="Times New Roman" w:cs="Times New Roman"/>
          <w:sz w:val="24"/>
          <w:szCs w:val="24"/>
          <w:lang w:eastAsia="ru-RU"/>
        </w:rPr>
      </w:pPr>
    </w:p>
    <w:p w:rsidR="003B5E1A" w:rsidRDefault="003B5E1A" w:rsidP="003B5E1A">
      <w:pPr>
        <w:rPr>
          <w:rFonts w:ascii="Times New Roman" w:hAnsi="Times New Roman" w:cs="Times New Roman"/>
          <w:sz w:val="24"/>
          <w:szCs w:val="24"/>
        </w:rPr>
      </w:pPr>
      <w:r>
        <w:rPr>
          <w:rFonts w:ascii="Times New Roman" w:hAnsi="Times New Roman" w:cs="Times New Roman"/>
          <w:sz w:val="24"/>
          <w:szCs w:val="24"/>
        </w:rPr>
        <w:t>03.09.2015  г.                                                                         село Тресоруково</w:t>
      </w:r>
    </w:p>
    <w:p w:rsidR="003B5E1A" w:rsidRDefault="003B5E1A" w:rsidP="003B5E1A">
      <w:pPr>
        <w:rPr>
          <w:rFonts w:ascii="Times New Roman" w:hAnsi="Times New Roman" w:cs="Times New Roman"/>
          <w:sz w:val="24"/>
          <w:szCs w:val="24"/>
        </w:rPr>
      </w:pPr>
    </w:p>
    <w:p w:rsidR="003B5E1A" w:rsidRDefault="003B5E1A" w:rsidP="003B5E1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Мы, нижеподписавшиеся, комиссия в составе председателя комиссии Минько Н.А., секретаря комиссии И.Е.Красиковой, членов комиссии: С.В. Пыркова - председатель Совета народных депутатов, Мизилина Т.И. составили настоящий акт  в том, что 03.09.2015  года постановление администрации Тресоруковского сельского поселения Лискинского муниципального района Воронежской области от 03.09.2015  г. № 114 размещено в местах, предназначенных для обнародования муниципальных правовых актов: внутренний стенд и наружный щит у здания администрации Тресоруковского сельского поселения, на здании домов культуры, на здании Тресоруковской средней школы, Нижнемарьинской средней школы, на здании Добринской средней школы, на здании магазина «Весна» села Рождествено, здание почтового отделения связи с целью доведения до сведения жителей, проживающих на территории Тресоруковского сельского поселения.</w:t>
      </w:r>
    </w:p>
    <w:p w:rsidR="003B5E1A" w:rsidRDefault="003B5E1A" w:rsidP="003B5E1A">
      <w:pPr>
        <w:pBdr>
          <w:bottom w:val="single" w:sz="12" w:space="1" w:color="auto"/>
        </w:pBdr>
        <w:rPr>
          <w:rFonts w:ascii="Times New Roman" w:hAnsi="Times New Roman" w:cs="Times New Roman"/>
          <w:sz w:val="24"/>
          <w:szCs w:val="24"/>
        </w:rPr>
      </w:pPr>
    </w:p>
    <w:p w:rsidR="003B5E1A" w:rsidRDefault="003B5E1A" w:rsidP="003B5E1A">
      <w:pPr>
        <w:tabs>
          <w:tab w:val="left" w:pos="7050"/>
        </w:tabs>
        <w:rPr>
          <w:rFonts w:ascii="Times New Roman" w:hAnsi="Times New Roman" w:cs="Times New Roman"/>
          <w:sz w:val="24"/>
          <w:szCs w:val="24"/>
        </w:rPr>
      </w:pPr>
      <w:r>
        <w:rPr>
          <w:rFonts w:ascii="Times New Roman" w:hAnsi="Times New Roman" w:cs="Times New Roman"/>
          <w:sz w:val="24"/>
          <w:szCs w:val="24"/>
        </w:rPr>
        <w:tab/>
      </w:r>
    </w:p>
    <w:p w:rsidR="003B5E1A" w:rsidRDefault="003B5E1A" w:rsidP="003B5E1A">
      <w:pPr>
        <w:outlineLvl w:val="0"/>
        <w:rPr>
          <w:rFonts w:ascii="Times New Roman" w:hAnsi="Times New Roman" w:cs="Times New Roman"/>
          <w:sz w:val="24"/>
          <w:szCs w:val="24"/>
        </w:rPr>
      </w:pPr>
      <w:r>
        <w:rPr>
          <w:rFonts w:ascii="Times New Roman" w:hAnsi="Times New Roman" w:cs="Times New Roman"/>
          <w:sz w:val="24"/>
          <w:szCs w:val="24"/>
        </w:rPr>
        <w:tab/>
        <w:t>В чем и составлен настоящий акт.</w:t>
      </w:r>
    </w:p>
    <w:p w:rsidR="003B5E1A" w:rsidRDefault="003B5E1A" w:rsidP="003B5E1A">
      <w:pPr>
        <w:rPr>
          <w:rFonts w:ascii="Times New Roman" w:hAnsi="Times New Roman" w:cs="Times New Roman"/>
          <w:sz w:val="24"/>
          <w:szCs w:val="24"/>
        </w:rPr>
      </w:pPr>
    </w:p>
    <w:p w:rsidR="003B5E1A" w:rsidRDefault="003B5E1A" w:rsidP="003B5E1A">
      <w:pPr>
        <w:ind w:left="708" w:hanging="651"/>
        <w:outlineLvl w:val="0"/>
        <w:rPr>
          <w:rFonts w:ascii="Times New Roman" w:hAnsi="Times New Roman" w:cs="Times New Roman"/>
          <w:sz w:val="24"/>
          <w:szCs w:val="24"/>
        </w:rPr>
      </w:pPr>
      <w:r>
        <w:rPr>
          <w:rFonts w:ascii="Times New Roman" w:hAnsi="Times New Roman" w:cs="Times New Roman"/>
          <w:sz w:val="24"/>
          <w:szCs w:val="24"/>
        </w:rPr>
        <w:t>Председатель комиссии:                                                                           Н.А. Минько</w:t>
      </w:r>
    </w:p>
    <w:p w:rsidR="003B5E1A" w:rsidRDefault="003B5E1A" w:rsidP="003B5E1A">
      <w:pPr>
        <w:ind w:left="708" w:hanging="651"/>
        <w:rPr>
          <w:rFonts w:ascii="Times New Roman" w:hAnsi="Times New Roman" w:cs="Times New Roman"/>
          <w:sz w:val="24"/>
          <w:szCs w:val="24"/>
        </w:rPr>
      </w:pPr>
      <w:r>
        <w:rPr>
          <w:rFonts w:ascii="Times New Roman" w:hAnsi="Times New Roman" w:cs="Times New Roman"/>
          <w:sz w:val="24"/>
          <w:szCs w:val="24"/>
        </w:rPr>
        <w:t>Председатель Совета народных депутатов                                            С.В. Пыркова</w:t>
      </w:r>
    </w:p>
    <w:p w:rsidR="003B5E1A" w:rsidRDefault="003B5E1A" w:rsidP="003B5E1A">
      <w:pPr>
        <w:rPr>
          <w:rFonts w:ascii="Times New Roman" w:hAnsi="Times New Roman" w:cs="Times New Roman"/>
          <w:sz w:val="24"/>
          <w:szCs w:val="24"/>
        </w:rPr>
      </w:pPr>
      <w:r>
        <w:rPr>
          <w:rFonts w:ascii="Times New Roman" w:hAnsi="Times New Roman" w:cs="Times New Roman"/>
          <w:sz w:val="24"/>
          <w:szCs w:val="24"/>
        </w:rPr>
        <w:t>Секретарь комиссии:                                                                               И.Е.Красикова</w:t>
      </w:r>
    </w:p>
    <w:p w:rsidR="003B5E1A" w:rsidRDefault="003B5E1A" w:rsidP="003B5E1A">
      <w:pPr>
        <w:rPr>
          <w:rFonts w:ascii="Times New Roman" w:hAnsi="Times New Roman" w:cs="Times New Roman"/>
          <w:sz w:val="24"/>
          <w:szCs w:val="24"/>
        </w:rPr>
      </w:pPr>
      <w:r>
        <w:rPr>
          <w:rFonts w:ascii="Times New Roman" w:hAnsi="Times New Roman" w:cs="Times New Roman"/>
          <w:sz w:val="24"/>
          <w:szCs w:val="24"/>
        </w:rPr>
        <w:t>Члены комиссии:                                                                                     Т.И. Мизилина</w:t>
      </w:r>
    </w:p>
    <w:p w:rsidR="003B5E1A" w:rsidRDefault="003B5E1A" w:rsidP="003B5E1A">
      <w:pPr>
        <w:rPr>
          <w:b/>
        </w:rPr>
      </w:pPr>
    </w:p>
    <w:p w:rsidR="003B5E1A" w:rsidRDefault="003B5E1A" w:rsidP="003B5E1A">
      <w:pPr>
        <w:spacing w:line="240" w:lineRule="auto"/>
        <w:jc w:val="center"/>
      </w:pPr>
    </w:p>
    <w:p w:rsidR="003B5E1A" w:rsidRDefault="003B5E1A" w:rsidP="0018060D">
      <w:pPr>
        <w:spacing w:line="240" w:lineRule="auto"/>
        <w:jc w:val="center"/>
      </w:pPr>
    </w:p>
    <w:p w:rsidR="003B5E1A" w:rsidRDefault="003B5E1A" w:rsidP="0018060D">
      <w:pPr>
        <w:spacing w:line="240" w:lineRule="auto"/>
        <w:jc w:val="center"/>
      </w:pPr>
    </w:p>
    <w:sectPr w:rsidR="003B5E1A"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95B" w:rsidRDefault="00FF795B" w:rsidP="0018060D">
      <w:pPr>
        <w:spacing w:after="0" w:line="240" w:lineRule="auto"/>
      </w:pPr>
      <w:r>
        <w:separator/>
      </w:r>
    </w:p>
  </w:endnote>
  <w:endnote w:type="continuationSeparator" w:id="1">
    <w:p w:rsidR="00FF795B" w:rsidRDefault="00FF795B" w:rsidP="00180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95B" w:rsidRDefault="00FF795B" w:rsidP="0018060D">
      <w:pPr>
        <w:spacing w:after="0" w:line="240" w:lineRule="auto"/>
      </w:pPr>
      <w:r>
        <w:separator/>
      </w:r>
    </w:p>
  </w:footnote>
  <w:footnote w:type="continuationSeparator" w:id="1">
    <w:p w:rsidR="00FF795B" w:rsidRDefault="00FF795B" w:rsidP="00180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2"/>
  </w:num>
  <w:num w:numId="5">
    <w:abstractNumId w:val="7"/>
  </w:num>
  <w:num w:numId="6">
    <w:abstractNumId w:val="8"/>
  </w:num>
  <w:num w:numId="7">
    <w:abstractNumId w:val="0"/>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6"/>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060D"/>
    <w:rsid w:val="0018060D"/>
    <w:rsid w:val="003B5E1A"/>
    <w:rsid w:val="00526C96"/>
    <w:rsid w:val="007315EC"/>
    <w:rsid w:val="00C42EA3"/>
    <w:rsid w:val="00FF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49"/>
        <o:r id="V:Rule5" type="connector" idref="#_x0000_s1047"/>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8060D"/>
    <w:rPr>
      <w:rFonts w:ascii="Times New Roman" w:hAnsi="Times New Roman" w:cs="Times New Roman" w:hint="default"/>
      <w:color w:val="0000FF"/>
      <w:u w:val="single"/>
    </w:rPr>
  </w:style>
  <w:style w:type="paragraph" w:styleId="a4">
    <w:name w:val="List Paragraph"/>
    <w:basedOn w:val="a"/>
    <w:uiPriority w:val="34"/>
    <w:qFormat/>
    <w:rsid w:val="0018060D"/>
    <w:pPr>
      <w:ind w:left="720"/>
      <w:contextualSpacing/>
    </w:pPr>
  </w:style>
  <w:style w:type="character" w:customStyle="1" w:styleId="ConsPlusNormal">
    <w:name w:val="ConsPlusNormal Знак"/>
    <w:link w:val="ConsPlusNormal0"/>
    <w:locked/>
    <w:rsid w:val="0018060D"/>
    <w:rPr>
      <w:rFonts w:ascii="Arial" w:hAnsi="Arial" w:cs="Arial"/>
    </w:rPr>
  </w:style>
  <w:style w:type="paragraph" w:customStyle="1" w:styleId="ConsPlusNormal0">
    <w:name w:val="ConsPlusNormal"/>
    <w:link w:val="ConsPlusNormal"/>
    <w:rsid w:val="0018060D"/>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1806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806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18060D"/>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footnote text"/>
    <w:basedOn w:val="a"/>
    <w:link w:val="a7"/>
    <w:rsid w:val="0018060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18060D"/>
    <w:rPr>
      <w:rFonts w:ascii="Times New Roman" w:eastAsia="Times New Roman" w:hAnsi="Times New Roman" w:cs="Times New Roman"/>
      <w:sz w:val="20"/>
      <w:szCs w:val="20"/>
      <w:lang w:eastAsia="ru-RU"/>
    </w:rPr>
  </w:style>
  <w:style w:type="character" w:styleId="a8">
    <w:name w:val="footnote reference"/>
    <w:rsid w:val="0018060D"/>
    <w:rPr>
      <w:vertAlign w:val="superscript"/>
    </w:rPr>
  </w:style>
  <w:style w:type="paragraph" w:customStyle="1" w:styleId="Title">
    <w:name w:val="Title!Название НПА"/>
    <w:basedOn w:val="a"/>
    <w:rsid w:val="003B5E1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3439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8159</Words>
  <Characters>46510</Characters>
  <Application>Microsoft Office Word</Application>
  <DocSecurity>0</DocSecurity>
  <Lines>387</Lines>
  <Paragraphs>109</Paragraphs>
  <ScaleCrop>false</ScaleCrop>
  <Company>Reanimator Extreme Edition</Company>
  <LinksUpToDate>false</LinksUpToDate>
  <CharactersWithSpaces>54560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2015-10-01T03:21:00Z</dcterms:created>
  <dcterms:modified xsi:type="dcterms:W3CDTF">2015-10-12T03:15:00Z</dcterms:modified>
</cp:coreProperties>
</file>