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20" w:rsidRPr="007F5220" w:rsidRDefault="007F5220" w:rsidP="007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5220" w:rsidRPr="007F5220" w:rsidRDefault="007F5220" w:rsidP="007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20">
        <w:rPr>
          <w:rFonts w:ascii="Times New Roman" w:hAnsi="Times New Roman" w:cs="Times New Roman"/>
          <w:b/>
          <w:sz w:val="28"/>
          <w:szCs w:val="28"/>
        </w:rPr>
        <w:t xml:space="preserve"> ТРЕСОРУКОВСКОГО СЕЛЬСКОГО ПОСЕЛЕНИЯ</w:t>
      </w:r>
    </w:p>
    <w:p w:rsidR="007F5220" w:rsidRPr="007F5220" w:rsidRDefault="007F5220" w:rsidP="007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20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7F5220" w:rsidRPr="007F5220" w:rsidRDefault="007F5220" w:rsidP="007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2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F5220" w:rsidRPr="007F5220" w:rsidRDefault="0022654B" w:rsidP="007F5220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54B"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7F5220" w:rsidRPr="007F5220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="007F5220" w:rsidRPr="007F52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ТА Н О В Л Е Н И Е </w:t>
      </w:r>
    </w:p>
    <w:p w:rsidR="007F5220" w:rsidRDefault="007F5220" w:rsidP="007F5220">
      <w:pPr>
        <w:tabs>
          <w:tab w:val="left" w:pos="4155"/>
        </w:tabs>
        <w:rPr>
          <w:b/>
          <w:sz w:val="28"/>
          <w:szCs w:val="28"/>
        </w:rPr>
      </w:pPr>
    </w:p>
    <w:p w:rsidR="007F5220" w:rsidRPr="007F5220" w:rsidRDefault="007F5220" w:rsidP="007F5220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F5220">
        <w:rPr>
          <w:rFonts w:ascii="Times New Roman" w:hAnsi="Times New Roman" w:cs="Times New Roman"/>
          <w:sz w:val="28"/>
          <w:szCs w:val="28"/>
          <w:u w:val="single"/>
        </w:rPr>
        <w:t>от «11» декабря 2018 г. № 126</w:t>
      </w:r>
    </w:p>
    <w:p w:rsidR="007F5220" w:rsidRPr="007F5220" w:rsidRDefault="007F5220" w:rsidP="007F5220">
      <w:pPr>
        <w:tabs>
          <w:tab w:val="left" w:pos="4155"/>
        </w:tabs>
        <w:rPr>
          <w:rFonts w:ascii="Times New Roman" w:hAnsi="Times New Roman" w:cs="Times New Roman"/>
          <w:sz w:val="20"/>
          <w:szCs w:val="20"/>
        </w:rPr>
      </w:pPr>
      <w:r w:rsidRPr="007F5220">
        <w:rPr>
          <w:rFonts w:ascii="Times New Roman" w:hAnsi="Times New Roman" w:cs="Times New Roman"/>
        </w:rPr>
        <w:t xml:space="preserve">             с. Тресоруково</w:t>
      </w:r>
    </w:p>
    <w:p w:rsidR="007509D8" w:rsidRPr="00140BD8" w:rsidRDefault="007509D8" w:rsidP="007509D8">
      <w:pPr>
        <w:tabs>
          <w:tab w:val="left" w:pos="4678"/>
        </w:tabs>
        <w:spacing w:after="0" w:line="240" w:lineRule="auto"/>
        <w:ind w:right="42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509D8" w:rsidRPr="00140BD8" w:rsidRDefault="007509D8" w:rsidP="007509D8">
      <w:pPr>
        <w:spacing w:after="0" w:line="240" w:lineRule="auto"/>
        <w:ind w:righ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Лискинского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Воронежской области «Развитие и поддержка малого и среднего предпринимательства в </w:t>
      </w:r>
      <w:proofErr w:type="spellStart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Тресоруковском</w:t>
      </w:r>
      <w:proofErr w:type="spellEnd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на 2019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-2020 годы»</w:t>
      </w:r>
    </w:p>
    <w:p w:rsidR="007509D8" w:rsidRPr="00140BD8" w:rsidRDefault="007509D8" w:rsidP="007509D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140B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Бюджетным </w:t>
      </w:r>
      <w:hyperlink r:id="rId5" w:history="1">
        <w:r w:rsidRPr="00140BD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кодексом</w:t>
        </w:r>
      </w:hyperlink>
      <w:r w:rsidRPr="00140B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140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эффективности бюджетных расходов и перехода к программной структуре расходов бюджета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Воронежской области, администрация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proofErr w:type="gramEnd"/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51A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7509D8" w:rsidRPr="00140BD8" w:rsidRDefault="007509D8" w:rsidP="007509D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1.Утвердить муниципальную программу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«Развитие и поддержка малого и среднего предпринимательства в </w:t>
      </w:r>
      <w:proofErr w:type="spellStart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Тресоруковском</w:t>
      </w:r>
      <w:proofErr w:type="spellEnd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на 2019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-2020 годы», согласно приложению.</w:t>
      </w:r>
    </w:p>
    <w:p w:rsidR="00913E07" w:rsidRPr="00913E07" w:rsidRDefault="00913E07" w:rsidP="00913E07">
      <w:pPr>
        <w:pStyle w:val="a5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E07">
        <w:rPr>
          <w:rFonts w:ascii="Times New Roman" w:hAnsi="Times New Roman" w:cs="Times New Roman"/>
          <w:color w:val="000000"/>
          <w:sz w:val="28"/>
          <w:szCs w:val="28"/>
        </w:rPr>
        <w:t xml:space="preserve">2.Обнародовать настоящее постановление в порядке, установленном статьей 46 Устава </w:t>
      </w:r>
      <w:r w:rsidR="001A2630">
        <w:rPr>
          <w:rFonts w:ascii="Times New Roman" w:hAnsi="Times New Roman" w:cs="Times New Roman"/>
          <w:color w:val="000000"/>
          <w:sz w:val="28"/>
          <w:szCs w:val="28"/>
        </w:rPr>
        <w:t>Тресоруковско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и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Тресоруковского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Воронежской области в информационно</w:t>
      </w:r>
      <w:r w:rsidRPr="00913E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13E07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«Интернет».</w:t>
      </w:r>
    </w:p>
    <w:p w:rsidR="00913E07" w:rsidRPr="00913E07" w:rsidRDefault="00913E07" w:rsidP="00913E0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E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3E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3E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09D8" w:rsidRPr="00140BD8" w:rsidRDefault="007509D8" w:rsidP="00913E0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</w:p>
    <w:p w:rsidR="001A2630" w:rsidRDefault="007509D8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1A2630" w:rsidRDefault="001A2630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 муниципального района</w:t>
      </w:r>
    </w:p>
    <w:p w:rsidR="007509D8" w:rsidRDefault="001A2630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9D8"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Н.А.Минько</w:t>
      </w:r>
      <w:proofErr w:type="spellEnd"/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E07" w:rsidRPr="00140BD8" w:rsidRDefault="00913E07" w:rsidP="00913E07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Default="007509D8" w:rsidP="007509D8">
      <w:pPr>
        <w:shd w:val="clear" w:color="auto" w:fill="FFFFFF"/>
        <w:spacing w:after="0" w:line="240" w:lineRule="auto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постановлению </w:t>
      </w:r>
    </w:p>
    <w:p w:rsidR="007509D8" w:rsidRPr="00140BD8" w:rsidRDefault="007509D8" w:rsidP="007509D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13E07">
        <w:rPr>
          <w:rFonts w:ascii="Times New Roman" w:hAnsi="Times New Roman"/>
          <w:color w:val="000000" w:themeColor="text1"/>
          <w:sz w:val="28"/>
          <w:szCs w:val="28"/>
        </w:rPr>
        <w:t>11.12.2018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.   № 126</w:t>
      </w:r>
    </w:p>
    <w:p w:rsidR="007509D8" w:rsidRPr="00140BD8" w:rsidRDefault="007509D8" w:rsidP="007509D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ПРОГРАММА</w:t>
      </w:r>
    </w:p>
    <w:p w:rsidR="007509D8" w:rsidRPr="0039351A" w:rsidRDefault="00913E07" w:rsidP="00750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="007509D8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r w:rsidR="007509D8"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09D8" w:rsidRPr="0039351A" w:rsidRDefault="007509D8" w:rsidP="00750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Воронежской области</w:t>
      </w:r>
    </w:p>
    <w:p w:rsidR="007509D8" w:rsidRPr="0039351A" w:rsidRDefault="007509D8" w:rsidP="007509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39351A" w:rsidRDefault="007509D8" w:rsidP="007509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«</w:t>
      </w:r>
      <w:r w:rsidRPr="0039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и поддержка малого и среднего предпринимательства в </w:t>
      </w:r>
      <w:proofErr w:type="spellStart"/>
      <w:r w:rsidR="0091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Тресоруковском</w:t>
      </w:r>
      <w:proofErr w:type="spellEnd"/>
      <w:r w:rsidR="00913E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сельском поселении на 2019</w:t>
      </w:r>
      <w:r w:rsidRPr="0039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-2020 годы</w:t>
      </w:r>
      <w:r w:rsidRPr="003935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»</w:t>
      </w:r>
    </w:p>
    <w:p w:rsidR="007509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9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6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</w:t>
      </w:r>
    </w:p>
    <w:p w:rsidR="007509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color w:val="000000" w:themeColor="text1"/>
          <w:sz w:val="28"/>
          <w:szCs w:val="28"/>
        </w:rPr>
        <w:t>вского</w:t>
      </w: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7509D8" w:rsidRPr="0039351A" w:rsidRDefault="007509D8" w:rsidP="007509D8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 поддержка малого и среднего предпринимательства </w:t>
      </w:r>
    </w:p>
    <w:p w:rsidR="007509D8" w:rsidRPr="0039351A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Шуберском сельском 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поселении на 2019</w:t>
      </w:r>
      <w:r w:rsidRPr="0039351A">
        <w:rPr>
          <w:rFonts w:ascii="Times New Roman" w:hAnsi="Times New Roman" w:cs="Times New Roman"/>
          <w:color w:val="000000" w:themeColor="text1"/>
          <w:sz w:val="28"/>
          <w:szCs w:val="28"/>
        </w:rPr>
        <w:t>-2020 годы»</w:t>
      </w:r>
    </w:p>
    <w:p w:rsidR="007509D8" w:rsidRPr="00140B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Тресоруко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Лискинского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Тресоруко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Лискинского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Тресоруко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7F5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Лискинского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hyperlink r:id="rId6" w:history="1">
              <w:r w:rsidRPr="00140BD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Информационно-консультационная поддержка</w:t>
              </w:r>
            </w:hyperlink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малого и среднего предпринимательства.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hyperlink r:id="rId7" w:history="1">
              <w:r w:rsidRPr="00140BD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Имущественная поддержка</w:t>
              </w:r>
            </w:hyperlink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субъектов малого и среднего предпринимательства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благоприятных условий для развития малого и среднего предпринимательства, в том числе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молодежного, семейного и социального;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оказание содействия субъектам малого и среднего предпринимательства в продвижении производимых ими товаров (работ, услуг)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количества субъектов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занятости населения и развитие </w:t>
            </w:r>
            <w:proofErr w:type="spellStart"/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увеличение доли производимых субъектами малого и среднего предпринимательства 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товаров (работ, услуг) в объеме общей произведенной в районе продукции;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-увеличение доли уплаченных субъектами малого и среднего предпринимательств налогов в бюджет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различных уровней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поддержка малого и среднего предпринимательства, в том числе </w:t>
            </w:r>
            <w:proofErr w:type="spellStart"/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микропредприятий</w:t>
            </w:r>
            <w:proofErr w:type="spellEnd"/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индивидуальных предпринимателей в приоритетных сферах деятельности;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стимулирование малых и средних предприятий к повышению прозрачности своей деятельности и создание необходимых для этого условий;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 доступности имущественных ресурсов для субъектов малого и среднего предпринимательства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количество субъектов малого и среднего предпринимательства, получивших информационно-консультационную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оддержку;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количество субъектов малого и среднего предпринимательства, получивших финансовую поддержку;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количество вновь созданных рабочих мест (включая вновь зарегистрированных индивидуальных предпринимателей);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количество субъектов малого и среднего предпринимательства, получивших имущественную поддержку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реализ</w:t>
            </w:r>
            <w:r w:rsidR="00913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уется в один этап в течение 2019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2020 годов</w:t>
            </w:r>
          </w:p>
        </w:tc>
      </w:tr>
      <w:tr w:rsidR="007509D8" w:rsidRPr="00140BD8" w:rsidTr="00AF3557">
        <w:trPr>
          <w:trHeight w:val="1695"/>
        </w:trPr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13E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тыс. рублей, в т.ч. по источникам финансирования: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сельского поселения - </w:t>
            </w:r>
            <w:r w:rsidR="00913E0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тыс. рублей,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т.ч. по годам реализации муниципальной программы: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2019 год: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сельского поселения - </w:t>
            </w:r>
            <w:r w:rsidR="007E60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тыс. рублей;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 год: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сельского поселения - </w:t>
            </w:r>
            <w:r w:rsidR="007E60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40B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 тыс. рублей.</w:t>
            </w:r>
          </w:p>
        </w:tc>
      </w:tr>
      <w:tr w:rsidR="007509D8" w:rsidRPr="00140BD8" w:rsidTr="00AF3557">
        <w:tc>
          <w:tcPr>
            <w:tcW w:w="3708" w:type="dxa"/>
          </w:tcPr>
          <w:p w:rsidR="007509D8" w:rsidRPr="00140BD8" w:rsidRDefault="007509D8" w:rsidP="00AF35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63" w:type="dxa"/>
          </w:tcPr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устойчивое развитие малого и среднего предпринимательства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рост количества субъектов малого и среднего </w:t>
            </w: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предпринимательства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доли налоговых поступлений от субъектов малого и среднего предпринимательства</w:t>
            </w:r>
          </w:p>
          <w:p w:rsidR="007509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удельного веса вновь созданных рабочих мест в малом и среднем предпринимательстве в сельской местности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509D8" w:rsidRPr="00140BD8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увеличение доли производимых субъектами малого и среднего  предпринимательства товаров (работ, услуг) в объеме общей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роизведенной в районе продукции.</w:t>
            </w:r>
          </w:p>
        </w:tc>
      </w:tr>
    </w:tbl>
    <w:p w:rsidR="007509D8" w:rsidRPr="00140B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Общая характеристика сферы реализации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Малое и среднее предпринимательство обладает стабилизирующим фактором для экономики —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</w:t>
      </w:r>
    </w:p>
    <w:p w:rsidR="007509D8" w:rsidRPr="00140BD8" w:rsidRDefault="007509D8" w:rsidP="007509D8">
      <w:pPr>
        <w:pStyle w:val="a6"/>
        <w:ind w:right="-1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способствует решению не только социальных проблем, но и служит основой для экономического развития сельского поселения.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Особую роль малого и среднего предпринимательства в современных условиях определяют следующие факторы:</w:t>
      </w:r>
    </w:p>
    <w:p w:rsidR="007509D8" w:rsidRPr="00140BD8" w:rsidRDefault="007509D8" w:rsidP="007509D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малое и среднее предпринимательство создает конкуренцию на рынках товаров и услуг, заполняет рыночные ниши, не занятые крупным бизнесом;</w:t>
      </w:r>
    </w:p>
    <w:p w:rsidR="007509D8" w:rsidRPr="00140BD8" w:rsidRDefault="007509D8" w:rsidP="007509D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малое и среднее предпринимательство имеет большой потенциал для создания новых рабочих мест, способствуя снижению уровня безработицы и социальной напряженности;</w:t>
      </w:r>
    </w:p>
    <w:p w:rsidR="007509D8" w:rsidRPr="00140BD8" w:rsidRDefault="007509D8" w:rsidP="007509D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и развитие малого и среднего предпринимательства изменяет общественную психологию и жизненные ориентиры населения, предприниматели образуют основу среднего класса, выступающего гарантом политической и социальной стабильности государства;</w:t>
      </w:r>
    </w:p>
    <w:p w:rsidR="007509D8" w:rsidRPr="00140BD8" w:rsidRDefault="007509D8" w:rsidP="007509D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способствует росту налоговых поступлений в бюджеты всех уровней.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показатели, характеризующие состояние малого бизнеса, имеют устойчивую тенденцию количественного и качественного роста. 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К числу проблем, сдерживающих развитие малого и среднего предпринимательства в сельском поселении относится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тсутствие стартового капитала, трудность доступа к банковским кредитам. 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Для большинства предпринимателей кредитные ресурсы, в том числе долгосрочные инвестиционные кредиты, недоступны по следующим причинам: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 слабая имущественная база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высокая, по сравнению с доходностью бизнеса, ставка платы за кредитные ресурсы;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 психологический барьер у части предпринимателей при работе с коммерческим банком и отсутствие навыков в составлении инвестицио</w:t>
      </w:r>
      <w:r>
        <w:rPr>
          <w:rFonts w:ascii="Times New Roman" w:hAnsi="Times New Roman"/>
          <w:color w:val="000000" w:themeColor="text1"/>
          <w:sz w:val="28"/>
          <w:szCs w:val="28"/>
        </w:rPr>
        <w:t>нных предложений, бизнес-планов.</w:t>
      </w:r>
    </w:p>
    <w:p w:rsidR="007509D8" w:rsidRPr="00140BD8" w:rsidRDefault="007509D8" w:rsidP="007509D8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Трудности в размещении предприятий. Малые и средние предприятия испытывают значительную нехватку производственных и офисных помещений.</w:t>
      </w:r>
    </w:p>
    <w:p w:rsidR="007509D8" w:rsidRPr="00140BD8" w:rsidRDefault="007509D8" w:rsidP="007509D8">
      <w:pPr>
        <w:widowControl w:val="0"/>
        <w:tabs>
          <w:tab w:val="left" w:pos="7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Сложности по осуществлению деятельности, связанные с оформлением документов, получением согласований и разрешений.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Недостаточный уровень социальных гарантий для работников малых предприятий, осуществляющих деятельность на условиях гражданского найма.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Программы обусловлено необходимостью оказания организационной, нормативно-методической и психологической поддержки малым предприятиям и индивидуальным предпринимателям.</w:t>
      </w:r>
    </w:p>
    <w:p w:rsidR="007509D8" w:rsidRDefault="007509D8" w:rsidP="00750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Задачи и сроки реализации Программы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Программы являются: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темпов развития малого и среднего предпринимательства как одного из факторов социально-экономического развития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E0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сельского поселения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-увеличение доли участия субъектов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-создание благоприятных условий для развития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благоприятных условий для создания субъектов молодежного, семейного и социального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инфраструктуры поддержки субъектов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-совершенствование внешней среды для развития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-совершенствование имущественной поддержки субъектов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-оказание организационной, методической, консультационной помощи и информационных услуг предпринимателям.</w:t>
      </w:r>
    </w:p>
    <w:p w:rsidR="007509D8" w:rsidRPr="00140BD8" w:rsidRDefault="007509D8" w:rsidP="00750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509D8" w:rsidRPr="00823EA9" w:rsidRDefault="007509D8" w:rsidP="007509D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23EA9">
        <w:rPr>
          <w:rFonts w:ascii="Times New Roman" w:hAnsi="Times New Roman" w:cs="Times New Roman"/>
          <w:b/>
          <w:sz w:val="28"/>
          <w:szCs w:val="28"/>
        </w:rPr>
        <w:t xml:space="preserve">3. Характеристика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23EA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509D8" w:rsidRPr="00823EA9" w:rsidRDefault="007509D8" w:rsidP="007509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3EA9">
        <w:rPr>
          <w:rFonts w:ascii="Times New Roman" w:hAnsi="Times New Roman" w:cs="Times New Roman"/>
          <w:sz w:val="28"/>
          <w:szCs w:val="28"/>
        </w:rPr>
        <w:t xml:space="preserve">рограмма реализуется в рамках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823EA9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7509D8" w:rsidRPr="003D6AD4" w:rsidRDefault="007509D8" w:rsidP="007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554" w:history="1">
        <w:r w:rsidRPr="000060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Информационно-консультационная поддержка</w:t>
        </w:r>
      </w:hyperlink>
      <w:r w:rsidRPr="0000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малого и среднего предпринимательства</w:t>
      </w:r>
      <w:r w:rsidR="00913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AD4">
        <w:rPr>
          <w:rFonts w:ascii="Times New Roman" w:hAnsi="Times New Roman"/>
          <w:color w:val="000000"/>
          <w:sz w:val="28"/>
          <w:szCs w:val="24"/>
        </w:rPr>
        <w:t>и методическое обеспечение субъектов малого и среднего предпринимательства.</w:t>
      </w:r>
    </w:p>
    <w:p w:rsidR="007509D8" w:rsidRPr="00823EA9" w:rsidRDefault="007509D8" w:rsidP="007509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0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w:anchor="Par564" w:history="1">
        <w:r w:rsidRPr="000060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Имущественная поддержка</w:t>
        </w:r>
      </w:hyperlink>
      <w:r w:rsidRPr="00823EA9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предпринимательства.</w:t>
      </w:r>
    </w:p>
    <w:p w:rsidR="007509D8" w:rsidRPr="003D6AD4" w:rsidRDefault="007509D8" w:rsidP="00750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bookmarkStart w:id="0" w:name="Par554"/>
      <w:bookmarkEnd w:id="0"/>
      <w:r w:rsidRPr="000060CE">
        <w:rPr>
          <w:rFonts w:ascii="Times New Roman" w:hAnsi="Times New Roman" w:cs="Times New Roman"/>
          <w:b/>
          <w:sz w:val="28"/>
          <w:szCs w:val="28"/>
        </w:rPr>
        <w:t>Мероприятие 1.</w:t>
      </w:r>
      <w:r w:rsidRPr="00823EA9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Информационно-консультационная поддержка субъектов малого и среднего предпринимательства</w:t>
      </w:r>
      <w:r w:rsidR="00913E07">
        <w:rPr>
          <w:rFonts w:ascii="Times New Roman" w:hAnsi="Times New Roman" w:cs="Times New Roman"/>
          <w:sz w:val="28"/>
          <w:szCs w:val="28"/>
        </w:rPr>
        <w:t xml:space="preserve"> </w:t>
      </w:r>
      <w:r w:rsidRPr="003D6AD4">
        <w:rPr>
          <w:rFonts w:ascii="Times New Roman" w:hAnsi="Times New Roman"/>
          <w:color w:val="000000"/>
          <w:sz w:val="28"/>
          <w:szCs w:val="24"/>
        </w:rPr>
        <w:t>и методическое обеспечение субъектов малого и среднего предпринимательства.</w:t>
      </w:r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Содержание мероприятия: осуществление организационно-технических и координационных работ при подготовке и организации публичных мероприятий; проведение форумов, конференций, семинаров, совещаний, круглых столов и мастер-классов по вопросам предпринимательства.</w:t>
      </w:r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Ожидаемые результаты: информирование субъектов малого и среднего предпринимательства, обмен положительным опытом, повышение статуса предпринимательской деятельности.</w:t>
      </w:r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8"/>
      <w:bookmarkStart w:id="2" w:name="Par564"/>
      <w:bookmarkEnd w:id="1"/>
      <w:bookmarkEnd w:id="2"/>
      <w:r w:rsidRPr="000060CE"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060CE">
        <w:rPr>
          <w:rFonts w:ascii="Times New Roman" w:hAnsi="Times New Roman" w:cs="Times New Roman"/>
          <w:b/>
          <w:sz w:val="28"/>
          <w:szCs w:val="28"/>
        </w:rPr>
        <w:t>.</w:t>
      </w:r>
      <w:r w:rsidRPr="00823EA9">
        <w:rPr>
          <w:rFonts w:ascii="Times New Roman" w:hAnsi="Times New Roman" w:cs="Times New Roman"/>
          <w:sz w:val="28"/>
          <w:szCs w:val="28"/>
        </w:rPr>
        <w:t xml:space="preserve"> Имущественная поддержка субъектов малого и среднего предпринимательства.</w:t>
      </w:r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Содержание мероприятия: предоставление в аренду муниципального имущества субъектам малого и среднего предпринимательства на льготных условиях.</w:t>
      </w:r>
    </w:p>
    <w:p w:rsidR="007509D8" w:rsidRPr="003D6AD4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19C">
        <w:rPr>
          <w:rFonts w:ascii="Times New Roman" w:hAnsi="Times New Roman" w:cs="Times New Roman"/>
          <w:sz w:val="28"/>
          <w:szCs w:val="28"/>
        </w:rPr>
        <w:t xml:space="preserve">В аренду на льготных условиях предоставляется муниципальное имущество, </w:t>
      </w:r>
      <w:r>
        <w:rPr>
          <w:rFonts w:ascii="Times New Roman" w:hAnsi="Times New Roman" w:cs="Times New Roman"/>
          <w:sz w:val="28"/>
          <w:szCs w:val="28"/>
        </w:rPr>
        <w:t xml:space="preserve">включенное в </w:t>
      </w:r>
      <w:r w:rsidRPr="008866A6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6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866A6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913E07">
        <w:rPr>
          <w:rFonts w:ascii="Times New Roman" w:hAnsi="Times New Roman" w:cs="Times New Roman"/>
          <w:sz w:val="28"/>
          <w:szCs w:val="28"/>
        </w:rPr>
        <w:t>Тресоруко</w:t>
      </w:r>
      <w:r w:rsidR="007F5220">
        <w:rPr>
          <w:rFonts w:ascii="Times New Roman" w:hAnsi="Times New Roman" w:cs="Times New Roman"/>
          <w:sz w:val="28"/>
          <w:szCs w:val="28"/>
        </w:rPr>
        <w:t>вского</w:t>
      </w:r>
      <w:r w:rsidRPr="008866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13E07">
        <w:rPr>
          <w:rFonts w:ascii="Times New Roman" w:hAnsi="Times New Roman" w:cs="Times New Roman"/>
          <w:sz w:val="28"/>
          <w:szCs w:val="28"/>
        </w:rPr>
        <w:t xml:space="preserve"> </w:t>
      </w:r>
      <w:r w:rsidR="007F5220">
        <w:rPr>
          <w:rFonts w:ascii="Times New Roman" w:hAnsi="Times New Roman" w:cs="Times New Roman"/>
          <w:sz w:val="28"/>
          <w:szCs w:val="28"/>
          <w:lang w:eastAsia="ar-SA"/>
        </w:rPr>
        <w:t>Лискинского</w:t>
      </w:r>
      <w:r w:rsidRPr="008866A6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</w:t>
      </w:r>
      <w:r w:rsidRPr="008866A6">
        <w:rPr>
          <w:rFonts w:ascii="Times New Roman" w:hAnsi="Times New Roman" w:cs="Times New Roman"/>
          <w:sz w:val="28"/>
          <w:szCs w:val="28"/>
        </w:rPr>
        <w:t>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13E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09D8" w:rsidRPr="00823EA9" w:rsidRDefault="007509D8" w:rsidP="00750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A9">
        <w:rPr>
          <w:rFonts w:ascii="Times New Roman" w:hAnsi="Times New Roman" w:cs="Times New Roman"/>
          <w:sz w:val="28"/>
          <w:szCs w:val="28"/>
        </w:rPr>
        <w:t>Ожидаемые результаты: предоставление пустующих и незадействованных площадей в аренду субъектам малого и среднего предпринимательства на льготных условиях.</w:t>
      </w:r>
    </w:p>
    <w:p w:rsidR="007509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40B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Обоснование ресурсного обеспечения Программы</w:t>
      </w:r>
    </w:p>
    <w:p w:rsidR="007509D8" w:rsidRPr="003D6AD4" w:rsidRDefault="007509D8" w:rsidP="00750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4"/>
        </w:rPr>
      </w:pPr>
      <w:r w:rsidRPr="003D6AD4">
        <w:rPr>
          <w:rFonts w:ascii="Times New Roman" w:eastAsia="Times New Roman" w:hAnsi="Times New Roman"/>
          <w:kern w:val="2"/>
          <w:sz w:val="28"/>
          <w:szCs w:val="24"/>
        </w:rPr>
        <w:t>РАСХОДЫ</w:t>
      </w:r>
    </w:p>
    <w:p w:rsidR="007509D8" w:rsidRPr="003D6AD4" w:rsidRDefault="007509D8" w:rsidP="00750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4"/>
        </w:rPr>
      </w:pPr>
      <w:r w:rsidRPr="003D6AD4">
        <w:rPr>
          <w:rFonts w:ascii="Times New Roman" w:eastAsia="Times New Roman" w:hAnsi="Times New Roman"/>
          <w:kern w:val="2"/>
          <w:sz w:val="28"/>
          <w:szCs w:val="24"/>
        </w:rPr>
        <w:t xml:space="preserve">местного бюджета на реализацию муниципальной программы </w:t>
      </w:r>
      <w:r w:rsidR="00913E07">
        <w:rPr>
          <w:rFonts w:ascii="Times New Roman" w:eastAsia="Times New Roman" w:hAnsi="Times New Roman"/>
          <w:kern w:val="2"/>
          <w:sz w:val="28"/>
          <w:szCs w:val="24"/>
        </w:rPr>
        <w:t>Тресоруко</w:t>
      </w:r>
      <w:r w:rsidR="007F5220">
        <w:rPr>
          <w:rFonts w:ascii="Times New Roman" w:eastAsia="Times New Roman" w:hAnsi="Times New Roman"/>
          <w:kern w:val="2"/>
          <w:sz w:val="28"/>
          <w:szCs w:val="24"/>
        </w:rPr>
        <w:t>вского</w:t>
      </w:r>
      <w:r w:rsidRPr="003D6AD4">
        <w:rPr>
          <w:rFonts w:ascii="Times New Roman" w:eastAsia="Times New Roman" w:hAnsi="Times New Roman"/>
          <w:kern w:val="2"/>
          <w:sz w:val="28"/>
          <w:szCs w:val="24"/>
        </w:rPr>
        <w:t xml:space="preserve"> сельского поселения </w:t>
      </w:r>
      <w:r w:rsidRPr="003D6AD4">
        <w:rPr>
          <w:rFonts w:ascii="Times New Roman" w:eastAsia="Times New Roman" w:hAnsi="Times New Roman"/>
          <w:sz w:val="28"/>
          <w:szCs w:val="24"/>
        </w:rPr>
        <w:t>«</w:t>
      </w:r>
      <w:r w:rsidRPr="003D6AD4">
        <w:rPr>
          <w:rFonts w:ascii="Times New Roman" w:hAnsi="Times New Roman"/>
          <w:sz w:val="28"/>
          <w:szCs w:val="24"/>
        </w:rPr>
        <w:t xml:space="preserve">Развитие и поддержка малого и среднего предпринимательства в </w:t>
      </w:r>
      <w:proofErr w:type="spellStart"/>
      <w:r w:rsidR="00913E07">
        <w:rPr>
          <w:rFonts w:ascii="Times New Roman" w:hAnsi="Times New Roman"/>
          <w:sz w:val="28"/>
          <w:szCs w:val="24"/>
        </w:rPr>
        <w:t>Тресоруковском</w:t>
      </w:r>
      <w:proofErr w:type="spellEnd"/>
      <w:r w:rsidR="00913E07">
        <w:rPr>
          <w:rFonts w:ascii="Times New Roman" w:hAnsi="Times New Roman"/>
          <w:sz w:val="28"/>
          <w:szCs w:val="24"/>
        </w:rPr>
        <w:t xml:space="preserve"> сельском поселении на 2019</w:t>
      </w:r>
      <w:r w:rsidRPr="003D6AD4">
        <w:rPr>
          <w:rFonts w:ascii="Times New Roman" w:hAnsi="Times New Roman"/>
          <w:sz w:val="28"/>
          <w:szCs w:val="24"/>
        </w:rPr>
        <w:t>-2020 годы</w:t>
      </w:r>
      <w:r w:rsidRPr="003D6AD4">
        <w:rPr>
          <w:rFonts w:ascii="Times New Roman" w:eastAsia="Times New Roman" w:hAnsi="Times New Roman"/>
          <w:sz w:val="28"/>
          <w:szCs w:val="24"/>
        </w:rPr>
        <w:t>»</w:t>
      </w:r>
    </w:p>
    <w:p w:rsidR="007509D8" w:rsidRPr="00986765" w:rsidRDefault="007509D8" w:rsidP="00750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479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45"/>
        <w:gridCol w:w="2551"/>
        <w:gridCol w:w="1749"/>
        <w:gridCol w:w="1977"/>
        <w:gridCol w:w="953"/>
      </w:tblGrid>
      <w:tr w:rsidR="007509D8" w:rsidRPr="00986765" w:rsidTr="00AF3557">
        <w:trPr>
          <w:tblCellSpacing w:w="5" w:type="nil"/>
          <w:jc w:val="center"/>
        </w:trPr>
        <w:tc>
          <w:tcPr>
            <w:tcW w:w="1845" w:type="dxa"/>
            <w:vMerge w:val="restart"/>
          </w:tcPr>
          <w:p w:rsidR="007509D8" w:rsidRPr="00986765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7509D8" w:rsidRPr="00986765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749" w:type="dxa"/>
            <w:vMerge w:val="restart"/>
          </w:tcPr>
          <w:p w:rsidR="007509D8" w:rsidRPr="00986765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930" w:type="dxa"/>
            <w:gridSpan w:val="2"/>
          </w:tcPr>
          <w:p w:rsidR="007509D8" w:rsidRPr="00986765" w:rsidRDefault="007509D8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лизации муниципальной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программы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, тыс. руб.</w:t>
            </w:r>
          </w:p>
        </w:tc>
      </w:tr>
      <w:tr w:rsidR="00913E07" w:rsidRPr="00986765" w:rsidTr="006D301B">
        <w:trPr>
          <w:tblCellSpacing w:w="5" w:type="nil"/>
          <w:jc w:val="center"/>
        </w:trPr>
        <w:tc>
          <w:tcPr>
            <w:tcW w:w="1845" w:type="dxa"/>
            <w:vMerge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977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53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2020</w:t>
            </w:r>
          </w:p>
        </w:tc>
      </w:tr>
      <w:tr w:rsidR="00913E07" w:rsidRPr="00986765" w:rsidTr="005F4B0C">
        <w:trPr>
          <w:tblHeader/>
          <w:tblCellSpacing w:w="5" w:type="nil"/>
          <w:jc w:val="center"/>
        </w:trPr>
        <w:tc>
          <w:tcPr>
            <w:tcW w:w="1845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</w:tr>
      <w:tr w:rsidR="00913E07" w:rsidRPr="00986765" w:rsidTr="0087150E">
        <w:trPr>
          <w:trHeight w:val="2208"/>
          <w:tblHeader/>
          <w:tblCellSpacing w:w="5" w:type="nil"/>
          <w:jc w:val="center"/>
        </w:trPr>
        <w:tc>
          <w:tcPr>
            <w:tcW w:w="1845" w:type="dxa"/>
          </w:tcPr>
          <w:p w:rsidR="00913E07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1. 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Муниципальная</w:t>
            </w:r>
          </w:p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программа </w:t>
            </w:r>
          </w:p>
        </w:tc>
        <w:tc>
          <w:tcPr>
            <w:tcW w:w="2551" w:type="dxa"/>
          </w:tcPr>
          <w:p w:rsidR="00913E07" w:rsidRPr="00986765" w:rsidRDefault="00913E07" w:rsidP="001A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EC7D5D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малого и среднего предпринимательства в </w:t>
            </w:r>
            <w:proofErr w:type="spellStart"/>
            <w:r w:rsidR="001A2630">
              <w:rPr>
                <w:rFonts w:ascii="Times New Roman" w:hAnsi="Times New Roman"/>
                <w:sz w:val="24"/>
                <w:szCs w:val="24"/>
              </w:rPr>
              <w:t>Тресоруковском</w:t>
            </w:r>
            <w:proofErr w:type="spellEnd"/>
            <w:r w:rsidR="001A2630">
              <w:rPr>
                <w:rFonts w:ascii="Times New Roman" w:hAnsi="Times New Roman"/>
                <w:sz w:val="24"/>
                <w:szCs w:val="24"/>
              </w:rPr>
              <w:t xml:space="preserve"> сельском поселении на 2019</w:t>
            </w:r>
            <w:r w:rsidRPr="00EC7D5D">
              <w:rPr>
                <w:rFonts w:ascii="Times New Roman" w:hAnsi="Times New Roman"/>
                <w:sz w:val="24"/>
                <w:szCs w:val="24"/>
              </w:rPr>
              <w:t>-2020 годы</w:t>
            </w:r>
            <w:r w:rsidRPr="0098676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9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Тресоруковского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7" w:type="dxa"/>
            <w:tcBorders>
              <w:top w:val="nil"/>
            </w:tcBorders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53" w:type="dxa"/>
          </w:tcPr>
          <w:p w:rsidR="00913E07" w:rsidRDefault="00913E07" w:rsidP="00AF35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</w:tr>
      <w:tr w:rsidR="00913E07" w:rsidRPr="00986765" w:rsidTr="002B71BF">
        <w:trPr>
          <w:trHeight w:val="3864"/>
          <w:tblCellSpacing w:w="5" w:type="nil"/>
          <w:jc w:val="center"/>
        </w:trPr>
        <w:tc>
          <w:tcPr>
            <w:tcW w:w="1845" w:type="dxa"/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1.1.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Основноемероприятие 1</w:t>
            </w:r>
          </w:p>
        </w:tc>
        <w:tc>
          <w:tcPr>
            <w:tcW w:w="2551" w:type="dxa"/>
          </w:tcPr>
          <w:p w:rsidR="00913E07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93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682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консультационное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м</w:t>
            </w:r>
            <w:r w:rsidRPr="00682932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етодическое обеспечение субъектов малого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913E07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Тресоруковского</w:t>
            </w:r>
          </w:p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77" w:type="dxa"/>
          </w:tcPr>
          <w:p w:rsidR="00913E07" w:rsidRDefault="00913E07" w:rsidP="00AF35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953" w:type="dxa"/>
          </w:tcPr>
          <w:p w:rsidR="00913E07" w:rsidRDefault="00913E07" w:rsidP="00AF3557">
            <w:pPr>
              <w:jc w:val="center"/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10,0</w:t>
            </w:r>
          </w:p>
        </w:tc>
      </w:tr>
      <w:tr w:rsidR="00913E07" w:rsidRPr="00986765" w:rsidTr="008728B4">
        <w:trPr>
          <w:trHeight w:val="339"/>
          <w:tblCellSpacing w:w="5" w:type="nil"/>
          <w:jc w:val="center"/>
        </w:trPr>
        <w:tc>
          <w:tcPr>
            <w:tcW w:w="1845" w:type="dxa"/>
            <w:tcBorders>
              <w:bottom w:val="single" w:sz="4" w:space="0" w:color="auto"/>
            </w:tcBorders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1.2.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3D6AD4">
              <w:rPr>
                <w:rFonts w:ascii="Times New Roman" w:hAnsi="Times New Roman" w:cs="Times New Roman"/>
                <w:sz w:val="24"/>
                <w:szCs w:val="28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913E07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а</w:t>
            </w: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Тресоруковского</w:t>
            </w:r>
          </w:p>
          <w:p w:rsidR="00913E07" w:rsidRPr="00986765" w:rsidRDefault="00913E07" w:rsidP="00AF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86765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913E07" w:rsidRPr="00986765" w:rsidRDefault="00913E07" w:rsidP="00AF3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913E07" w:rsidRDefault="00913E07" w:rsidP="00AF3557">
            <w:pPr>
              <w:spacing w:after="0" w:line="240" w:lineRule="auto"/>
              <w:jc w:val="center"/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13E07" w:rsidRDefault="00913E07" w:rsidP="00AF3557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7509D8" w:rsidRPr="00140BD8" w:rsidRDefault="007509D8" w:rsidP="007509D8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3D6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3D6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09D8" w:rsidRPr="00140BD8" w:rsidRDefault="007509D8" w:rsidP="007509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Выделение денежных средств на выполнение мероприятий Программы осуществляется за счет бюджетных ассигнований в соответствии с решением 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народных депутатов </w:t>
      </w:r>
      <w:r w:rsidR="00913E07">
        <w:rPr>
          <w:rFonts w:ascii="Times New Roman" w:hAnsi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/>
          <w:color w:val="000000" w:themeColor="text1"/>
          <w:sz w:val="28"/>
          <w:szCs w:val="28"/>
        </w:rPr>
        <w:t>вского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F5220">
        <w:rPr>
          <w:rFonts w:ascii="Times New Roman" w:hAnsi="Times New Roman"/>
          <w:color w:val="000000" w:themeColor="text1"/>
          <w:sz w:val="28"/>
          <w:szCs w:val="28"/>
        </w:rPr>
        <w:t>Лискинского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района о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год.</w:t>
      </w:r>
    </w:p>
    <w:p w:rsidR="007509D8" w:rsidRPr="00140BD8" w:rsidRDefault="007509D8" w:rsidP="007509D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Основным</w:t>
      </w:r>
      <w:r w:rsidR="00913E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исполнителем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Программы, организационные и методические функции осуществляет администрация </w:t>
      </w:r>
      <w:r w:rsidR="00913E07">
        <w:rPr>
          <w:rFonts w:ascii="Times New Roman" w:hAnsi="Times New Roman"/>
          <w:color w:val="000000" w:themeColor="text1"/>
          <w:sz w:val="28"/>
          <w:szCs w:val="28"/>
        </w:rPr>
        <w:t>Тресоруко</w:t>
      </w:r>
      <w:r w:rsidR="007F5220">
        <w:rPr>
          <w:rFonts w:ascii="Times New Roman" w:hAnsi="Times New Roman"/>
          <w:color w:val="000000" w:themeColor="text1"/>
          <w:sz w:val="28"/>
          <w:szCs w:val="28"/>
        </w:rPr>
        <w:t>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7F5220">
        <w:rPr>
          <w:rFonts w:ascii="Times New Roman" w:hAnsi="Times New Roman"/>
          <w:color w:val="000000" w:themeColor="text1"/>
          <w:sz w:val="28"/>
          <w:szCs w:val="28"/>
        </w:rPr>
        <w:t>Лискинского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</w:p>
    <w:p w:rsidR="007509D8" w:rsidRDefault="007509D8" w:rsidP="007509D8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9D8" w:rsidRPr="00140BD8" w:rsidRDefault="007509D8" w:rsidP="007509D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Оценка социально-экономической эффективности Программы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осуществления Программы ожидается количественное увеличение основных социально-экономических показателей, характеризующих развитие малого и среднего предпринимательства в </w:t>
      </w:r>
      <w:proofErr w:type="spellStart"/>
      <w:r w:rsidR="001A2630">
        <w:rPr>
          <w:rFonts w:ascii="Times New Roman" w:hAnsi="Times New Roman"/>
          <w:color w:val="000000" w:themeColor="text1"/>
          <w:sz w:val="28"/>
          <w:szCs w:val="28"/>
        </w:rPr>
        <w:t>Тресоруковском</w:t>
      </w:r>
      <w:proofErr w:type="spellEnd"/>
      <w:r w:rsidR="001A26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поселении: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рост числа работающих в сфере малого и среднего предпринимательства;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доли малых и средних предприятий от числа юридических лиц;</w:t>
      </w:r>
    </w:p>
    <w:p w:rsidR="007509D8" w:rsidRPr="00140BD8" w:rsidRDefault="007509D8" w:rsidP="007509D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рост налоговых поступлений в бюджеты различных уровней.</w:t>
      </w:r>
    </w:p>
    <w:p w:rsidR="007509D8" w:rsidRPr="00140BD8" w:rsidRDefault="007509D8" w:rsidP="007509D8">
      <w:pPr>
        <w:pStyle w:val="a4"/>
        <w:ind w:right="-1" w:firstLine="567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 w:rsidRPr="00140BD8">
        <w:rPr>
          <w:rFonts w:ascii="Times New Roman" w:hAnsi="Times New Roman"/>
          <w:bCs/>
          <w:color w:val="000000" w:themeColor="text1"/>
          <w:sz w:val="28"/>
          <w:szCs w:val="28"/>
        </w:rPr>
        <w:t>Оценка эффективности и</w:t>
      </w:r>
      <w:r w:rsidR="00913E0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40BD8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140BD8">
        <w:rPr>
          <w:rFonts w:ascii="Times New Roman" w:hAnsi="Times New Roman"/>
          <w:color w:val="000000" w:themeColor="text1"/>
          <w:sz w:val="28"/>
          <w:szCs w:val="28"/>
        </w:rPr>
        <w:t xml:space="preserve">оординация выполнения программных мероприятий включает в себя проведение ежеквартального мониторинга развития предпринимательской деятельности в </w:t>
      </w:r>
      <w:r w:rsidR="001A2630">
        <w:rPr>
          <w:rFonts w:ascii="Times New Roman" w:hAnsi="Times New Roman"/>
          <w:color w:val="000000" w:themeColor="text1"/>
          <w:sz w:val="28"/>
          <w:szCs w:val="28"/>
        </w:rPr>
        <w:t>Тресоруковском</w:t>
      </w:r>
      <w:r w:rsidRPr="00140BD8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и влияние программных мероприятий на ее развитие, проведение оценки заявленных показателей и фактически достигнутых результатов реализации программных мероприятии.</w:t>
      </w:r>
    </w:p>
    <w:p w:rsidR="007509D8" w:rsidRDefault="007509D8" w:rsidP="007509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C50250" w:rsidRDefault="00C50250"/>
    <w:sectPr w:rsidR="00C50250" w:rsidSect="0067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E0843"/>
    <w:multiLevelType w:val="hybridMultilevel"/>
    <w:tmpl w:val="49AC9D6C"/>
    <w:lvl w:ilvl="0" w:tplc="A1523F9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9D8"/>
    <w:rsid w:val="001A2630"/>
    <w:rsid w:val="001B4CAF"/>
    <w:rsid w:val="0022654B"/>
    <w:rsid w:val="00674DD9"/>
    <w:rsid w:val="007509D8"/>
    <w:rsid w:val="007E601A"/>
    <w:rsid w:val="007F5220"/>
    <w:rsid w:val="00913E07"/>
    <w:rsid w:val="00C5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D8"/>
    <w:pPr>
      <w:ind w:left="720"/>
      <w:contextualSpacing/>
    </w:pPr>
  </w:style>
  <w:style w:type="paragraph" w:customStyle="1" w:styleId="ConsPlusNormal">
    <w:name w:val="ConsPlusNormal"/>
    <w:link w:val="ConsPlusNormal0"/>
    <w:rsid w:val="00750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7509D8"/>
    <w:rPr>
      <w:rFonts w:ascii="Calibri" w:eastAsia="Times New Roman" w:hAnsi="Calibri" w:cs="Calibri"/>
      <w:szCs w:val="20"/>
    </w:rPr>
  </w:style>
  <w:style w:type="paragraph" w:styleId="a4">
    <w:name w:val="No Spacing"/>
    <w:uiPriority w:val="99"/>
    <w:qFormat/>
    <w:rsid w:val="007509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7509D8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</w:rPr>
  </w:style>
  <w:style w:type="paragraph" w:customStyle="1" w:styleId="a6">
    <w:name w:val="Таблицы (моноширинный)"/>
    <w:basedOn w:val="a"/>
    <w:next w:val="a"/>
    <w:rsid w:val="007509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07B052E2E3198950D6EB46C42ACD4224251CD5E9E5C0936507B729C629BDE010F3EEA3BC16C999E3B9ErBk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307B052E2E3198950D6EB46C42ACD4224251CD5E9E5C0936507B729C629BDE010F3EEA3BC16C999E3B9FrBk6J" TargetMode="External"/><Relationship Id="rId5" Type="http://schemas.openxmlformats.org/officeDocument/2006/relationships/hyperlink" Target="consultantplus://offline/ref=911692D2362D17ECDD8DF5967434D06F6FBFB004F2E725948A1D2809C66B7DFE67309B3C5CC853C9dAR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4</cp:revision>
  <cp:lastPrinted>2019-04-12T05:29:00Z</cp:lastPrinted>
  <dcterms:created xsi:type="dcterms:W3CDTF">2018-12-19T07:26:00Z</dcterms:created>
  <dcterms:modified xsi:type="dcterms:W3CDTF">2019-04-12T05:29:00Z</dcterms:modified>
</cp:coreProperties>
</file>