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0AE" w:rsidRPr="003F62D8" w:rsidRDefault="007500AE" w:rsidP="007500AE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C1C1C"/>
          <w:kern w:val="36"/>
          <w:sz w:val="32"/>
          <w:szCs w:val="32"/>
          <w:lang w:eastAsia="ru-RU"/>
        </w:rPr>
      </w:pPr>
      <w:r w:rsidRPr="003F62D8">
        <w:rPr>
          <w:rFonts w:ascii="Times New Roman" w:eastAsia="Times New Roman" w:hAnsi="Times New Roman" w:cs="Times New Roman"/>
          <w:b/>
          <w:color w:val="1C1C1C"/>
          <w:kern w:val="36"/>
          <w:sz w:val="32"/>
          <w:szCs w:val="32"/>
          <w:lang w:eastAsia="ru-RU"/>
        </w:rPr>
        <w:t>Памятка по антитеррористической безопасности</w:t>
      </w:r>
    </w:p>
    <w:p w:rsidR="00CA23DA" w:rsidRDefault="007500AE" w:rsidP="00CA23D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F62D8">
        <w:rPr>
          <w:rFonts w:ascii="Times New Roman" w:hAnsi="Times New Roman" w:cs="Times New Roman"/>
          <w:b/>
          <w:sz w:val="24"/>
          <w:szCs w:val="24"/>
          <w:lang w:eastAsia="ru-RU"/>
        </w:rPr>
        <w:t>ПРИ ОБНАРУЖЕНИИ ВЗРЫВООПАСНОГО ПРЕДМЕТА</w:t>
      </w:r>
      <w:r w:rsidRPr="003F62D8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Pr="00CA23DA">
        <w:rPr>
          <w:rFonts w:ascii="Times New Roman" w:hAnsi="Times New Roman" w:cs="Times New Roman"/>
          <w:sz w:val="28"/>
          <w:szCs w:val="28"/>
          <w:lang w:eastAsia="ru-RU"/>
        </w:rPr>
        <w:t>Если вы обнаружили самодельное взрывное устройство, гранату, снаряд, и т. п.:</w:t>
      </w:r>
      <w:r w:rsidRPr="00CA23D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A23DA">
        <w:rPr>
          <w:rFonts w:ascii="Times New Roman" w:hAnsi="Times New Roman" w:cs="Times New Roman"/>
          <w:i/>
          <w:sz w:val="28"/>
          <w:szCs w:val="28"/>
          <w:lang w:eastAsia="ru-RU"/>
        </w:rPr>
        <w:t>• не подходите близко не позволяйте другим людям прикасаться к предмету;</w:t>
      </w:r>
      <w:r w:rsidRPr="00CA23DA">
        <w:rPr>
          <w:rFonts w:ascii="Times New Roman" w:hAnsi="Times New Roman" w:cs="Times New Roman"/>
          <w:i/>
          <w:sz w:val="28"/>
          <w:szCs w:val="28"/>
          <w:lang w:eastAsia="ru-RU"/>
        </w:rPr>
        <w:br/>
        <w:t>• немедленно сообщите о находке в полицию;</w:t>
      </w:r>
      <w:r w:rsidRPr="00CA23DA">
        <w:rPr>
          <w:rFonts w:ascii="Times New Roman" w:hAnsi="Times New Roman" w:cs="Times New Roman"/>
          <w:i/>
          <w:sz w:val="28"/>
          <w:szCs w:val="28"/>
          <w:lang w:eastAsia="ru-RU"/>
        </w:rPr>
        <w:br/>
        <w:t>• не трогайте не вскрывайте и не перемещайте находку;</w:t>
      </w:r>
      <w:r w:rsidRPr="00CA23DA">
        <w:rPr>
          <w:rFonts w:ascii="Times New Roman" w:hAnsi="Times New Roman" w:cs="Times New Roman"/>
          <w:i/>
          <w:sz w:val="28"/>
          <w:szCs w:val="28"/>
          <w:lang w:eastAsia="ru-RU"/>
        </w:rPr>
        <w:br/>
        <w:t>• запомните все подробности связанные с моментом обнаружения предмета;</w:t>
      </w:r>
      <w:r w:rsidRPr="00CA23DA">
        <w:rPr>
          <w:rFonts w:ascii="Times New Roman" w:hAnsi="Times New Roman" w:cs="Times New Roman"/>
          <w:i/>
          <w:sz w:val="28"/>
          <w:szCs w:val="28"/>
          <w:lang w:eastAsia="ru-RU"/>
        </w:rPr>
        <w:br/>
        <w:t>• дождитесь прибытия оперативных служб.</w:t>
      </w:r>
      <w:r w:rsidRPr="00CA23DA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Pr="00CA23DA">
        <w:rPr>
          <w:rFonts w:ascii="Times New Roman" w:hAnsi="Times New Roman" w:cs="Times New Roman"/>
          <w:sz w:val="28"/>
          <w:szCs w:val="28"/>
          <w:lang w:eastAsia="ru-RU"/>
        </w:rPr>
        <w:t xml:space="preserve">Взрывное устройство  установленное в местах скопления людей, </w:t>
      </w:r>
      <w:r w:rsidR="00CA23DA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CA23DA">
        <w:rPr>
          <w:rFonts w:ascii="Times New Roman" w:hAnsi="Times New Roman" w:cs="Times New Roman"/>
          <w:sz w:val="28"/>
          <w:szCs w:val="28"/>
          <w:lang w:eastAsia="ru-RU"/>
        </w:rPr>
        <w:t>общественном транспорте или жилом доме может быть замаскировано под обычный предмет – сумку, портфель, сверток и т. д. </w:t>
      </w:r>
      <w:r w:rsidRPr="00CA23D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A23D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Признаками взрывного устройства могут быть:</w:t>
      </w:r>
      <w:r w:rsidRPr="00CA23D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br/>
      </w:r>
      <w:r w:rsidR="003D583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CA23DA">
        <w:rPr>
          <w:rFonts w:ascii="Times New Roman" w:hAnsi="Times New Roman" w:cs="Times New Roman"/>
          <w:i/>
          <w:sz w:val="28"/>
          <w:szCs w:val="28"/>
          <w:lang w:eastAsia="ru-RU"/>
        </w:rPr>
        <w:t>натянутая проволока, шнур и т. д.;</w:t>
      </w:r>
      <w:r w:rsidRPr="00CA23DA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="003D583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CA23DA">
        <w:rPr>
          <w:rFonts w:ascii="Times New Roman" w:hAnsi="Times New Roman" w:cs="Times New Roman"/>
          <w:i/>
          <w:sz w:val="28"/>
          <w:szCs w:val="28"/>
          <w:lang w:eastAsia="ru-RU"/>
        </w:rPr>
        <w:t>провода или изоляционная лента неизвестного назначения;</w:t>
      </w:r>
      <w:r w:rsidRPr="00CA23DA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="003D583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CA23DA">
        <w:rPr>
          <w:rFonts w:ascii="Times New Roman" w:hAnsi="Times New Roman" w:cs="Times New Roman"/>
          <w:i/>
          <w:sz w:val="28"/>
          <w:szCs w:val="28"/>
          <w:lang w:eastAsia="ru-RU"/>
        </w:rPr>
        <w:t>бесхозный предмет обнаруженный в машине, в</w:t>
      </w:r>
      <w:r w:rsidR="00CA23DA" w:rsidRPr="00CA23D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подъезде, у дверей квартиры, в </w:t>
      </w:r>
      <w:r w:rsidRPr="00CA23DA">
        <w:rPr>
          <w:rFonts w:ascii="Times New Roman" w:hAnsi="Times New Roman" w:cs="Times New Roman"/>
          <w:i/>
          <w:sz w:val="28"/>
          <w:szCs w:val="28"/>
          <w:lang w:eastAsia="ru-RU"/>
        </w:rPr>
        <w:t>общественном транспорте, в местах скопления людей.</w:t>
      </w:r>
      <w:r w:rsidRPr="00CA23DA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</w:p>
    <w:p w:rsidR="00CA23DA" w:rsidRPr="00CA23DA" w:rsidRDefault="007500AE" w:rsidP="00CA23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3DA">
        <w:rPr>
          <w:rFonts w:ascii="Times New Roman" w:hAnsi="Times New Roman" w:cs="Times New Roman"/>
          <w:b/>
          <w:sz w:val="28"/>
          <w:szCs w:val="28"/>
        </w:rPr>
        <w:t>ПРИ ПОЛУЧЕНИИ СООБЩЕНИЯ ОБ УГРОЗЕТЕРРОРИСТИЧЕСКОГО АКТА ПО ТЕЛЕФОНУ</w:t>
      </w:r>
    </w:p>
    <w:p w:rsidR="0022725C" w:rsidRDefault="007500AE" w:rsidP="0022725C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2725C">
        <w:rPr>
          <w:rFonts w:ascii="Times New Roman" w:hAnsi="Times New Roman" w:cs="Times New Roman"/>
          <w:b/>
          <w:sz w:val="28"/>
          <w:szCs w:val="28"/>
          <w:lang w:eastAsia="ru-RU"/>
        </w:rPr>
        <w:t>Правоохранительным органам значительно помогут для предотвращения совершения преступлений и розыска преступн</w:t>
      </w:r>
      <w:r w:rsidR="00CA23DA" w:rsidRPr="0022725C">
        <w:rPr>
          <w:rFonts w:ascii="Times New Roman" w:hAnsi="Times New Roman" w:cs="Times New Roman"/>
          <w:b/>
          <w:sz w:val="28"/>
          <w:szCs w:val="28"/>
          <w:lang w:eastAsia="ru-RU"/>
        </w:rPr>
        <w:t>иков следующие ваши действия:</w:t>
      </w:r>
    </w:p>
    <w:p w:rsidR="0022725C" w:rsidRDefault="00CA23DA" w:rsidP="0022725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A23D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- </w:t>
      </w:r>
      <w:r w:rsidR="007500AE" w:rsidRPr="00CA23DA">
        <w:rPr>
          <w:rFonts w:ascii="Times New Roman" w:hAnsi="Times New Roman" w:cs="Times New Roman"/>
          <w:i/>
          <w:sz w:val="28"/>
          <w:szCs w:val="28"/>
          <w:lang w:eastAsia="ru-RU"/>
        </w:rPr>
        <w:t>постарайтесь дословно запомнить разговор и</w:t>
      </w:r>
      <w:r w:rsidR="0022725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зафиксировать его на бумаге. П</w:t>
      </w:r>
      <w:r w:rsidR="007500AE" w:rsidRPr="00CA23DA">
        <w:rPr>
          <w:rFonts w:ascii="Times New Roman" w:hAnsi="Times New Roman" w:cs="Times New Roman"/>
          <w:i/>
          <w:sz w:val="28"/>
          <w:szCs w:val="28"/>
          <w:lang w:eastAsia="ru-RU"/>
        </w:rPr>
        <w:t>о ходу разговора отметьте пол, возраст и особенности речи звонившего:</w:t>
      </w:r>
      <w:r w:rsidR="007500AE" w:rsidRPr="00CA23DA">
        <w:rPr>
          <w:rFonts w:ascii="Times New Roman" w:hAnsi="Times New Roman" w:cs="Times New Roman"/>
          <w:i/>
          <w:sz w:val="28"/>
          <w:szCs w:val="28"/>
          <w:lang w:eastAsia="ru-RU"/>
        </w:rPr>
        <w:br/>
        <w:t>- голос (громкий, тихий, высокий, низкий)</w:t>
      </w:r>
      <w:r w:rsidR="007500AE" w:rsidRPr="00CA23DA">
        <w:rPr>
          <w:rFonts w:ascii="Times New Roman" w:hAnsi="Times New Roman" w:cs="Times New Roman"/>
          <w:i/>
          <w:sz w:val="28"/>
          <w:szCs w:val="28"/>
          <w:lang w:eastAsia="ru-RU"/>
        </w:rPr>
        <w:br/>
        <w:t>- темп речи (быстрая, медленная)</w:t>
      </w:r>
      <w:r w:rsidR="007500AE" w:rsidRPr="00CA23DA">
        <w:rPr>
          <w:rFonts w:ascii="Times New Roman" w:hAnsi="Times New Roman" w:cs="Times New Roman"/>
          <w:i/>
          <w:sz w:val="28"/>
          <w:szCs w:val="28"/>
          <w:lang w:eastAsia="ru-RU"/>
        </w:rPr>
        <w:br/>
        <w:t>- произношение (отчетливое, искаженное, с заиканием, с акцентом, с диалектом и т. д.)</w:t>
      </w:r>
      <w:r w:rsidR="007500AE" w:rsidRPr="00CA23DA">
        <w:rPr>
          <w:rFonts w:ascii="Times New Roman" w:hAnsi="Times New Roman" w:cs="Times New Roman"/>
          <w:i/>
          <w:sz w:val="28"/>
          <w:szCs w:val="28"/>
          <w:lang w:eastAsia="ru-RU"/>
        </w:rPr>
        <w:br/>
        <w:t>- манера речи (развязанная с нец</w:t>
      </w:r>
      <w:r w:rsidRPr="00CA23DA">
        <w:rPr>
          <w:rFonts w:ascii="Times New Roman" w:hAnsi="Times New Roman" w:cs="Times New Roman"/>
          <w:i/>
          <w:sz w:val="28"/>
          <w:szCs w:val="28"/>
          <w:lang w:eastAsia="ru-RU"/>
        </w:rPr>
        <w:t>ензурными выражениями и т.п.)</w:t>
      </w:r>
      <w:r w:rsidRPr="00CA23DA">
        <w:rPr>
          <w:rFonts w:ascii="Times New Roman" w:hAnsi="Times New Roman" w:cs="Times New Roman"/>
          <w:i/>
          <w:sz w:val="28"/>
          <w:szCs w:val="28"/>
          <w:lang w:eastAsia="ru-RU"/>
        </w:rPr>
        <w:br/>
        <w:t xml:space="preserve">- </w:t>
      </w:r>
      <w:r w:rsidR="007500AE" w:rsidRPr="00CA23DA">
        <w:rPr>
          <w:rFonts w:ascii="Times New Roman" w:hAnsi="Times New Roman" w:cs="Times New Roman"/>
          <w:i/>
          <w:sz w:val="28"/>
          <w:szCs w:val="28"/>
          <w:lang w:eastAsia="ru-RU"/>
        </w:rPr>
        <w:t>обязательно отметьте звуковой фон (шум автомашин, или железнодорожного </w:t>
      </w:r>
      <w:r w:rsidR="007500AE" w:rsidRPr="00CA23DA">
        <w:rPr>
          <w:rFonts w:ascii="Times New Roman" w:hAnsi="Times New Roman" w:cs="Times New Roman"/>
          <w:i/>
          <w:sz w:val="28"/>
          <w:szCs w:val="28"/>
          <w:lang w:eastAsia="ru-RU"/>
        </w:rPr>
        <w:br/>
        <w:t>транспорта, звук теле–радио</w:t>
      </w:r>
      <w:r w:rsidRPr="00CA23D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аппаратуры, голоса и т. д.);</w:t>
      </w:r>
      <w:r w:rsidRPr="00CA23DA">
        <w:rPr>
          <w:rFonts w:ascii="Times New Roman" w:hAnsi="Times New Roman" w:cs="Times New Roman"/>
          <w:i/>
          <w:sz w:val="28"/>
          <w:szCs w:val="28"/>
          <w:lang w:eastAsia="ru-RU"/>
        </w:rPr>
        <w:br/>
        <w:t xml:space="preserve">- </w:t>
      </w:r>
      <w:r w:rsidR="007500AE" w:rsidRPr="00CA23DA">
        <w:rPr>
          <w:rFonts w:ascii="Times New Roman" w:hAnsi="Times New Roman" w:cs="Times New Roman"/>
          <w:i/>
          <w:sz w:val="28"/>
          <w:szCs w:val="28"/>
          <w:lang w:eastAsia="ru-RU"/>
        </w:rPr>
        <w:t>отметьте характер звонка,</w:t>
      </w:r>
      <w:r w:rsidRPr="00CA23D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городской или междугородний;</w:t>
      </w:r>
      <w:r w:rsidRPr="00CA23DA">
        <w:rPr>
          <w:rFonts w:ascii="Times New Roman" w:hAnsi="Times New Roman" w:cs="Times New Roman"/>
          <w:i/>
          <w:sz w:val="28"/>
          <w:szCs w:val="28"/>
          <w:lang w:eastAsia="ru-RU"/>
        </w:rPr>
        <w:br/>
        <w:t xml:space="preserve">- </w:t>
      </w:r>
      <w:r w:rsidR="007500AE" w:rsidRPr="00CA23DA">
        <w:rPr>
          <w:rFonts w:ascii="Times New Roman" w:hAnsi="Times New Roman" w:cs="Times New Roman"/>
          <w:i/>
          <w:sz w:val="28"/>
          <w:szCs w:val="28"/>
          <w:lang w:eastAsia="ru-RU"/>
        </w:rPr>
        <w:t>обязательно зафиксируйте точное время звонка и</w:t>
      </w:r>
      <w:r w:rsidR="0022725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продолжительность разговора.</w:t>
      </w:r>
      <w:r w:rsidR="0022725C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="0022725C" w:rsidRPr="002272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7500AE" w:rsidRPr="0022725C">
        <w:rPr>
          <w:rFonts w:ascii="Times New Roman" w:hAnsi="Times New Roman" w:cs="Times New Roman"/>
          <w:b/>
          <w:sz w:val="28"/>
          <w:szCs w:val="28"/>
          <w:lang w:eastAsia="ru-RU"/>
        </w:rPr>
        <w:t>ходе разговора постарайтесь получить ответы на следующие вопросы:</w:t>
      </w:r>
      <w:r w:rsidR="007500AE" w:rsidRPr="0022725C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7500AE" w:rsidRPr="00CA23DA">
        <w:rPr>
          <w:rFonts w:ascii="Times New Roman" w:hAnsi="Times New Roman" w:cs="Times New Roman"/>
          <w:i/>
          <w:sz w:val="28"/>
          <w:szCs w:val="28"/>
          <w:lang w:eastAsia="ru-RU"/>
        </w:rPr>
        <w:t>- куда, кому по какому телефону звонит человек?</w:t>
      </w:r>
      <w:r w:rsidR="007500AE" w:rsidRPr="00CA23DA">
        <w:rPr>
          <w:rFonts w:ascii="Times New Roman" w:hAnsi="Times New Roman" w:cs="Times New Roman"/>
          <w:i/>
          <w:sz w:val="28"/>
          <w:szCs w:val="28"/>
          <w:lang w:eastAsia="ru-RU"/>
        </w:rPr>
        <w:br/>
        <w:t>- какие конкретно требования выдвигает человек?</w:t>
      </w:r>
      <w:r w:rsidR="007500AE" w:rsidRPr="00CA23DA">
        <w:rPr>
          <w:rFonts w:ascii="Times New Roman" w:hAnsi="Times New Roman" w:cs="Times New Roman"/>
          <w:i/>
          <w:sz w:val="28"/>
          <w:szCs w:val="28"/>
          <w:lang w:eastAsia="ru-RU"/>
        </w:rPr>
        <w:br/>
        <w:t xml:space="preserve">- выдвигает требования он лично, выступает в роли посредника или представляет </w:t>
      </w:r>
      <w:r w:rsidR="007500AE" w:rsidRPr="00CA23DA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какую-либо группу лиц?</w:t>
      </w:r>
      <w:r w:rsidR="007500AE" w:rsidRPr="00CA23DA">
        <w:rPr>
          <w:rFonts w:ascii="Times New Roman" w:hAnsi="Times New Roman" w:cs="Times New Roman"/>
          <w:i/>
          <w:sz w:val="28"/>
          <w:szCs w:val="28"/>
          <w:lang w:eastAsia="ru-RU"/>
        </w:rPr>
        <w:br/>
        <w:t>- на каких условиях он согласен отказаться от задуманного?</w:t>
      </w:r>
      <w:r w:rsidR="007500AE" w:rsidRPr="00CA23DA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="007500AE" w:rsidRPr="00CA23DA">
        <w:rPr>
          <w:rFonts w:ascii="Times New Roman" w:hAnsi="Times New Roman" w:cs="Times New Roman"/>
          <w:sz w:val="28"/>
          <w:szCs w:val="28"/>
          <w:lang w:eastAsia="ru-RU"/>
        </w:rPr>
        <w:t>- как и когда с ним можно связаться?</w:t>
      </w:r>
      <w:r w:rsidR="007500AE" w:rsidRPr="00CA23DA">
        <w:rPr>
          <w:rFonts w:ascii="Times New Roman" w:hAnsi="Times New Roman" w:cs="Times New Roman"/>
          <w:sz w:val="28"/>
          <w:szCs w:val="28"/>
          <w:lang w:eastAsia="ru-RU"/>
        </w:rPr>
        <w:br/>
        <w:t>- кому вы до</w:t>
      </w:r>
      <w:r w:rsidR="0022725C">
        <w:rPr>
          <w:rFonts w:ascii="Times New Roman" w:hAnsi="Times New Roman" w:cs="Times New Roman"/>
          <w:sz w:val="28"/>
          <w:szCs w:val="28"/>
          <w:lang w:eastAsia="ru-RU"/>
        </w:rPr>
        <w:t>лжны сообщить об этом звонке?</w:t>
      </w:r>
      <w:r w:rsidR="0022725C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</w:t>
      </w:r>
      <w:r w:rsidR="007500AE" w:rsidRPr="00CA23DA">
        <w:rPr>
          <w:rFonts w:ascii="Times New Roman" w:hAnsi="Times New Roman" w:cs="Times New Roman"/>
          <w:sz w:val="28"/>
          <w:szCs w:val="28"/>
          <w:lang w:eastAsia="ru-RU"/>
        </w:rPr>
        <w:t>постарайтесь добиться от звонящего максимально возможного промежутка времени для принятия вами решения или со</w:t>
      </w:r>
      <w:r w:rsidR="0022725C">
        <w:rPr>
          <w:rFonts w:ascii="Times New Roman" w:hAnsi="Times New Roman" w:cs="Times New Roman"/>
          <w:sz w:val="28"/>
          <w:szCs w:val="28"/>
          <w:lang w:eastAsia="ru-RU"/>
        </w:rPr>
        <w:t>вершения каких либо действий;</w:t>
      </w:r>
      <w:r w:rsidR="0022725C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</w:t>
      </w:r>
      <w:r w:rsidR="007500AE" w:rsidRPr="00CA23DA">
        <w:rPr>
          <w:rFonts w:ascii="Times New Roman" w:hAnsi="Times New Roman" w:cs="Times New Roman"/>
          <w:sz w:val="28"/>
          <w:szCs w:val="28"/>
          <w:lang w:eastAsia="ru-RU"/>
        </w:rPr>
        <w:t>не распространяйтесь о факте разговора и его содержании. Максимально ограничьте число</w:t>
      </w:r>
      <w:r w:rsidR="0022725C">
        <w:rPr>
          <w:rFonts w:ascii="Times New Roman" w:hAnsi="Times New Roman" w:cs="Times New Roman"/>
          <w:sz w:val="28"/>
          <w:szCs w:val="28"/>
          <w:lang w:eastAsia="ru-RU"/>
        </w:rPr>
        <w:t xml:space="preserve"> людей владеющих информацией;</w:t>
      </w:r>
      <w:r w:rsidR="0022725C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</w:t>
      </w:r>
      <w:r w:rsidR="007500AE" w:rsidRPr="00CA23DA">
        <w:rPr>
          <w:rFonts w:ascii="Times New Roman" w:hAnsi="Times New Roman" w:cs="Times New Roman"/>
          <w:sz w:val="28"/>
          <w:szCs w:val="28"/>
          <w:lang w:eastAsia="ru-RU"/>
        </w:rPr>
        <w:t xml:space="preserve">при наличии автоматического определителя номера (АОН) запишите определенный номер, что </w:t>
      </w:r>
      <w:r w:rsidR="0022725C">
        <w:rPr>
          <w:rFonts w:ascii="Times New Roman" w:hAnsi="Times New Roman" w:cs="Times New Roman"/>
          <w:sz w:val="28"/>
          <w:szCs w:val="28"/>
          <w:lang w:eastAsia="ru-RU"/>
        </w:rPr>
        <w:t>позволит избежать его утраты;</w:t>
      </w:r>
      <w:r w:rsidR="0022725C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</w:t>
      </w:r>
      <w:r w:rsidR="007500AE" w:rsidRPr="00CA23DA">
        <w:rPr>
          <w:rFonts w:ascii="Times New Roman" w:hAnsi="Times New Roman" w:cs="Times New Roman"/>
          <w:sz w:val="28"/>
          <w:szCs w:val="28"/>
          <w:lang w:eastAsia="ru-RU"/>
        </w:rPr>
        <w:t>при отсутствии  АОНа после окончания разговора не кладите трубку на рычаги телефона и немедленно, используя другой телефон, сообщите о факте звонка в правоохранительные органы.</w:t>
      </w:r>
    </w:p>
    <w:p w:rsidR="0022725C" w:rsidRDefault="007500AE" w:rsidP="0022725C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2725C">
        <w:rPr>
          <w:rFonts w:ascii="Times New Roman" w:hAnsi="Times New Roman" w:cs="Times New Roman"/>
          <w:b/>
          <w:sz w:val="28"/>
          <w:szCs w:val="28"/>
          <w:lang w:eastAsia="ru-RU"/>
        </w:rPr>
        <w:t>ПРАВИЛА ПОВЕДЕНИЯ ПРИ ЗАХВАТЕ И УДЕРЖАНИИ ЗАЛОЖНИКОВ</w:t>
      </w:r>
    </w:p>
    <w:p w:rsidR="0022725C" w:rsidRDefault="007500AE" w:rsidP="0022725C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2725C">
        <w:rPr>
          <w:rFonts w:ascii="Times New Roman" w:hAnsi="Times New Roman" w:cs="Times New Roman"/>
          <w:i/>
          <w:sz w:val="28"/>
          <w:szCs w:val="28"/>
          <w:lang w:eastAsia="ru-RU"/>
        </w:rPr>
        <w:t>• беспрекословно выполнять требования террористов, если они не несу</w:t>
      </w:r>
      <w:r w:rsidR="0022725C" w:rsidRPr="0022725C">
        <w:rPr>
          <w:rFonts w:ascii="Times New Roman" w:hAnsi="Times New Roman" w:cs="Times New Roman"/>
          <w:i/>
          <w:sz w:val="28"/>
          <w:szCs w:val="28"/>
          <w:lang w:eastAsia="ru-RU"/>
        </w:rPr>
        <w:t>т угрозы вашей жизни и здоровью;</w:t>
      </w:r>
    </w:p>
    <w:p w:rsidR="0022725C" w:rsidRDefault="007500AE" w:rsidP="0022725C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2725C">
        <w:rPr>
          <w:rFonts w:ascii="Times New Roman" w:hAnsi="Times New Roman" w:cs="Times New Roman"/>
          <w:i/>
          <w:sz w:val="28"/>
          <w:szCs w:val="28"/>
          <w:lang w:eastAsia="ru-RU"/>
        </w:rPr>
        <w:t>• постарайтесь отвлечься от неприятных мыслей;</w:t>
      </w:r>
    </w:p>
    <w:p w:rsidR="0022725C" w:rsidRDefault="007500AE" w:rsidP="0022725C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2725C">
        <w:rPr>
          <w:rFonts w:ascii="Times New Roman" w:hAnsi="Times New Roman" w:cs="Times New Roman"/>
          <w:i/>
          <w:sz w:val="28"/>
          <w:szCs w:val="28"/>
          <w:lang w:eastAsia="ru-RU"/>
        </w:rPr>
        <w:t>• осмотрите место, где вы находитесь, отметьте пути отступления укрытия;</w:t>
      </w:r>
    </w:p>
    <w:p w:rsidR="0022725C" w:rsidRDefault="007500AE" w:rsidP="0022725C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2725C">
        <w:rPr>
          <w:rFonts w:ascii="Times New Roman" w:hAnsi="Times New Roman" w:cs="Times New Roman"/>
          <w:i/>
          <w:sz w:val="28"/>
          <w:szCs w:val="28"/>
          <w:lang w:eastAsia="ru-RU"/>
        </w:rPr>
        <w:t>• старайтесь не выделяться в группе заложников;</w:t>
      </w:r>
    </w:p>
    <w:p w:rsidR="0022725C" w:rsidRDefault="007500AE" w:rsidP="0022725C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2725C">
        <w:rPr>
          <w:rFonts w:ascii="Times New Roman" w:hAnsi="Times New Roman" w:cs="Times New Roman"/>
          <w:i/>
          <w:sz w:val="28"/>
          <w:szCs w:val="28"/>
          <w:lang w:eastAsia="ru-RU"/>
        </w:rPr>
        <w:t>• если вам необходимо встать, перейти на другое место, спрашивайте разрешения;</w:t>
      </w:r>
    </w:p>
    <w:p w:rsidR="0022725C" w:rsidRDefault="007500AE" w:rsidP="0022725C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2725C">
        <w:rPr>
          <w:rFonts w:ascii="Times New Roman" w:hAnsi="Times New Roman" w:cs="Times New Roman"/>
          <w:i/>
          <w:sz w:val="28"/>
          <w:szCs w:val="28"/>
          <w:lang w:eastAsia="ru-RU"/>
        </w:rPr>
        <w:t>• старайтесь занять себя: читать, писать и т.д.;</w:t>
      </w:r>
    </w:p>
    <w:p w:rsidR="0022725C" w:rsidRDefault="007500AE" w:rsidP="0022725C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2725C">
        <w:rPr>
          <w:rFonts w:ascii="Times New Roman" w:hAnsi="Times New Roman" w:cs="Times New Roman"/>
          <w:i/>
          <w:sz w:val="28"/>
          <w:szCs w:val="28"/>
          <w:lang w:eastAsia="ru-RU"/>
        </w:rPr>
        <w:t>• не употребляйте алкоголь;</w:t>
      </w:r>
    </w:p>
    <w:p w:rsidR="0022725C" w:rsidRDefault="007500AE" w:rsidP="0022725C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2725C">
        <w:rPr>
          <w:rFonts w:ascii="Times New Roman" w:hAnsi="Times New Roman" w:cs="Times New Roman"/>
          <w:i/>
          <w:sz w:val="28"/>
          <w:szCs w:val="28"/>
          <w:lang w:eastAsia="ru-RU"/>
        </w:rPr>
        <w:t>• отдайте личные вещи, которые требуют террористы;</w:t>
      </w:r>
    </w:p>
    <w:p w:rsidR="0022725C" w:rsidRPr="003D5835" w:rsidRDefault="007500AE" w:rsidP="0022725C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2725C">
        <w:rPr>
          <w:rFonts w:ascii="Times New Roman" w:hAnsi="Times New Roman" w:cs="Times New Roman"/>
          <w:i/>
          <w:sz w:val="28"/>
          <w:szCs w:val="28"/>
          <w:lang w:eastAsia="ru-RU"/>
        </w:rPr>
        <w:t>• если вы попали в число освобожденных, сообщите представителям спецслужб следующую информацию:</w:t>
      </w:r>
      <w:r w:rsidRPr="003D5835">
        <w:rPr>
          <w:rFonts w:ascii="Times New Roman" w:hAnsi="Times New Roman" w:cs="Times New Roman"/>
          <w:i/>
          <w:sz w:val="28"/>
          <w:szCs w:val="28"/>
          <w:lang w:eastAsia="ru-RU"/>
        </w:rPr>
        <w:t>число захватчиков, их место расположения, вооружения, число пассажиров, моральное и физическое состояние террористов, особенности их поведения, другую информацию;</w:t>
      </w:r>
      <w:bookmarkStart w:id="0" w:name="_GoBack"/>
      <w:bookmarkEnd w:id="0"/>
    </w:p>
    <w:p w:rsidR="0022725C" w:rsidRDefault="007500AE" w:rsidP="0022725C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2725C">
        <w:rPr>
          <w:rFonts w:ascii="Times New Roman" w:hAnsi="Times New Roman" w:cs="Times New Roman"/>
          <w:i/>
          <w:sz w:val="28"/>
          <w:szCs w:val="28"/>
          <w:lang w:eastAsia="ru-RU"/>
        </w:rPr>
        <w:t>• при стрельбе ложитесь на пол или укройтесь, но не куда не бегите;</w:t>
      </w:r>
      <w:r w:rsidRPr="0022725C">
        <w:rPr>
          <w:rFonts w:ascii="Times New Roman" w:hAnsi="Times New Roman" w:cs="Times New Roman"/>
          <w:i/>
          <w:sz w:val="28"/>
          <w:szCs w:val="28"/>
          <w:lang w:eastAsia="ru-RU"/>
        </w:rPr>
        <w:br/>
        <w:t>• при силовом методе освобождения заложников, четко выполняйте все распоряжения представителей спецслужб.</w:t>
      </w:r>
    </w:p>
    <w:p w:rsidR="003F62D8" w:rsidRDefault="003F62D8" w:rsidP="0022725C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62D8" w:rsidRDefault="003F62D8" w:rsidP="0022725C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2725C" w:rsidRDefault="007500AE" w:rsidP="0022725C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2725C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ПРИ ЭВАКУАЦИИ В СЛУЧАЕ УГРОЗЫ ТЕРРОРИСТИЧЕСКОГО АКТА</w:t>
      </w:r>
    </w:p>
    <w:p w:rsidR="0022725C" w:rsidRPr="003F62D8" w:rsidRDefault="007500AE" w:rsidP="0022725C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62D8">
        <w:rPr>
          <w:rFonts w:ascii="Times New Roman" w:hAnsi="Times New Roman" w:cs="Times New Roman"/>
          <w:sz w:val="28"/>
          <w:szCs w:val="28"/>
          <w:lang w:eastAsia="ru-RU"/>
        </w:rPr>
        <w:t>Получив извещение о начале эвакуации, каждый гражданин обязан собрать все необходимые документы и вещи.</w:t>
      </w:r>
    </w:p>
    <w:p w:rsidR="0022725C" w:rsidRPr="00EF34E0" w:rsidRDefault="007500AE" w:rsidP="0022725C">
      <w:pPr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F34E0">
        <w:rPr>
          <w:rFonts w:ascii="Times New Roman" w:hAnsi="Times New Roman" w:cs="Times New Roman"/>
          <w:i/>
          <w:sz w:val="28"/>
          <w:szCs w:val="28"/>
          <w:lang w:eastAsia="ru-RU"/>
        </w:rPr>
        <w:t>• На одежде и белье детей дошкольного возраста желательно сделать вышивку с указанием фамилии, имени, отчества ребенка, года рождения, места постоянного жительства.</w:t>
      </w:r>
    </w:p>
    <w:p w:rsidR="0022725C" w:rsidRPr="00EF34E0" w:rsidRDefault="007500AE" w:rsidP="0022725C">
      <w:pPr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F34E0">
        <w:rPr>
          <w:rFonts w:ascii="Times New Roman" w:hAnsi="Times New Roman" w:cs="Times New Roman"/>
          <w:i/>
          <w:sz w:val="28"/>
          <w:szCs w:val="28"/>
          <w:lang w:eastAsia="ru-RU"/>
        </w:rPr>
        <w:t>• Уходя из квартиры, необходимо выключить все осветительные и нагревательныеприборы, закрыть краны водопроводной и газовой сети, окна и форточки.</w:t>
      </w:r>
    </w:p>
    <w:p w:rsidR="0022725C" w:rsidRPr="00EF34E0" w:rsidRDefault="007500AE" w:rsidP="0022725C">
      <w:pPr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F34E0">
        <w:rPr>
          <w:rFonts w:ascii="Times New Roman" w:hAnsi="Times New Roman" w:cs="Times New Roman"/>
          <w:i/>
          <w:sz w:val="28"/>
          <w:szCs w:val="28"/>
          <w:lang w:eastAsia="ru-RU"/>
        </w:rPr>
        <w:t>• Эвакуируемые не имеют права самостоятельно без разрешения местных органов власти выбирать пункты и место эвакуации. Все эвакуируемые должны оказывать друг другу помощь.</w:t>
      </w:r>
    </w:p>
    <w:p w:rsidR="00EF34E0" w:rsidRDefault="00EF34E0" w:rsidP="0022725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2725C" w:rsidRPr="0022725C" w:rsidRDefault="007500AE" w:rsidP="0022725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2725C">
        <w:rPr>
          <w:rFonts w:ascii="Times New Roman" w:hAnsi="Times New Roman" w:cs="Times New Roman"/>
          <w:b/>
          <w:sz w:val="28"/>
          <w:szCs w:val="28"/>
          <w:lang w:eastAsia="ru-RU"/>
        </w:rPr>
        <w:t>ЕСЛИ ВЫ СТАЛИ СВИДЕТЕЛЕМ ТЕРРОРИСТИЧЕСКОГО АКТА (ВЗРЫВА)</w:t>
      </w:r>
    </w:p>
    <w:p w:rsidR="0022725C" w:rsidRPr="00EF34E0" w:rsidRDefault="007500AE" w:rsidP="0022725C">
      <w:pPr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F34E0">
        <w:rPr>
          <w:rFonts w:ascii="Times New Roman" w:hAnsi="Times New Roman" w:cs="Times New Roman"/>
          <w:i/>
          <w:sz w:val="28"/>
          <w:szCs w:val="28"/>
          <w:lang w:eastAsia="ru-RU"/>
        </w:rPr>
        <w:t>• успокойтесь и успокойте людей находящихся рядом;</w:t>
      </w:r>
    </w:p>
    <w:p w:rsidR="0022725C" w:rsidRPr="00EF34E0" w:rsidRDefault="007500AE" w:rsidP="0022725C">
      <w:pPr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F34E0">
        <w:rPr>
          <w:rFonts w:ascii="Times New Roman" w:hAnsi="Times New Roman" w:cs="Times New Roman"/>
          <w:i/>
          <w:sz w:val="28"/>
          <w:szCs w:val="28"/>
          <w:lang w:eastAsia="ru-RU"/>
        </w:rPr>
        <w:t>• передвигайтесь осторожно не трогайте поврежденные конструкции;</w:t>
      </w:r>
    </w:p>
    <w:p w:rsidR="0022725C" w:rsidRPr="00EF34E0" w:rsidRDefault="007500AE" w:rsidP="0022725C">
      <w:pPr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F34E0">
        <w:rPr>
          <w:rFonts w:ascii="Times New Roman" w:hAnsi="Times New Roman" w:cs="Times New Roman"/>
          <w:i/>
          <w:sz w:val="28"/>
          <w:szCs w:val="28"/>
          <w:lang w:eastAsia="ru-RU"/>
        </w:rPr>
        <w:t>• находясь внутри помещения не пользуйтесь открытым огнем;</w:t>
      </w:r>
    </w:p>
    <w:p w:rsidR="0022725C" w:rsidRPr="00EF34E0" w:rsidRDefault="007500AE" w:rsidP="0022725C">
      <w:pPr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F34E0">
        <w:rPr>
          <w:rFonts w:ascii="Times New Roman" w:hAnsi="Times New Roman" w:cs="Times New Roman"/>
          <w:i/>
          <w:sz w:val="28"/>
          <w:szCs w:val="28"/>
          <w:lang w:eastAsia="ru-RU"/>
        </w:rPr>
        <w:t>• по возможности окажите помощь пострадавшим;</w:t>
      </w:r>
    </w:p>
    <w:p w:rsidR="00EF34E0" w:rsidRDefault="007500AE" w:rsidP="0022725C">
      <w:pPr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F34E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• беспрекословно выполняйте указания сотрудников спецслужб и </w:t>
      </w:r>
    </w:p>
    <w:p w:rsidR="007500AE" w:rsidRPr="00CA23DA" w:rsidRDefault="007500AE" w:rsidP="002272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4E0">
        <w:rPr>
          <w:rFonts w:ascii="Times New Roman" w:hAnsi="Times New Roman" w:cs="Times New Roman"/>
          <w:i/>
          <w:sz w:val="28"/>
          <w:szCs w:val="28"/>
          <w:lang w:eastAsia="ru-RU"/>
        </w:rPr>
        <w:t>спасател</w:t>
      </w:r>
      <w:r w:rsidRPr="00CA23DA">
        <w:rPr>
          <w:rFonts w:ascii="Times New Roman" w:hAnsi="Times New Roman" w:cs="Times New Roman"/>
          <w:sz w:val="28"/>
          <w:szCs w:val="28"/>
          <w:lang w:eastAsia="ru-RU"/>
        </w:rPr>
        <w:t>ей.</w:t>
      </w:r>
    </w:p>
    <w:p w:rsidR="003F62D8" w:rsidRDefault="003F62D8" w:rsidP="003F62D8">
      <w:pPr>
        <w:spacing w:after="240" w:line="375" w:lineRule="atLeast"/>
        <w:jc w:val="right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3F62D8" w:rsidRDefault="003F62D8" w:rsidP="003F62D8">
      <w:pPr>
        <w:spacing w:after="240" w:line="375" w:lineRule="atLeast"/>
        <w:jc w:val="right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3F62D8" w:rsidRDefault="003F62D8" w:rsidP="003F62D8">
      <w:pPr>
        <w:spacing w:after="240" w:line="375" w:lineRule="atLeast"/>
        <w:jc w:val="right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3F62D8" w:rsidRDefault="003F62D8" w:rsidP="003F62D8">
      <w:pPr>
        <w:spacing w:after="240" w:line="375" w:lineRule="atLeast"/>
        <w:jc w:val="right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3F62D8" w:rsidRDefault="003F62D8" w:rsidP="003F62D8">
      <w:pPr>
        <w:spacing w:after="240" w:line="375" w:lineRule="atLeast"/>
        <w:jc w:val="right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3F62D8" w:rsidRDefault="003F62D8" w:rsidP="003F62D8">
      <w:pPr>
        <w:spacing w:after="240" w:line="375" w:lineRule="atLeast"/>
        <w:jc w:val="right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B8128F" w:rsidRPr="00CA23DA" w:rsidRDefault="003F62D8" w:rsidP="003F62D8">
      <w:pPr>
        <w:spacing w:after="240" w:line="375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3F62D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Администрация </w:t>
      </w:r>
      <w:r w:rsidR="004E6EC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Тресоруковского</w:t>
      </w:r>
      <w:r w:rsidRPr="003F62D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сельского поселения</w:t>
      </w:r>
    </w:p>
    <w:sectPr w:rsidR="00B8128F" w:rsidRPr="00CA23DA" w:rsidSect="003F62D8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2B23"/>
    <w:rsid w:val="0022725C"/>
    <w:rsid w:val="003D5835"/>
    <w:rsid w:val="003F62D8"/>
    <w:rsid w:val="004E6EC7"/>
    <w:rsid w:val="007500AE"/>
    <w:rsid w:val="0084140F"/>
    <w:rsid w:val="009C2B23"/>
    <w:rsid w:val="00B8128F"/>
    <w:rsid w:val="00CA23DA"/>
    <w:rsid w:val="00E308FA"/>
    <w:rsid w:val="00EE01F8"/>
    <w:rsid w:val="00EF3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8FA"/>
  </w:style>
  <w:style w:type="paragraph" w:styleId="1">
    <w:name w:val="heading 1"/>
    <w:basedOn w:val="a"/>
    <w:link w:val="10"/>
    <w:uiPriority w:val="9"/>
    <w:qFormat/>
    <w:rsid w:val="007500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00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7500A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50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">
    <w:name w:val="b-share"/>
    <w:basedOn w:val="a0"/>
    <w:rsid w:val="007500AE"/>
  </w:style>
  <w:style w:type="character" w:customStyle="1" w:styleId="b-share-form-button">
    <w:name w:val="b-share-form-button"/>
    <w:basedOn w:val="a0"/>
    <w:rsid w:val="007500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5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773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4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4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0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54113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12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14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Djon</dc:creator>
  <cp:lastModifiedBy>Инна</cp:lastModifiedBy>
  <cp:revision>2</cp:revision>
  <dcterms:created xsi:type="dcterms:W3CDTF">2020-05-05T08:23:00Z</dcterms:created>
  <dcterms:modified xsi:type="dcterms:W3CDTF">2020-05-05T08:23:00Z</dcterms:modified>
</cp:coreProperties>
</file>